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88931F" w14:textId="77777777" w:rsidR="00CA56BD" w:rsidRPr="00CA6E12" w:rsidRDefault="00EC5B89" w:rsidP="00714C66">
      <w:pPr>
        <w:pStyle w:val="1fc"/>
        <w:rPr>
          <w:rtl/>
        </w:rPr>
      </w:pPr>
      <w:bookmarkStart w:id="0" w:name="_GoBack"/>
      <w:bookmarkEnd w:id="0"/>
      <w:r w:rsidRPr="00CA6E12">
        <w:t xml:space="preserve"> </w:t>
      </w:r>
    </w:p>
    <w:p w14:paraId="0B80F65D" w14:textId="77777777" w:rsidR="009F0443" w:rsidRDefault="009F0443" w:rsidP="001F437C">
      <w:pPr>
        <w:widowControl w:val="0"/>
        <w:spacing w:line="276" w:lineRule="auto"/>
        <w:jc w:val="center"/>
        <w:rPr>
          <w:b/>
          <w:bCs/>
          <w:sz w:val="72"/>
          <w:szCs w:val="72"/>
          <w:rtl/>
        </w:rPr>
      </w:pPr>
    </w:p>
    <w:p w14:paraId="6D78090D" w14:textId="77777777" w:rsidR="009F0443" w:rsidRDefault="009F0443" w:rsidP="001F437C">
      <w:pPr>
        <w:widowControl w:val="0"/>
        <w:spacing w:line="276" w:lineRule="auto"/>
        <w:jc w:val="center"/>
        <w:rPr>
          <w:b/>
          <w:bCs/>
          <w:sz w:val="72"/>
          <w:szCs w:val="72"/>
          <w:rtl/>
        </w:rPr>
      </w:pPr>
    </w:p>
    <w:p w14:paraId="31002B90" w14:textId="77777777" w:rsidR="00CA56BD" w:rsidRDefault="00CA56BD" w:rsidP="00461DC9">
      <w:pPr>
        <w:widowControl w:val="0"/>
        <w:spacing w:line="276" w:lineRule="auto"/>
        <w:jc w:val="center"/>
        <w:rPr>
          <w:b/>
          <w:bCs/>
          <w:sz w:val="72"/>
          <w:szCs w:val="72"/>
          <w:rtl/>
        </w:rPr>
      </w:pPr>
      <w:bookmarkStart w:id="1" w:name="H2_משרד_הפנים"/>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6E940641" w14:textId="77777777" w:rsidR="00CA56BD" w:rsidRPr="00CA6E12" w:rsidRDefault="00CA56BD" w:rsidP="000F42E3">
      <w:pPr>
        <w:widowControl w:val="0"/>
        <w:spacing w:line="276" w:lineRule="auto"/>
        <w:jc w:val="center"/>
        <w:outlineLvl w:val="1"/>
        <w:rPr>
          <w:b/>
          <w:bCs/>
          <w:sz w:val="72"/>
          <w:szCs w:val="72"/>
          <w:rtl/>
        </w:rPr>
      </w:pPr>
      <w:bookmarkStart w:id="2" w:name="H2_ועדת_המכרזים"/>
      <w:bookmarkEnd w:id="1"/>
      <w:r w:rsidRPr="00CA6E12">
        <w:rPr>
          <w:rFonts w:hint="cs"/>
          <w:b/>
          <w:bCs/>
          <w:sz w:val="72"/>
          <w:szCs w:val="72"/>
          <w:rtl/>
        </w:rPr>
        <w:t>ועדת המכרזים</w:t>
      </w:r>
    </w:p>
    <w:bookmarkEnd w:id="2"/>
    <w:p w14:paraId="3FC0EEBD" w14:textId="77777777" w:rsidR="00CA56BD" w:rsidRPr="00CA6E12" w:rsidRDefault="00CA56BD" w:rsidP="001F437C">
      <w:pPr>
        <w:widowControl w:val="0"/>
        <w:spacing w:line="276" w:lineRule="auto"/>
        <w:jc w:val="center"/>
        <w:rPr>
          <w:b/>
          <w:bCs/>
          <w:sz w:val="72"/>
          <w:szCs w:val="72"/>
          <w:rtl/>
        </w:rPr>
      </w:pPr>
    </w:p>
    <w:p w14:paraId="67939DB4" w14:textId="77777777" w:rsidR="00CA56BD" w:rsidRPr="00CA6E12" w:rsidRDefault="00CA56BD" w:rsidP="001F437C">
      <w:pPr>
        <w:widowControl w:val="0"/>
        <w:spacing w:line="276" w:lineRule="auto"/>
        <w:jc w:val="center"/>
        <w:rPr>
          <w:b/>
          <w:bCs/>
          <w:sz w:val="72"/>
          <w:szCs w:val="72"/>
          <w:rtl/>
        </w:rPr>
      </w:pPr>
    </w:p>
    <w:p w14:paraId="2515E273" w14:textId="77777777" w:rsidR="00CA56BD" w:rsidRPr="00CA6E12" w:rsidRDefault="00CA56BD" w:rsidP="001F437C">
      <w:pPr>
        <w:widowControl w:val="0"/>
        <w:spacing w:line="276" w:lineRule="auto"/>
        <w:jc w:val="center"/>
        <w:rPr>
          <w:b/>
          <w:bCs/>
          <w:sz w:val="72"/>
          <w:szCs w:val="72"/>
          <w:rtl/>
        </w:rPr>
      </w:pPr>
    </w:p>
    <w:p w14:paraId="539D2A5F" w14:textId="6A75856F" w:rsidR="00CA56BD" w:rsidRPr="00261B14" w:rsidRDefault="00CA56BD" w:rsidP="000F42E3">
      <w:pPr>
        <w:widowControl w:val="0"/>
        <w:spacing w:line="276" w:lineRule="auto"/>
        <w:jc w:val="center"/>
        <w:outlineLvl w:val="1"/>
        <w:rPr>
          <w:b/>
          <w:bCs/>
          <w:sz w:val="72"/>
          <w:szCs w:val="72"/>
          <w:rtl/>
        </w:rPr>
      </w:pPr>
      <w:bookmarkStart w:id="3" w:name="H1_מכרז_מספר_62020"/>
      <w:bookmarkStart w:id="4" w:name="H2_מכרז_מספר_62020"/>
      <w:r w:rsidRPr="00CA6E12">
        <w:rPr>
          <w:rFonts w:hint="cs"/>
          <w:b/>
          <w:bCs/>
          <w:sz w:val="72"/>
          <w:szCs w:val="72"/>
          <w:rtl/>
        </w:rPr>
        <w:t xml:space="preserve">מכרז </w:t>
      </w:r>
      <w:r w:rsidR="003B54DC">
        <w:rPr>
          <w:rFonts w:hint="cs"/>
          <w:b/>
          <w:bCs/>
          <w:sz w:val="72"/>
          <w:szCs w:val="72"/>
          <w:rtl/>
        </w:rPr>
        <w:t>מספר</w:t>
      </w:r>
      <w:r w:rsidR="00335321" w:rsidRPr="00F7114C">
        <w:rPr>
          <w:rFonts w:hint="cs"/>
          <w:b/>
          <w:bCs/>
          <w:sz w:val="72"/>
          <w:szCs w:val="72"/>
          <w:rtl/>
        </w:rPr>
        <w:t xml:space="preserve"> </w:t>
      </w:r>
      <w:r w:rsidR="005775A1">
        <w:rPr>
          <w:b/>
          <w:bCs/>
          <w:sz w:val="72"/>
          <w:szCs w:val="72"/>
          <w:rtl/>
        </w:rPr>
        <w:t>2/2023</w:t>
      </w:r>
    </w:p>
    <w:bookmarkEnd w:id="3"/>
    <w:bookmarkEnd w:id="4"/>
    <w:p w14:paraId="4F6F5B1F" w14:textId="77777777" w:rsidR="00CA56BD" w:rsidRPr="00261B14" w:rsidRDefault="00CA56BD" w:rsidP="001F437C">
      <w:pPr>
        <w:widowControl w:val="0"/>
        <w:spacing w:line="276" w:lineRule="auto"/>
        <w:jc w:val="center"/>
        <w:rPr>
          <w:b/>
          <w:bCs/>
          <w:sz w:val="72"/>
          <w:szCs w:val="72"/>
          <w:rtl/>
        </w:rPr>
      </w:pPr>
    </w:p>
    <w:p w14:paraId="7E07A194" w14:textId="77777777" w:rsidR="00634EAD" w:rsidRDefault="00786123" w:rsidP="005C399E">
      <w:pPr>
        <w:widowControl w:val="0"/>
        <w:adjustRightInd w:val="0"/>
        <w:spacing w:line="360" w:lineRule="auto"/>
        <w:jc w:val="center"/>
        <w:textAlignment w:val="baseline"/>
        <w:rPr>
          <w:rFonts w:ascii="David" w:eastAsia="David" w:hAnsi="David"/>
          <w:bCs/>
          <w:rtl/>
          <w:lang w:eastAsia="he-IL"/>
        </w:rPr>
      </w:pPr>
      <w:bookmarkStart w:id="5" w:name="_Hlk536025301"/>
      <w:r>
        <w:rPr>
          <w:rFonts w:hint="cs"/>
          <w:b/>
          <w:bCs/>
          <w:noProof/>
          <w:sz w:val="48"/>
          <w:szCs w:val="48"/>
          <w:rtl/>
        </w:rPr>
        <w:t>למתן שירותי בניית שותפויות אזוריות, ניהול ארגון, הדרכה והפעלה של קהילות מקצועיות בתחומי האזוריות והון האנושי בשלטון המקומי</w:t>
      </w:r>
      <w:r w:rsidR="00B82DBE">
        <w:rPr>
          <w:rFonts w:hint="cs"/>
          <w:b/>
          <w:bCs/>
          <w:noProof/>
          <w:sz w:val="48"/>
          <w:szCs w:val="48"/>
          <w:rtl/>
        </w:rPr>
        <w:t xml:space="preserve"> </w:t>
      </w:r>
    </w:p>
    <w:bookmarkEnd w:id="5"/>
    <w:p w14:paraId="05CEAB7F"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495DD02"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00" w:firstRow="0" w:lastRow="0" w:firstColumn="0" w:lastColumn="0" w:noHBand="0" w:noVBand="1"/>
        <w:tblCaption w:val="DHR00"/>
        <w:tblDescription w:val="Layout Table"/>
      </w:tblPr>
      <w:tblGrid>
        <w:gridCol w:w="1484"/>
        <w:gridCol w:w="5310"/>
        <w:gridCol w:w="1726"/>
      </w:tblGrid>
      <w:tr w:rsidR="00086D76" w14:paraId="0921015D" w14:textId="77777777" w:rsidTr="00C766C3">
        <w:trPr>
          <w:cantSplit/>
          <w:jc w:val="center"/>
        </w:trPr>
        <w:tc>
          <w:tcPr>
            <w:tcW w:w="1484" w:type="dxa"/>
          </w:tcPr>
          <w:p w14:paraId="644C8691"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6D357A4" w14:textId="6E9357A3"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1A4720">
              <w:rPr>
                <w:rFonts w:hint="cs"/>
                <w:b/>
                <w:bCs/>
                <w:sz w:val="40"/>
                <w:rtl/>
              </w:rPr>
              <w:t>1</w:t>
            </w:r>
            <w:r w:rsidR="005775A1">
              <w:rPr>
                <w:rFonts w:hint="cs"/>
                <w:b/>
                <w:bCs/>
                <w:sz w:val="40"/>
                <w:rtl/>
              </w:rPr>
              <w:t>.</w:t>
            </w:r>
            <w:r w:rsidR="001A4720">
              <w:rPr>
                <w:rFonts w:hint="cs"/>
                <w:b/>
                <w:bCs/>
                <w:sz w:val="40"/>
                <w:rtl/>
              </w:rPr>
              <w:t>6</w:t>
            </w:r>
            <w:r w:rsidR="005775A1">
              <w:rPr>
                <w:rFonts w:hint="cs"/>
                <w:b/>
                <w:bCs/>
                <w:sz w:val="40"/>
                <w:rtl/>
              </w:rPr>
              <w:t>.2023</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4D62F27"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7DBDFA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23DF685" w14:textId="77777777" w:rsidR="00CA56BD" w:rsidRPr="00CA6E12" w:rsidRDefault="00CA56BD" w:rsidP="000F42E3">
      <w:pPr>
        <w:widowControl w:val="0"/>
        <w:spacing w:line="276" w:lineRule="auto"/>
        <w:jc w:val="center"/>
        <w:outlineLvl w:val="1"/>
        <w:rPr>
          <w:b/>
          <w:bCs/>
          <w:sz w:val="32"/>
          <w:szCs w:val="32"/>
          <w:rtl/>
        </w:rPr>
      </w:pPr>
      <w:bookmarkStart w:id="6" w:name="H2_מדינת_ישראל"/>
      <w:r w:rsidRPr="00CA6E12">
        <w:rPr>
          <w:b/>
          <w:bCs/>
          <w:sz w:val="72"/>
          <w:szCs w:val="72"/>
          <w:rtl/>
        </w:rPr>
        <w:br w:type="page"/>
      </w:r>
      <w:r w:rsidR="009B2989" w:rsidRPr="00CA6E12">
        <w:rPr>
          <w:rFonts w:hint="cs"/>
          <w:b/>
          <w:bCs/>
          <w:sz w:val="32"/>
          <w:szCs w:val="32"/>
          <w:rtl/>
        </w:rPr>
        <w:lastRenderedPageBreak/>
        <w:t>מדינת ישראל</w:t>
      </w:r>
    </w:p>
    <w:bookmarkEnd w:id="6"/>
    <w:p w14:paraId="2E272CD3"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2FEF72B2"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00FDA8D" w14:textId="5DF8EB7B"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w:t>
      </w:r>
      <w:r w:rsidR="003B54DC">
        <w:rPr>
          <w:rFonts w:hint="cs"/>
          <w:b/>
          <w:bCs/>
          <w:sz w:val="28"/>
          <w:szCs w:val="28"/>
          <w:rtl/>
        </w:rPr>
        <w:t>מספר</w:t>
      </w:r>
      <w:r w:rsidRPr="00816903">
        <w:rPr>
          <w:rFonts w:hint="cs"/>
          <w:b/>
          <w:bCs/>
          <w:sz w:val="28"/>
          <w:szCs w:val="28"/>
          <w:rtl/>
        </w:rPr>
        <w:t xml:space="preserve"> </w:t>
      </w:r>
      <w:r w:rsidR="005775A1">
        <w:rPr>
          <w:rFonts w:hint="cs"/>
          <w:b/>
          <w:bCs/>
          <w:sz w:val="28"/>
          <w:szCs w:val="28"/>
          <w:rtl/>
        </w:rPr>
        <w:t>2/2023</w:t>
      </w:r>
    </w:p>
    <w:p w14:paraId="4B401C6D" w14:textId="77777777" w:rsidR="007145A2" w:rsidRDefault="00786123" w:rsidP="000F42E3">
      <w:pPr>
        <w:spacing w:line="276" w:lineRule="auto"/>
        <w:ind w:left="660"/>
        <w:jc w:val="center"/>
        <w:rPr>
          <w:b/>
          <w:bCs/>
          <w:color w:val="FF0000"/>
          <w:sz w:val="28"/>
          <w:szCs w:val="28"/>
          <w:u w:val="single"/>
          <w:rtl/>
        </w:rPr>
      </w:pPr>
      <w:bookmarkStart w:id="7" w:name="H1_למתן_שירותי_בניית_שותפויות_אזוריות_ני"/>
      <w:r>
        <w:rPr>
          <w:rFonts w:hint="cs"/>
          <w:b/>
          <w:bCs/>
          <w:sz w:val="28"/>
          <w:szCs w:val="28"/>
          <w:u w:val="single"/>
          <w:rtl/>
        </w:rPr>
        <w:t>למתן שירותי בניית שותפויות אזוריות, ניהול ארגון, הדרכה והפעלה של קהילות מקצועיות בתחומי האזוריות והון האנושי בשלטון המקומי</w:t>
      </w:r>
      <w:r w:rsidR="00D066DB">
        <w:rPr>
          <w:rFonts w:hint="cs"/>
          <w:b/>
          <w:bCs/>
          <w:sz w:val="28"/>
          <w:szCs w:val="28"/>
          <w:u w:val="single"/>
          <w:rtl/>
        </w:rPr>
        <w:t xml:space="preserve"> </w:t>
      </w:r>
      <w:r w:rsidR="00B82DBE">
        <w:rPr>
          <w:rFonts w:hint="cs"/>
          <w:b/>
          <w:bCs/>
          <w:sz w:val="28"/>
          <w:szCs w:val="28"/>
          <w:u w:val="single"/>
          <w:rtl/>
        </w:rPr>
        <w:t xml:space="preserve"> </w:t>
      </w:r>
    </w:p>
    <w:p w14:paraId="758F6D31" w14:textId="77777777" w:rsidR="00CF7136" w:rsidRPr="00A6293A" w:rsidRDefault="00CF7136" w:rsidP="000F42E3">
      <w:pPr>
        <w:widowControl w:val="0"/>
        <w:numPr>
          <w:ilvl w:val="0"/>
          <w:numId w:val="4"/>
        </w:numPr>
        <w:spacing w:before="240" w:line="276" w:lineRule="auto"/>
        <w:ind w:left="357" w:hanging="357"/>
        <w:jc w:val="both"/>
        <w:outlineLvl w:val="1"/>
        <w:rPr>
          <w:b/>
          <w:bCs/>
          <w:sz w:val="28"/>
          <w:szCs w:val="28"/>
          <w:u w:val="single"/>
          <w:rtl/>
        </w:rPr>
      </w:pPr>
      <w:bookmarkStart w:id="8" w:name="H2_כללי"/>
      <w:bookmarkEnd w:id="7"/>
      <w:r>
        <w:rPr>
          <w:rFonts w:hint="cs"/>
          <w:b/>
          <w:bCs/>
          <w:sz w:val="28"/>
          <w:szCs w:val="28"/>
          <w:u w:val="single"/>
          <w:rtl/>
        </w:rPr>
        <w:t>כללי</w:t>
      </w:r>
    </w:p>
    <w:bookmarkEnd w:id="8"/>
    <w:p w14:paraId="1A5CEAB6" w14:textId="77777777" w:rsidR="00080DBE" w:rsidRPr="00653CC8" w:rsidRDefault="00417626" w:rsidP="00993AE7">
      <w:pPr>
        <w:widowControl w:val="0"/>
        <w:numPr>
          <w:ilvl w:val="1"/>
          <w:numId w:val="4"/>
        </w:numPr>
        <w:tabs>
          <w:tab w:val="left" w:pos="950"/>
        </w:tabs>
        <w:spacing w:before="120" w:line="276" w:lineRule="auto"/>
        <w:ind w:left="950" w:hanging="590"/>
        <w:jc w:val="both"/>
        <w:rPr>
          <w:rFonts w:ascii="Arial" w:hAnsi="Arial"/>
        </w:rPr>
      </w:pPr>
      <w:r w:rsidRPr="00702F10">
        <w:rPr>
          <w:rFonts w:ascii="David" w:hAnsi="David"/>
          <w:rtl/>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786123">
        <w:rPr>
          <w:rFonts w:ascii="Arial" w:hAnsi="Arial" w:hint="cs"/>
          <w:rtl/>
        </w:rPr>
        <w:t xml:space="preserve">למתן שירותי בניית שותפויות אזוריות, ניהול ארגון, הדרכה והפעלה של קהילות מקצועיות בתחומי האזוריות והון האנושי </w:t>
      </w:r>
      <w:r w:rsidR="00BD185C">
        <w:rPr>
          <w:rFonts w:ascii="Arial" w:hAnsi="Arial" w:hint="cs"/>
          <w:rtl/>
        </w:rPr>
        <w:t>באשכולות האזוריים</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79A50FF8" w14:textId="77777777" w:rsidR="004D52F6" w:rsidRDefault="004D52F6"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מכרז זה נחלק </w:t>
      </w:r>
      <w:r w:rsidR="00805FD7">
        <w:rPr>
          <w:rFonts w:ascii="Arial" w:hAnsi="Arial" w:hint="cs"/>
          <w:rtl/>
        </w:rPr>
        <w:t>לשני</w:t>
      </w:r>
      <w:r w:rsidR="00253C80">
        <w:rPr>
          <w:rFonts w:ascii="Arial" w:hAnsi="Arial" w:hint="cs"/>
          <w:rtl/>
        </w:rPr>
        <w:t xml:space="preserve"> </w:t>
      </w:r>
      <w:r w:rsidR="007A1327">
        <w:rPr>
          <w:rFonts w:ascii="Arial" w:hAnsi="Arial" w:hint="cs"/>
          <w:rtl/>
        </w:rPr>
        <w:t>סלים</w:t>
      </w:r>
      <w:r>
        <w:rPr>
          <w:rFonts w:ascii="Arial" w:hAnsi="Arial" w:hint="cs"/>
          <w:rtl/>
        </w:rPr>
        <w:t>:</w:t>
      </w:r>
    </w:p>
    <w:p w14:paraId="4C62A4B7" w14:textId="084495E2" w:rsidR="00F3530C" w:rsidRPr="004D52F6" w:rsidRDefault="00F3530C" w:rsidP="00993AE7">
      <w:pPr>
        <w:widowControl w:val="0"/>
        <w:numPr>
          <w:ilvl w:val="2"/>
          <w:numId w:val="4"/>
        </w:numPr>
        <w:tabs>
          <w:tab w:val="left" w:pos="950"/>
        </w:tabs>
        <w:spacing w:before="120" w:line="276" w:lineRule="auto"/>
        <w:ind w:left="1557" w:hanging="630"/>
        <w:jc w:val="both"/>
      </w:pPr>
      <w:r>
        <w:rPr>
          <w:rFonts w:hint="cs"/>
          <w:rtl/>
        </w:rPr>
        <w:t xml:space="preserve">סל </w:t>
      </w:r>
      <w:r w:rsidR="003B54DC">
        <w:rPr>
          <w:rFonts w:hint="cs"/>
          <w:rtl/>
        </w:rPr>
        <w:t>מספר</w:t>
      </w:r>
      <w:r>
        <w:rPr>
          <w:rFonts w:hint="cs"/>
          <w:rtl/>
        </w:rPr>
        <w:t xml:space="preserve"> 1 - הקמה, ליווי </w:t>
      </w:r>
      <w:r w:rsidR="00BD185C">
        <w:rPr>
          <w:rFonts w:hint="cs"/>
          <w:rtl/>
        </w:rPr>
        <w:t>ובניית שותפויות</w:t>
      </w:r>
      <w:r>
        <w:rPr>
          <w:rFonts w:hint="cs"/>
          <w:rtl/>
        </w:rPr>
        <w:t xml:space="preserve"> לאשכולות האזוריים. </w:t>
      </w:r>
    </w:p>
    <w:p w14:paraId="7F55D1A0" w14:textId="30C0DA2E" w:rsidR="00F3530C" w:rsidRDefault="00F3530C" w:rsidP="00993AE7">
      <w:pPr>
        <w:widowControl w:val="0"/>
        <w:numPr>
          <w:ilvl w:val="2"/>
          <w:numId w:val="4"/>
        </w:numPr>
        <w:tabs>
          <w:tab w:val="left" w:pos="950"/>
        </w:tabs>
        <w:spacing w:before="120" w:line="276" w:lineRule="auto"/>
        <w:ind w:left="1557" w:hanging="630"/>
        <w:jc w:val="both"/>
      </w:pPr>
      <w:r>
        <w:rPr>
          <w:rFonts w:hint="cs"/>
          <w:rtl/>
        </w:rPr>
        <w:t xml:space="preserve">סל </w:t>
      </w:r>
      <w:r w:rsidR="003B54DC">
        <w:rPr>
          <w:rFonts w:hint="cs"/>
          <w:rtl/>
        </w:rPr>
        <w:t>מספר</w:t>
      </w:r>
      <w:r>
        <w:rPr>
          <w:rFonts w:hint="cs"/>
          <w:rtl/>
        </w:rPr>
        <w:t xml:space="preserve"> 2 - </w:t>
      </w:r>
      <w:r w:rsidRPr="004D52F6">
        <w:rPr>
          <w:rFonts w:hint="cs"/>
          <w:rtl/>
        </w:rPr>
        <w:t>שירותי קהילה מקצועית, הדרכה ופיתוח ידע מקצועי</w:t>
      </w:r>
      <w:r>
        <w:rPr>
          <w:rFonts w:hint="cs"/>
          <w:rtl/>
        </w:rPr>
        <w:t xml:space="preserve"> לאשכולות האזוריים.</w:t>
      </w:r>
    </w:p>
    <w:p w14:paraId="1A57DC77" w14:textId="77777777" w:rsidR="00AE2176" w:rsidRDefault="001F1EA9"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המשרד מעוניין לבחור </w:t>
      </w:r>
      <w:r w:rsidR="00AE2176">
        <w:rPr>
          <w:rFonts w:ascii="Arial" w:hAnsi="Arial" w:hint="cs"/>
          <w:b/>
          <w:bCs/>
          <w:u w:val="single"/>
          <w:rtl/>
        </w:rPr>
        <w:t>בזוכה אחד</w:t>
      </w:r>
      <w:r w:rsidR="004D52F6">
        <w:rPr>
          <w:rFonts w:ascii="Arial" w:hAnsi="Arial" w:hint="cs"/>
          <w:b/>
          <w:bCs/>
          <w:u w:val="single"/>
          <w:rtl/>
        </w:rPr>
        <w:t xml:space="preserve"> </w:t>
      </w:r>
      <w:r w:rsidR="004D52F6" w:rsidRPr="004D52F6">
        <w:rPr>
          <w:rFonts w:ascii="Arial" w:hAnsi="Arial" w:hint="cs"/>
          <w:b/>
          <w:bCs/>
          <w:u w:val="single"/>
          <w:rtl/>
        </w:rPr>
        <w:t xml:space="preserve">בכל </w:t>
      </w:r>
      <w:r w:rsidR="007A1327">
        <w:rPr>
          <w:rFonts w:ascii="Arial" w:hAnsi="Arial" w:hint="cs"/>
          <w:b/>
          <w:bCs/>
          <w:u w:val="single"/>
          <w:rtl/>
        </w:rPr>
        <w:t>סל</w:t>
      </w:r>
      <w:r w:rsidR="00AE2176">
        <w:rPr>
          <w:rFonts w:ascii="Arial" w:hAnsi="Arial" w:hint="cs"/>
          <w:rtl/>
        </w:rPr>
        <w:t>.</w:t>
      </w:r>
    </w:p>
    <w:p w14:paraId="37B18617" w14:textId="77777777" w:rsidR="004D52F6" w:rsidRDefault="004D52F6" w:rsidP="00993AE7">
      <w:pPr>
        <w:widowControl w:val="0"/>
        <w:numPr>
          <w:ilvl w:val="1"/>
          <w:numId w:val="4"/>
        </w:numPr>
        <w:tabs>
          <w:tab w:val="left" w:pos="950"/>
        </w:tabs>
        <w:spacing w:before="120" w:line="276" w:lineRule="auto"/>
        <w:ind w:left="950" w:hanging="590"/>
        <w:jc w:val="both"/>
        <w:rPr>
          <w:rFonts w:ascii="Arial" w:hAnsi="Arial"/>
        </w:rPr>
      </w:pPr>
      <w:r>
        <w:rPr>
          <w:rFonts w:ascii="Arial" w:hAnsi="Arial" w:hint="cs"/>
          <w:rtl/>
        </w:rPr>
        <w:t xml:space="preserve">אין מניעה למציע </w:t>
      </w:r>
      <w:r w:rsidR="000B2228">
        <w:rPr>
          <w:rFonts w:ascii="Arial" w:hAnsi="Arial" w:hint="cs"/>
          <w:rtl/>
        </w:rPr>
        <w:t>ל</w:t>
      </w:r>
      <w:r>
        <w:rPr>
          <w:rFonts w:ascii="Arial" w:hAnsi="Arial" w:hint="cs"/>
          <w:rtl/>
        </w:rPr>
        <w:t xml:space="preserve">הגיש הצעה ולזכות בכל אחד </w:t>
      </w:r>
      <w:r w:rsidR="007A1327">
        <w:rPr>
          <w:rFonts w:ascii="Arial" w:hAnsi="Arial" w:hint="cs"/>
          <w:rtl/>
        </w:rPr>
        <w:t>מהסלים</w:t>
      </w:r>
      <w:r>
        <w:rPr>
          <w:rFonts w:ascii="Arial" w:hAnsi="Arial" w:hint="cs"/>
          <w:rtl/>
        </w:rPr>
        <w:t>.</w:t>
      </w:r>
    </w:p>
    <w:p w14:paraId="3071F76C" w14:textId="77777777" w:rsidR="005C61C4" w:rsidRPr="00A6293A" w:rsidRDefault="00157E29" w:rsidP="000F42E3">
      <w:pPr>
        <w:widowControl w:val="0"/>
        <w:numPr>
          <w:ilvl w:val="0"/>
          <w:numId w:val="4"/>
        </w:numPr>
        <w:spacing w:before="240" w:line="276" w:lineRule="auto"/>
        <w:ind w:left="357" w:hanging="357"/>
        <w:jc w:val="both"/>
        <w:outlineLvl w:val="1"/>
        <w:rPr>
          <w:b/>
          <w:bCs/>
          <w:sz w:val="28"/>
          <w:szCs w:val="28"/>
          <w:u w:val="single"/>
          <w:rtl/>
        </w:rPr>
      </w:pPr>
      <w:bookmarkStart w:id="9" w:name="H2_הגדרות_"/>
      <w:r w:rsidRPr="00A6293A">
        <w:rPr>
          <w:b/>
          <w:bCs/>
          <w:sz w:val="28"/>
          <w:szCs w:val="28"/>
          <w:u w:val="single"/>
          <w:rtl/>
        </w:rPr>
        <w:t xml:space="preserve">הגדרות </w:t>
      </w:r>
    </w:p>
    <w:bookmarkEnd w:id="9"/>
    <w:p w14:paraId="1F2DC6A0" w14:textId="77777777" w:rsidR="00027697" w:rsidRPr="00DD6E47" w:rsidRDefault="00027697" w:rsidP="00993AE7">
      <w:pPr>
        <w:widowControl w:val="0"/>
        <w:numPr>
          <w:ilvl w:val="1"/>
          <w:numId w:val="4"/>
        </w:numPr>
        <w:tabs>
          <w:tab w:val="left" w:pos="950"/>
        </w:tabs>
        <w:spacing w:before="120" w:line="276" w:lineRule="auto"/>
        <w:ind w:left="950" w:hanging="590"/>
        <w:jc w:val="both"/>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A299A2E" w14:textId="77777777" w:rsidR="006427BB" w:rsidRPr="00805FD7" w:rsidRDefault="00175A02" w:rsidP="00993AE7">
      <w:pPr>
        <w:numPr>
          <w:ilvl w:val="1"/>
          <w:numId w:val="4"/>
        </w:numPr>
        <w:tabs>
          <w:tab w:val="left" w:pos="950"/>
        </w:tabs>
        <w:spacing w:before="120"/>
        <w:ind w:left="950" w:hanging="590"/>
        <w:jc w:val="both"/>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00805FD7">
        <w:rPr>
          <w:rFonts w:ascii="David" w:eastAsia="David" w:hAnsi="David" w:hint="cs"/>
          <w:rtl/>
          <w:lang w:eastAsia="he-IL"/>
        </w:rPr>
        <w:t xml:space="preserve"> </w:t>
      </w:r>
      <w:r w:rsidR="00F00678" w:rsidRPr="00805FD7">
        <w:rPr>
          <w:rFonts w:ascii="David" w:eastAsia="Calibri" w:hAnsi="David" w:hint="cs"/>
          <w:rtl/>
        </w:rPr>
        <w:t>מנהלת אגף פיתוח אזוריות</w:t>
      </w:r>
      <w:r w:rsidR="00AE2176" w:rsidRPr="00805FD7">
        <w:rPr>
          <w:rFonts w:ascii="David" w:eastAsia="Calibri" w:hAnsi="David" w:hint="cs"/>
          <w:rtl/>
        </w:rPr>
        <w:t xml:space="preserve"> במשרד</w:t>
      </w:r>
      <w:r w:rsidR="003B4E7D" w:rsidRPr="00805FD7">
        <w:rPr>
          <w:rFonts w:ascii="David" w:eastAsia="Calibri" w:hAnsi="David" w:hint="cs"/>
          <w:rtl/>
        </w:rPr>
        <w:t xml:space="preserve"> </w:t>
      </w:r>
      <w:r w:rsidR="00DE7634" w:rsidRPr="00805FD7">
        <w:rPr>
          <w:rFonts w:ascii="David" w:hAnsi="David"/>
          <w:rtl/>
        </w:rPr>
        <w:t>ו/או מי מטעמ</w:t>
      </w:r>
      <w:r w:rsidR="006427BB" w:rsidRPr="00805FD7">
        <w:rPr>
          <w:rFonts w:ascii="David" w:hAnsi="David" w:hint="cs"/>
          <w:rtl/>
        </w:rPr>
        <w:t>ה עבור סל 1 ו-2</w:t>
      </w:r>
      <w:r w:rsidR="006427BB" w:rsidRPr="00805FD7">
        <w:rPr>
          <w:rFonts w:ascii="David" w:eastAsia="David" w:hAnsi="David" w:hint="cs"/>
          <w:b/>
          <w:bCs/>
          <w:rtl/>
          <w:lang w:eastAsia="he-IL"/>
        </w:rPr>
        <w:t>.</w:t>
      </w:r>
    </w:p>
    <w:p w14:paraId="690C9712" w14:textId="012582ED" w:rsidR="00027697" w:rsidRPr="00A6293A" w:rsidRDefault="00027697" w:rsidP="00993AE7">
      <w:pPr>
        <w:numPr>
          <w:ilvl w:val="1"/>
          <w:numId w:val="4"/>
        </w:numPr>
        <w:tabs>
          <w:tab w:val="left" w:pos="950"/>
        </w:tabs>
        <w:spacing w:before="120"/>
        <w:ind w:left="950" w:hanging="590"/>
        <w:jc w:val="both"/>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775A1">
        <w:rPr>
          <w:rFonts w:ascii="David" w:eastAsia="David" w:hAnsi="David"/>
          <w:rtl/>
          <w:lang w:eastAsia="he-IL"/>
        </w:rPr>
        <w:t>2/2023</w:t>
      </w:r>
      <w:r w:rsidRPr="00F7114C">
        <w:rPr>
          <w:rFonts w:ascii="David" w:eastAsia="David" w:hAnsi="David"/>
          <w:rtl/>
          <w:lang w:eastAsia="he-IL"/>
        </w:rPr>
        <w:t xml:space="preserve"> </w:t>
      </w:r>
      <w:r w:rsidR="00786123">
        <w:rPr>
          <w:rFonts w:ascii="David" w:eastAsia="David" w:hAnsi="David" w:hint="cs"/>
          <w:rtl/>
          <w:lang w:eastAsia="he-IL"/>
        </w:rPr>
        <w:t xml:space="preserve">למתן שירותי בניית שותפויות אזוריות, ניהול ארגון, הדרכה והפעלה של קהילות מקצועיות בתחומי האזוריות </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30C8EDE" w14:textId="77777777" w:rsidR="00027697" w:rsidRPr="001F1EA9" w:rsidRDefault="00027697" w:rsidP="00993AE7">
      <w:pPr>
        <w:numPr>
          <w:ilvl w:val="1"/>
          <w:numId w:val="4"/>
        </w:numPr>
        <w:tabs>
          <w:tab w:val="left" w:pos="950"/>
        </w:tabs>
        <w:spacing w:before="120"/>
        <w:ind w:left="950" w:hanging="590"/>
        <w:jc w:val="both"/>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33D1A1C2" w14:textId="77777777" w:rsidR="00027697" w:rsidRDefault="00027697" w:rsidP="00993AE7">
      <w:pPr>
        <w:numPr>
          <w:ilvl w:val="1"/>
          <w:numId w:val="4"/>
        </w:numPr>
        <w:tabs>
          <w:tab w:val="left" w:pos="950"/>
        </w:tabs>
        <w:spacing w:before="120"/>
        <w:ind w:left="950" w:hanging="590"/>
        <w:jc w:val="both"/>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0C37516B" w14:textId="77777777" w:rsidR="005B51DC" w:rsidRPr="0034391D" w:rsidRDefault="005B51DC" w:rsidP="00993AE7">
      <w:pPr>
        <w:widowControl w:val="0"/>
        <w:numPr>
          <w:ilvl w:val="1"/>
          <w:numId w:val="4"/>
        </w:numPr>
        <w:tabs>
          <w:tab w:val="left" w:pos="950"/>
        </w:tabs>
        <w:spacing w:before="120" w:line="276" w:lineRule="auto"/>
        <w:ind w:left="950" w:hanging="590"/>
        <w:jc w:val="both"/>
        <w:rPr>
          <w:rFonts w:ascii="Calibri" w:hAnsi="Calibri"/>
          <w:b/>
          <w:bCs/>
        </w:rPr>
      </w:pPr>
      <w:bookmarkStart w:id="10" w:name="_Ref505846529"/>
      <w:bookmarkStart w:id="11" w:name="_Ref367625231"/>
      <w:bookmarkStart w:id="12" w:name="_Ref484456454"/>
      <w:bookmarkStart w:id="13" w:name="_Ref486507718"/>
      <w:bookmarkStart w:id="14" w:name="_Ref488330567"/>
      <w:bookmarkStart w:id="1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10"/>
    </w:p>
    <w:p w14:paraId="413B235A" w14:textId="77777777" w:rsidR="0034391D" w:rsidRDefault="0034391D" w:rsidP="00993AE7">
      <w:pPr>
        <w:widowControl w:val="0"/>
        <w:numPr>
          <w:ilvl w:val="1"/>
          <w:numId w:val="4"/>
        </w:numPr>
        <w:tabs>
          <w:tab w:val="left" w:pos="950"/>
        </w:tabs>
        <w:spacing w:before="120" w:line="276" w:lineRule="auto"/>
        <w:ind w:left="950" w:hanging="590"/>
        <w:jc w:val="both"/>
        <w:rPr>
          <w:rFonts w:ascii="Calibri" w:hAnsi="Calibri"/>
          <w:b/>
          <w:bCs/>
        </w:rPr>
      </w:pPr>
      <w:bookmarkStart w:id="16" w:name="_Ref82590096"/>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bookmarkEnd w:id="16"/>
    </w:p>
    <w:p w14:paraId="14C8175A" w14:textId="77777777" w:rsidR="006427BB" w:rsidRPr="00F3530C" w:rsidRDefault="006427BB" w:rsidP="00993AE7">
      <w:pPr>
        <w:widowControl w:val="0"/>
        <w:numPr>
          <w:ilvl w:val="1"/>
          <w:numId w:val="4"/>
        </w:numPr>
        <w:tabs>
          <w:tab w:val="left" w:pos="950"/>
        </w:tabs>
        <w:spacing w:before="120" w:line="276" w:lineRule="auto"/>
        <w:ind w:left="950" w:hanging="590"/>
        <w:jc w:val="both"/>
        <w:rPr>
          <w:rFonts w:ascii="Calibri" w:hAnsi="Calibri"/>
        </w:rPr>
      </w:pPr>
      <w:bookmarkStart w:id="17" w:name="_Ref82590160"/>
      <w:r w:rsidRPr="00F3530C">
        <w:rPr>
          <w:rFonts w:ascii="Calibri" w:hAnsi="Calibri" w:hint="cs"/>
          <w:rtl/>
        </w:rPr>
        <w:t>"</w:t>
      </w:r>
      <w:r w:rsidRPr="00F3530C">
        <w:rPr>
          <w:rFonts w:ascii="Calibri" w:hAnsi="Calibri" w:hint="cs"/>
          <w:b/>
          <w:bCs/>
          <w:rtl/>
        </w:rPr>
        <w:t>אשכול</w:t>
      </w:r>
      <w:r w:rsidR="006E0C4A" w:rsidRPr="00F3530C">
        <w:rPr>
          <w:rFonts w:ascii="Calibri" w:hAnsi="Calibri" w:hint="cs"/>
          <w:b/>
          <w:bCs/>
          <w:rtl/>
        </w:rPr>
        <w:t xml:space="preserve"> רשויות</w:t>
      </w:r>
      <w:r w:rsidRPr="00F3530C">
        <w:rPr>
          <w:rFonts w:ascii="Calibri" w:hAnsi="Calibri" w:hint="cs"/>
          <w:rtl/>
        </w:rPr>
        <w:t xml:space="preserve">" </w:t>
      </w:r>
      <w:r w:rsidR="006E0C4A" w:rsidRPr="00F3530C">
        <w:rPr>
          <w:rFonts w:ascii="Calibri" w:hAnsi="Calibri" w:hint="cs"/>
          <w:rtl/>
        </w:rPr>
        <w:t>-</w:t>
      </w:r>
      <w:r w:rsidR="006E0C4A" w:rsidRPr="00F3530C">
        <w:rPr>
          <w:rFonts w:ascii="Calibri" w:hAnsi="Calibri"/>
          <w:rtl/>
        </w:rPr>
        <w:t xml:space="preserve">אשכול רשויות מקומיות הינו איגוד ערים מיוחד המוקם כדי </w:t>
      </w:r>
      <w:r w:rsidR="006E0C4A" w:rsidRPr="00F3530C">
        <w:rPr>
          <w:rFonts w:ascii="Calibri" w:hAnsi="Calibri"/>
        </w:rPr>
        <w:br/>
      </w:r>
      <w:r w:rsidR="006E0C4A" w:rsidRPr="00F3530C">
        <w:rPr>
          <w:rFonts w:ascii="Calibri" w:hAnsi="Calibri"/>
          <w:rtl/>
        </w:rPr>
        <w:t>לעודד פיתוח אזורי וקידום שיתופי פעולה בנושאים שונים בין הרשויות המקומיות החברות בו</w:t>
      </w:r>
      <w:r w:rsidR="006E0C4A" w:rsidRPr="00F3530C">
        <w:rPr>
          <w:rFonts w:ascii="Calibri" w:hAnsi="Calibri" w:hint="cs"/>
          <w:rtl/>
        </w:rPr>
        <w:t xml:space="preserve"> במטרה להביא לייעול אספקת שירותים מוניציפאליים, הנגשת שירותים חדשים ומותאמים, ניהול אזורי של תחומים מרחביים, פיתוח אזורי וחיזוק הלכידות האזורית תוך חתירה לצמצום פערים</w:t>
      </w:r>
      <w:bookmarkEnd w:id="17"/>
    </w:p>
    <w:bookmarkEnd w:id="11"/>
    <w:bookmarkEnd w:id="12"/>
    <w:bookmarkEnd w:id="13"/>
    <w:bookmarkEnd w:id="14"/>
    <w:bookmarkEnd w:id="15"/>
    <w:p w14:paraId="5B34A180" w14:textId="77777777" w:rsidR="001913B3" w:rsidRDefault="001913B3"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 xml:space="preserve">"מנהל הפרויקט" </w:t>
      </w:r>
      <w:r>
        <w:rPr>
          <w:rFonts w:ascii="Calibri" w:hAnsi="Calibri"/>
          <w:b/>
          <w:bCs/>
          <w:rtl/>
        </w:rPr>
        <w:t>–</w:t>
      </w:r>
      <w:r>
        <w:rPr>
          <w:rFonts w:ascii="Calibri" w:hAnsi="Calibri" w:hint="cs"/>
          <w:b/>
          <w:bCs/>
          <w:rtl/>
        </w:rPr>
        <w:t xml:space="preserve"> </w:t>
      </w:r>
      <w:r w:rsidRPr="001913B3">
        <w:rPr>
          <w:rFonts w:ascii="Calibri" w:hAnsi="Calibri" w:hint="cs"/>
          <w:rtl/>
        </w:rPr>
        <w:t>איש הקשר בין המשרד לספק בכל הנוגע לניהול הפרויקט, הן מבחינה מקצועית והן מבחינה פיננסית. המנהל יהיה זמין למשרד לאורך כל שעות העבודה המקובלות לפחות.</w:t>
      </w:r>
    </w:p>
    <w:p w14:paraId="0D24821F" w14:textId="77777777" w:rsidR="00424E7E" w:rsidRPr="00302D8C" w:rsidRDefault="00424E7E"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p>
    <w:p w14:paraId="4CA091D6" w14:textId="77777777" w:rsidR="00424E7E" w:rsidRDefault="00424E7E"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4707AFE2" w14:textId="77777777" w:rsidR="00726235" w:rsidRDefault="00726235" w:rsidP="00993AE7">
      <w:pPr>
        <w:widowControl w:val="0"/>
        <w:numPr>
          <w:ilvl w:val="1"/>
          <w:numId w:val="4"/>
        </w:numPr>
        <w:tabs>
          <w:tab w:val="left" w:pos="950"/>
        </w:tabs>
        <w:spacing w:before="120" w:line="276" w:lineRule="auto"/>
        <w:ind w:left="950" w:hanging="590"/>
        <w:jc w:val="both"/>
        <w:rPr>
          <w:rFonts w:ascii="Calibri" w:hAnsi="Calibri"/>
          <w:b/>
          <w:bCs/>
        </w:rPr>
      </w:pPr>
      <w:r>
        <w:rPr>
          <w:rFonts w:ascii="Calibri" w:hAnsi="Calibri" w:hint="cs"/>
          <w:b/>
          <w:bCs/>
          <w:rtl/>
        </w:rPr>
        <w:lastRenderedPageBreak/>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CF35595" w14:textId="77777777" w:rsidR="00417626" w:rsidRDefault="00DA02DF" w:rsidP="000F42E3">
      <w:pPr>
        <w:widowControl w:val="0"/>
        <w:numPr>
          <w:ilvl w:val="0"/>
          <w:numId w:val="4"/>
        </w:numPr>
        <w:spacing w:before="240" w:line="276" w:lineRule="auto"/>
        <w:ind w:left="357" w:hanging="357"/>
        <w:jc w:val="both"/>
        <w:outlineLvl w:val="1"/>
        <w:rPr>
          <w:b/>
          <w:bCs/>
          <w:sz w:val="28"/>
          <w:szCs w:val="28"/>
          <w:u w:val="single"/>
        </w:rPr>
      </w:pPr>
      <w:bookmarkStart w:id="18" w:name="H2_רקע"/>
      <w:r>
        <w:rPr>
          <w:rFonts w:hint="cs"/>
          <w:b/>
          <w:bCs/>
          <w:sz w:val="28"/>
          <w:szCs w:val="28"/>
          <w:u w:val="single"/>
          <w:rtl/>
        </w:rPr>
        <w:t>רקע</w:t>
      </w:r>
      <w:r w:rsidR="00417626">
        <w:rPr>
          <w:rFonts w:hint="cs"/>
          <w:b/>
          <w:bCs/>
          <w:sz w:val="28"/>
          <w:szCs w:val="28"/>
          <w:u w:val="single"/>
          <w:rtl/>
        </w:rPr>
        <w:t>:</w:t>
      </w:r>
    </w:p>
    <w:bookmarkEnd w:id="18"/>
    <w:p w14:paraId="6E26FEDB" w14:textId="77777777" w:rsidR="007F2888" w:rsidRPr="009120C0" w:rsidRDefault="007F2888"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hint="cs"/>
          <w:rtl/>
        </w:rPr>
        <w:t xml:space="preserve">האגף לפיתוח אזוריות במשרד הפנים, פועל לפיתוח וביסוס תפיסת האזוריות ועידוד שיתופי פעולה בין רשויות מקומיות, באמצעות אשכולות אזוריים המוקמים במטרה לקדם פיתוח אזורי ושירותים משותפים. </w:t>
      </w:r>
    </w:p>
    <w:p w14:paraId="690C0D92" w14:textId="77777777" w:rsidR="00F00678" w:rsidRPr="009120C0" w:rsidRDefault="00F00678"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מכרז זה בא לענות על </w:t>
      </w:r>
      <w:r w:rsidR="007F2888" w:rsidRPr="009120C0">
        <w:rPr>
          <w:rFonts w:ascii="Arial" w:hAnsi="Arial" w:hint="cs"/>
          <w:rtl/>
        </w:rPr>
        <w:t>ה</w:t>
      </w:r>
      <w:r w:rsidRPr="009120C0">
        <w:rPr>
          <w:rFonts w:ascii="Arial" w:hAnsi="Arial" w:hint="cs"/>
          <w:rtl/>
        </w:rPr>
        <w:t xml:space="preserve">צורך </w:t>
      </w:r>
      <w:r w:rsidR="007F2888" w:rsidRPr="009120C0">
        <w:rPr>
          <w:rFonts w:ascii="Arial" w:hAnsi="Arial" w:hint="cs"/>
          <w:rtl/>
        </w:rPr>
        <w:t xml:space="preserve">של האגף לפיתוח אזוריות במשרד הפנים </w:t>
      </w:r>
      <w:r w:rsidR="00BD185C" w:rsidRPr="009120C0">
        <w:rPr>
          <w:rFonts w:ascii="Arial" w:hAnsi="Arial" w:hint="cs"/>
          <w:rtl/>
        </w:rPr>
        <w:t>להקמת תשתיות, בניית שותפות,ליווי</w:t>
      </w:r>
      <w:r w:rsidR="007F2888" w:rsidRPr="009120C0">
        <w:rPr>
          <w:rFonts w:ascii="Arial" w:hAnsi="Arial" w:hint="cs"/>
          <w:rtl/>
        </w:rPr>
        <w:t xml:space="preserve"> וניהול ק</w:t>
      </w:r>
      <w:r w:rsidR="00D84CE1" w:rsidRPr="009120C0">
        <w:rPr>
          <w:rFonts w:ascii="Arial" w:hAnsi="Arial" w:hint="cs"/>
          <w:rtl/>
        </w:rPr>
        <w:t>היל</w:t>
      </w:r>
      <w:r w:rsidR="007F2888" w:rsidRPr="009120C0">
        <w:rPr>
          <w:rFonts w:ascii="Arial" w:hAnsi="Arial" w:hint="cs"/>
          <w:rtl/>
        </w:rPr>
        <w:t>ה</w:t>
      </w:r>
      <w:r w:rsidR="00D84CE1" w:rsidRPr="009120C0">
        <w:rPr>
          <w:rFonts w:ascii="Arial" w:hAnsi="Arial" w:hint="cs"/>
          <w:rtl/>
        </w:rPr>
        <w:t xml:space="preserve"> מקצועית</w:t>
      </w:r>
      <w:r w:rsidR="007F2888" w:rsidRPr="009120C0">
        <w:rPr>
          <w:rFonts w:ascii="Arial" w:hAnsi="Arial" w:hint="cs"/>
          <w:rtl/>
        </w:rPr>
        <w:t>.</w:t>
      </w:r>
    </w:p>
    <w:p w14:paraId="0E71772E" w14:textId="29EB506B" w:rsidR="009C6DEA" w:rsidRPr="009120C0" w:rsidRDefault="009C6DEA"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hint="cs"/>
          <w:rtl/>
        </w:rPr>
        <w:t xml:space="preserve">סל </w:t>
      </w:r>
      <w:r w:rsidR="003B54DC" w:rsidRPr="009120C0">
        <w:rPr>
          <w:rFonts w:ascii="Arial" w:hAnsi="Arial" w:hint="cs"/>
          <w:rtl/>
        </w:rPr>
        <w:t>מספר</w:t>
      </w:r>
      <w:r w:rsidRPr="009120C0">
        <w:rPr>
          <w:rFonts w:ascii="Arial" w:hAnsi="Arial" w:hint="cs"/>
          <w:rtl/>
        </w:rPr>
        <w:t xml:space="preserve"> 1 נותן מענה לצרכים הארגוניים על כלל ההיבטים לאשכולות האזוריים</w:t>
      </w:r>
      <w:r w:rsidR="00361DB8" w:rsidRPr="009120C0">
        <w:rPr>
          <w:rFonts w:ascii="Arial" w:hAnsi="Arial" w:hint="cs"/>
          <w:rtl/>
        </w:rPr>
        <w:t>,</w:t>
      </w:r>
      <w:r w:rsidRPr="009120C0">
        <w:rPr>
          <w:rFonts w:ascii="Arial" w:hAnsi="Arial" w:hint="cs"/>
          <w:rtl/>
        </w:rPr>
        <w:t xml:space="preserve"> לרבות בהיבט של בנייה, היוועצות מקצועית וליווי שוטף או נקודתי. </w:t>
      </w:r>
    </w:p>
    <w:p w14:paraId="31F5CAB9" w14:textId="10E48EBA" w:rsidR="009C6DEA" w:rsidRPr="009120C0" w:rsidRDefault="009C6DEA"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סל </w:t>
      </w:r>
      <w:r w:rsidR="003B54DC" w:rsidRPr="009120C0">
        <w:rPr>
          <w:rFonts w:ascii="Arial" w:hAnsi="Arial" w:hint="cs"/>
          <w:rtl/>
        </w:rPr>
        <w:t>מספר</w:t>
      </w:r>
      <w:r w:rsidRPr="009120C0">
        <w:rPr>
          <w:rFonts w:ascii="Arial" w:hAnsi="Arial" w:hint="cs"/>
          <w:rtl/>
        </w:rPr>
        <w:t xml:space="preserve"> 2 עוסק בבניית הקהילה המקצועית על כלל היבטיה של האשכולות האזוריים</w:t>
      </w:r>
      <w:r w:rsidR="00361DB8" w:rsidRPr="009120C0">
        <w:rPr>
          <w:rFonts w:ascii="Arial" w:hAnsi="Arial" w:hint="cs"/>
          <w:rtl/>
        </w:rPr>
        <w:t>,</w:t>
      </w:r>
      <w:r w:rsidR="00BD185C" w:rsidRPr="009120C0">
        <w:rPr>
          <w:rFonts w:ascii="Arial" w:hAnsi="Arial" w:hint="cs"/>
          <w:rtl/>
        </w:rPr>
        <w:t xml:space="preserve"> </w:t>
      </w:r>
      <w:r w:rsidRPr="009120C0">
        <w:rPr>
          <w:rFonts w:ascii="Arial" w:hAnsi="Arial" w:hint="cs"/>
          <w:rtl/>
        </w:rPr>
        <w:t>במטרה לבסס ולהעשיר ידע, לחזק מומחיות ולחזק קשיים בין גופים דומים.</w:t>
      </w:r>
    </w:p>
    <w:p w14:paraId="3D6ED8B9" w14:textId="6F5AD4E0" w:rsidR="003875AB" w:rsidRPr="009120C0" w:rsidRDefault="003875AB" w:rsidP="009120C0">
      <w:pPr>
        <w:widowControl w:val="0"/>
        <w:numPr>
          <w:ilvl w:val="1"/>
          <w:numId w:val="4"/>
        </w:numPr>
        <w:tabs>
          <w:tab w:val="left" w:pos="950"/>
        </w:tabs>
        <w:spacing w:before="120" w:line="276" w:lineRule="auto"/>
        <w:ind w:left="950" w:hanging="590"/>
        <w:jc w:val="both"/>
        <w:rPr>
          <w:rFonts w:ascii="Arial" w:hAnsi="Arial"/>
        </w:rPr>
      </w:pPr>
      <w:r w:rsidRPr="009120C0">
        <w:rPr>
          <w:rFonts w:ascii="Arial" w:hAnsi="Arial"/>
          <w:rtl/>
        </w:rPr>
        <w:t xml:space="preserve">במסגרת השירותים בסל </w:t>
      </w:r>
      <w:r w:rsidR="003B54DC" w:rsidRPr="009120C0">
        <w:rPr>
          <w:rFonts w:ascii="Arial" w:hAnsi="Arial" w:hint="cs"/>
          <w:rtl/>
        </w:rPr>
        <w:t>מספר</w:t>
      </w:r>
      <w:r w:rsidRPr="009120C0">
        <w:rPr>
          <w:rFonts w:ascii="Arial" w:hAnsi="Arial" w:hint="cs"/>
          <w:rtl/>
        </w:rPr>
        <w:t xml:space="preserve"> 2</w:t>
      </w:r>
      <w:r w:rsidRPr="009120C0">
        <w:rPr>
          <w:rFonts w:ascii="Arial" w:hAnsi="Arial"/>
          <w:rtl/>
        </w:rPr>
        <w:t xml:space="preserve"> יידרש הספק הזוכה ל</w:t>
      </w:r>
      <w:r w:rsidRPr="009120C0">
        <w:rPr>
          <w:rFonts w:ascii="Arial" w:hAnsi="Arial" w:hint="cs"/>
          <w:rtl/>
        </w:rPr>
        <w:t xml:space="preserve">הוביל ולנהל את הקהילה המקצועית, תכני ההדרכה ואופני הדרכה חדשניים ולפתח ידע מקצועי לצוותי העבודה לאור תכניות העבודה ותעדופי המשרד לצד הפצתם, חשיפתם ועדכונם השוטף במידת הצורך. </w:t>
      </w:r>
    </w:p>
    <w:p w14:paraId="607D0FEA" w14:textId="77777777" w:rsidR="003875AB" w:rsidRPr="009120C0" w:rsidRDefault="003875AB" w:rsidP="009120C0">
      <w:pPr>
        <w:widowControl w:val="0"/>
        <w:numPr>
          <w:ilvl w:val="1"/>
          <w:numId w:val="4"/>
        </w:numPr>
        <w:tabs>
          <w:tab w:val="left" w:pos="950"/>
        </w:tabs>
        <w:spacing w:before="120" w:line="276" w:lineRule="auto"/>
        <w:ind w:left="950" w:hanging="590"/>
        <w:jc w:val="both"/>
        <w:rPr>
          <w:rFonts w:ascii="Arial" w:hAnsi="Arial"/>
          <w:rtl/>
        </w:rPr>
      </w:pPr>
      <w:r w:rsidRPr="009120C0">
        <w:rPr>
          <w:rFonts w:ascii="Arial" w:hAnsi="Arial" w:hint="cs"/>
          <w:rtl/>
        </w:rPr>
        <w:t xml:space="preserve">בנוסף על הספק, מתוך נסיונו בניהול הקהילה והחשיפה לתחומי העניין והצרכים שעולים כחלק מהתכלול השוטף, להציף תכנים שעשויים להיות רלוונטים, לזהות תכנים נוספים משיקים ולהציע דרכים חדשניות להנגשת הידע, ניהולו ושימורו. </w:t>
      </w:r>
    </w:p>
    <w:p w14:paraId="38D874A0" w14:textId="77777777" w:rsidR="00DA02DF" w:rsidRDefault="00DA02DF" w:rsidP="000F42E3">
      <w:pPr>
        <w:widowControl w:val="0"/>
        <w:numPr>
          <w:ilvl w:val="0"/>
          <w:numId w:val="4"/>
        </w:numPr>
        <w:spacing w:before="240" w:line="276" w:lineRule="auto"/>
        <w:ind w:left="357" w:hanging="357"/>
        <w:jc w:val="both"/>
        <w:outlineLvl w:val="1"/>
        <w:rPr>
          <w:b/>
          <w:bCs/>
          <w:sz w:val="28"/>
          <w:szCs w:val="28"/>
          <w:u w:val="single"/>
        </w:rPr>
      </w:pPr>
      <w:bookmarkStart w:id="19" w:name="H2_השירותים_הנדרשים"/>
      <w:r>
        <w:rPr>
          <w:rFonts w:hint="cs"/>
          <w:b/>
          <w:bCs/>
          <w:sz w:val="28"/>
          <w:szCs w:val="28"/>
          <w:u w:val="single"/>
          <w:rtl/>
        </w:rPr>
        <w:t>השירותים הנדרשים:</w:t>
      </w:r>
    </w:p>
    <w:bookmarkEnd w:id="19"/>
    <w:p w14:paraId="62FEF830" w14:textId="77777777" w:rsidR="00627501" w:rsidRDefault="00627501" w:rsidP="009120C0">
      <w:pPr>
        <w:widowControl w:val="0"/>
        <w:numPr>
          <w:ilvl w:val="1"/>
          <w:numId w:val="4"/>
        </w:numPr>
        <w:tabs>
          <w:tab w:val="left" w:pos="950"/>
        </w:tabs>
        <w:spacing w:before="120" w:line="276" w:lineRule="auto"/>
        <w:ind w:left="950" w:hanging="590"/>
        <w:jc w:val="both"/>
      </w:pPr>
      <w:r>
        <w:rPr>
          <w:rFonts w:hint="cs"/>
          <w:rtl/>
        </w:rPr>
        <w:t xml:space="preserve">מכרז זה נחלק </w:t>
      </w:r>
      <w:r w:rsidR="00E175CD">
        <w:rPr>
          <w:rFonts w:hint="cs"/>
          <w:b/>
          <w:bCs/>
          <w:rtl/>
        </w:rPr>
        <w:t>לשני</w:t>
      </w:r>
      <w:r w:rsidRPr="00D84CE1">
        <w:rPr>
          <w:rFonts w:hint="cs"/>
          <w:b/>
          <w:bCs/>
          <w:rtl/>
        </w:rPr>
        <w:t xml:space="preserve"> </w:t>
      </w:r>
      <w:r w:rsidR="00A1073A" w:rsidRPr="00D84CE1">
        <w:rPr>
          <w:rFonts w:hint="cs"/>
          <w:b/>
          <w:bCs/>
          <w:rtl/>
        </w:rPr>
        <w:t>סלים</w:t>
      </w:r>
      <w:r>
        <w:rPr>
          <w:rFonts w:hint="cs"/>
          <w:rtl/>
        </w:rPr>
        <w:t>:</w:t>
      </w:r>
    </w:p>
    <w:p w14:paraId="6A843003" w14:textId="0C542CEE" w:rsidR="00D84CE1" w:rsidRPr="004D52F6" w:rsidRDefault="00AE7633" w:rsidP="000F42E3">
      <w:pPr>
        <w:pStyle w:val="Normal4"/>
      </w:pPr>
      <w:r>
        <w:rPr>
          <w:rFonts w:hint="cs"/>
          <w:rtl/>
        </w:rPr>
        <w:t xml:space="preserve">סל </w:t>
      </w:r>
      <w:r w:rsidR="003B54DC">
        <w:rPr>
          <w:rFonts w:hint="cs"/>
          <w:rtl/>
        </w:rPr>
        <w:t>מספר</w:t>
      </w:r>
      <w:r>
        <w:rPr>
          <w:rFonts w:hint="cs"/>
          <w:rtl/>
        </w:rPr>
        <w:t xml:space="preserve"> 1 - </w:t>
      </w:r>
      <w:r w:rsidR="00086A1D">
        <w:rPr>
          <w:rFonts w:hint="cs"/>
          <w:rtl/>
        </w:rPr>
        <w:t>הקמה, ליווי ו</w:t>
      </w:r>
      <w:r w:rsidR="00BD185C">
        <w:rPr>
          <w:rFonts w:hint="cs"/>
          <w:rtl/>
        </w:rPr>
        <w:t>בניית שותפויות ב</w:t>
      </w:r>
      <w:r w:rsidR="000A4788">
        <w:rPr>
          <w:rFonts w:hint="cs"/>
          <w:rtl/>
        </w:rPr>
        <w:t>אשכולות האזוריים</w:t>
      </w:r>
      <w:r w:rsidR="006F35D5">
        <w:rPr>
          <w:rFonts w:hint="cs"/>
          <w:rtl/>
        </w:rPr>
        <w:t>.</w:t>
      </w:r>
      <w:r w:rsidR="00086A1D">
        <w:rPr>
          <w:rFonts w:hint="cs"/>
          <w:rtl/>
        </w:rPr>
        <w:t xml:space="preserve"> </w:t>
      </w:r>
    </w:p>
    <w:p w14:paraId="6C32D67A" w14:textId="52E91DEA" w:rsidR="00D84CE1" w:rsidRDefault="00AE7633" w:rsidP="000F42E3">
      <w:pPr>
        <w:pStyle w:val="Normal4"/>
      </w:pPr>
      <w:r>
        <w:rPr>
          <w:rFonts w:hint="cs"/>
          <w:rtl/>
        </w:rPr>
        <w:t xml:space="preserve">סל </w:t>
      </w:r>
      <w:r w:rsidR="003B54DC">
        <w:rPr>
          <w:rFonts w:hint="cs"/>
          <w:rtl/>
        </w:rPr>
        <w:t>מספר</w:t>
      </w:r>
      <w:r>
        <w:rPr>
          <w:rFonts w:hint="cs"/>
          <w:rtl/>
        </w:rPr>
        <w:t xml:space="preserve"> 2 - </w:t>
      </w:r>
      <w:r w:rsidR="00D84CE1" w:rsidRPr="004D52F6">
        <w:rPr>
          <w:rFonts w:hint="cs"/>
          <w:rtl/>
        </w:rPr>
        <w:t>שירותי קהילה מקצועית, הדרכה ופיתוח ידע מקצועי</w:t>
      </w:r>
      <w:r w:rsidR="000A4788">
        <w:rPr>
          <w:rFonts w:hint="cs"/>
          <w:rtl/>
        </w:rPr>
        <w:t xml:space="preserve"> לאשכולות האזוריים.</w:t>
      </w:r>
    </w:p>
    <w:p w14:paraId="755AFC08" w14:textId="77777777" w:rsidR="00424E7E" w:rsidRDefault="00130B9E" w:rsidP="009120C0">
      <w:pPr>
        <w:widowControl w:val="0"/>
        <w:numPr>
          <w:ilvl w:val="1"/>
          <w:numId w:val="4"/>
        </w:numPr>
        <w:tabs>
          <w:tab w:val="left" w:pos="950"/>
        </w:tabs>
        <w:spacing w:before="120" w:line="276" w:lineRule="auto"/>
        <w:ind w:left="950" w:hanging="590"/>
        <w:jc w:val="both"/>
        <w:rPr>
          <w:b/>
          <w:bCs/>
          <w:rtl/>
        </w:rPr>
      </w:pPr>
      <w:r>
        <w:rPr>
          <w:rFonts w:hint="cs"/>
          <w:b/>
          <w:bCs/>
          <w:rtl/>
        </w:rPr>
        <w:t xml:space="preserve">ביחס לכל סל </w:t>
      </w:r>
      <w:r w:rsidR="00424E7E">
        <w:rPr>
          <w:rFonts w:hint="cs"/>
          <w:b/>
          <w:bCs/>
          <w:rtl/>
        </w:rPr>
        <w:t>מודגש, כי בכל מקרה בו השירות מתומחר כתפוקה אחידה לביצוע, התשלום בגין ביצוע התפוקה, יכלול כל עלות הכרוכה במתן השירות, לרבות העמדת אנשי צוות, השתתפות בפגישות, הכנת דו"חות ועוד</w:t>
      </w:r>
      <w:r w:rsidR="00412E12">
        <w:rPr>
          <w:rFonts w:hint="cs"/>
          <w:b/>
          <w:bCs/>
          <w:rtl/>
        </w:rPr>
        <w:t xml:space="preserve"> </w:t>
      </w:r>
      <w:r w:rsidR="00412E12" w:rsidRPr="00525E76">
        <w:rPr>
          <w:rFonts w:hint="cs"/>
          <w:rtl/>
        </w:rPr>
        <w:t xml:space="preserve">בהתאם </w:t>
      </w:r>
      <w:r w:rsidR="00525E76" w:rsidRPr="00525E76">
        <w:rPr>
          <w:rFonts w:hint="cs"/>
          <w:rtl/>
        </w:rPr>
        <w:t>להזמנת עבודה חתומה</w:t>
      </w:r>
      <w:r w:rsidR="00424E7E">
        <w:rPr>
          <w:rFonts w:hint="cs"/>
          <w:b/>
          <w:bCs/>
          <w:rtl/>
        </w:rPr>
        <w:t>. לא תשולם כל תמורה נפרדת מעבר לתמורה הקבועה בגין ביצוע התפוקה, עד לשביעות רצון המשרד.</w:t>
      </w:r>
    </w:p>
    <w:p w14:paraId="3E83A688" w14:textId="77777777" w:rsidR="00F4286E" w:rsidRDefault="00130B9E" w:rsidP="009120C0">
      <w:pPr>
        <w:widowControl w:val="0"/>
        <w:numPr>
          <w:ilvl w:val="1"/>
          <w:numId w:val="4"/>
        </w:numPr>
        <w:tabs>
          <w:tab w:val="left" w:pos="950"/>
        </w:tabs>
        <w:spacing w:before="120" w:line="276" w:lineRule="auto"/>
        <w:ind w:left="950" w:hanging="590"/>
        <w:jc w:val="both"/>
      </w:pPr>
      <w:r>
        <w:rPr>
          <w:rFonts w:hint="cs"/>
          <w:rtl/>
        </w:rPr>
        <w:t xml:space="preserve">ביחס לכל סל מודגש, כי </w:t>
      </w:r>
      <w:r w:rsidR="00424E7E">
        <w:rPr>
          <w:rFonts w:hint="cs"/>
          <w:rtl/>
        </w:rPr>
        <w:t xml:space="preserve">במידה ועבור מתן שירות מסויים משולמת תמורה שעתית, התמורה תשולם בהתאם לתעריף השעתי המתאים לאיש הצוות הנותן את השירות בהתאם לתעריפי היועצים של החשב הכללי, בניכוי אחוז ההנחה שהציע הספק הזוכה. </w:t>
      </w:r>
    </w:p>
    <w:p w14:paraId="5B989156" w14:textId="77777777" w:rsidR="00424E7E" w:rsidRPr="000F42E3" w:rsidRDefault="00F4286E" w:rsidP="000F42E3">
      <w:pPr>
        <w:pStyle w:val="Normal6"/>
        <w:ind w:left="840"/>
        <w:rPr>
          <w:b/>
          <w:bCs/>
          <w:rtl/>
        </w:rPr>
      </w:pPr>
      <w:r w:rsidRPr="000F42E3">
        <w:rPr>
          <w:rFonts w:hint="cs"/>
          <w:b/>
          <w:bCs/>
          <w:rtl/>
        </w:rPr>
        <w:t xml:space="preserve">טרם תחילת השירות, </w:t>
      </w:r>
      <w:r w:rsidR="00424E7E" w:rsidRPr="000F42E3">
        <w:rPr>
          <w:rFonts w:hint="cs"/>
          <w:b/>
          <w:bCs/>
          <w:rtl/>
        </w:rPr>
        <w:t xml:space="preserve">המשרד יקבע תכנית עבודה </w:t>
      </w:r>
      <w:r w:rsidRPr="000F42E3">
        <w:rPr>
          <w:rFonts w:hint="cs"/>
          <w:b/>
          <w:bCs/>
          <w:rtl/>
        </w:rPr>
        <w:t>הכוללת את מספר שעות העבודה המאושרות לביצוע על ידי כל איש צוות.</w:t>
      </w:r>
    </w:p>
    <w:p w14:paraId="070C7998" w14:textId="77777777" w:rsidR="00424E7E" w:rsidRPr="000F42E3" w:rsidRDefault="00F4286E" w:rsidP="000F42E3">
      <w:pPr>
        <w:pStyle w:val="Normal70"/>
        <w:ind w:left="840"/>
        <w:rPr>
          <w:b/>
          <w:bCs/>
          <w:rtl/>
        </w:rPr>
      </w:pPr>
      <w:r w:rsidRPr="000F42E3">
        <w:rPr>
          <w:rFonts w:hint="cs"/>
          <w:b/>
          <w:bCs/>
          <w:rtl/>
        </w:rPr>
        <w:t>תחילת מתן שירות טרם אישור המשרד את מספר שעות העבודה</w:t>
      </w:r>
      <w:r w:rsidR="00412E12" w:rsidRPr="000F42E3">
        <w:rPr>
          <w:rFonts w:hint="cs"/>
          <w:b/>
          <w:bCs/>
          <w:rtl/>
        </w:rPr>
        <w:t xml:space="preserve"> וקבלת הזמנה חתומה על ידי מורשי החתימה</w:t>
      </w:r>
      <w:r w:rsidRPr="000F42E3">
        <w:rPr>
          <w:rFonts w:hint="cs"/>
          <w:b/>
          <w:bCs/>
          <w:rtl/>
        </w:rPr>
        <w:t xml:space="preserve"> ו/או </w:t>
      </w:r>
      <w:r w:rsidR="00424E7E" w:rsidRPr="000F42E3">
        <w:rPr>
          <w:rFonts w:hint="cs"/>
          <w:b/>
          <w:bCs/>
          <w:rtl/>
        </w:rPr>
        <w:t>חר</w:t>
      </w:r>
      <w:r w:rsidRPr="000F42E3">
        <w:rPr>
          <w:rFonts w:hint="cs"/>
          <w:b/>
          <w:bCs/>
          <w:rtl/>
        </w:rPr>
        <w:t>י</w:t>
      </w:r>
      <w:r w:rsidR="00424E7E" w:rsidRPr="000F42E3">
        <w:rPr>
          <w:rFonts w:hint="cs"/>
          <w:b/>
          <w:bCs/>
          <w:rtl/>
        </w:rPr>
        <w:t>ג</w:t>
      </w:r>
      <w:r w:rsidRPr="000F42E3">
        <w:rPr>
          <w:rFonts w:hint="cs"/>
          <w:b/>
          <w:bCs/>
          <w:rtl/>
        </w:rPr>
        <w:t>ה</w:t>
      </w:r>
      <w:r w:rsidR="00424E7E" w:rsidRPr="000F42E3">
        <w:rPr>
          <w:rFonts w:hint="cs"/>
          <w:b/>
          <w:bCs/>
          <w:rtl/>
        </w:rPr>
        <w:t xml:space="preserve"> ממסגרת השעות המאושרת</w:t>
      </w:r>
      <w:r w:rsidRPr="000F42E3">
        <w:rPr>
          <w:rFonts w:hint="cs"/>
          <w:b/>
          <w:bCs/>
          <w:rtl/>
        </w:rPr>
        <w:t>, לא תשולם</w:t>
      </w:r>
      <w:r w:rsidR="00424E7E" w:rsidRPr="000F42E3">
        <w:rPr>
          <w:rFonts w:hint="cs"/>
          <w:b/>
          <w:bCs/>
          <w:rtl/>
        </w:rPr>
        <w:t>.</w:t>
      </w:r>
    </w:p>
    <w:p w14:paraId="04A17E89" w14:textId="77777777" w:rsidR="00EB0EC2" w:rsidRPr="00EB0EC2" w:rsidRDefault="00EB0EC2" w:rsidP="00EB0EC2">
      <w:pPr>
        <w:ind w:left="837" w:right="-90"/>
        <w:rPr>
          <w:b/>
          <w:bCs/>
          <w:u w:val="single"/>
          <w:rtl/>
        </w:rPr>
      </w:pPr>
      <w:r w:rsidRPr="00EB0EC2">
        <w:rPr>
          <w:rFonts w:hint="cs"/>
          <w:b/>
          <w:bCs/>
          <w:u w:val="single"/>
          <w:rtl/>
        </w:rPr>
        <w:t>בכל מקרה, לא תשולם תמורה שעתית לספק הזוכה</w:t>
      </w:r>
      <w:r>
        <w:rPr>
          <w:rFonts w:hint="cs"/>
          <w:b/>
          <w:bCs/>
          <w:u w:val="single"/>
          <w:rtl/>
        </w:rPr>
        <w:t>, בכל אשכול בנפרד,</w:t>
      </w:r>
      <w:r w:rsidRPr="00EB0EC2">
        <w:rPr>
          <w:rFonts w:hint="cs"/>
          <w:b/>
          <w:bCs/>
          <w:u w:val="single"/>
          <w:rtl/>
        </w:rPr>
        <w:t xml:space="preserve"> העולה על 30% מהיקף התקציב הכולל השנתי למתן השירות בכללותו.</w:t>
      </w:r>
    </w:p>
    <w:p w14:paraId="427FF7BB" w14:textId="77777777" w:rsidR="00EB0EC2" w:rsidRDefault="00EB0EC2" w:rsidP="000F42E3">
      <w:pPr>
        <w:pStyle w:val="Normal8"/>
        <w:ind w:left="840"/>
      </w:pPr>
      <w:r>
        <w:rPr>
          <w:rFonts w:hint="cs"/>
          <w:rtl/>
        </w:rPr>
        <w:t>מובהר, כי חל איסור על כל יועץ, לתת שירות העולה על 180 שעות חודשיות, בכלל השירותים הניתנים על ידו למשרד.</w:t>
      </w:r>
    </w:p>
    <w:p w14:paraId="424F8FFC" w14:textId="794CD891" w:rsidR="00F45522" w:rsidRDefault="00F45522" w:rsidP="009120C0">
      <w:pPr>
        <w:widowControl w:val="0"/>
        <w:numPr>
          <w:ilvl w:val="1"/>
          <w:numId w:val="4"/>
        </w:numPr>
        <w:tabs>
          <w:tab w:val="left" w:pos="950"/>
        </w:tabs>
        <w:spacing w:before="120" w:line="276" w:lineRule="auto"/>
        <w:ind w:left="950" w:hanging="590"/>
        <w:jc w:val="both"/>
      </w:pPr>
      <w:r>
        <w:rPr>
          <w:rFonts w:hint="cs"/>
          <w:rtl/>
        </w:rPr>
        <w:t xml:space="preserve">לתשומת לב המציעים, כי </w:t>
      </w:r>
      <w:r w:rsidRPr="00F45522">
        <w:rPr>
          <w:rtl/>
        </w:rPr>
        <w:t>כתוצאה משינויי מדיניות במשרד ושיקולי תקציב, ייתכנו שינויים בהיקף השירותים המבוקשים במכרז באופן שהמשרד לא יבקש לבצע חלק מהשירותים המפורטים במכרז</w:t>
      </w:r>
      <w:r w:rsidR="009120C0">
        <w:rPr>
          <w:rFonts w:hint="cs"/>
          <w:rtl/>
        </w:rPr>
        <w:t>.</w:t>
      </w:r>
    </w:p>
    <w:p w14:paraId="0153823B" w14:textId="77777777" w:rsidR="00627501" w:rsidRDefault="00627501" w:rsidP="009120C0">
      <w:pPr>
        <w:widowControl w:val="0"/>
        <w:tabs>
          <w:tab w:val="left" w:pos="950"/>
        </w:tabs>
        <w:spacing w:before="120" w:line="276" w:lineRule="auto"/>
        <w:ind w:left="360"/>
        <w:jc w:val="both"/>
        <w:rPr>
          <w:rtl/>
        </w:rPr>
      </w:pPr>
      <w:r>
        <w:rPr>
          <w:rFonts w:hint="cs"/>
          <w:rtl/>
        </w:rPr>
        <w:t xml:space="preserve">להלן פירוט ביחס לשירותים הנדרשים בכל אחד </w:t>
      </w:r>
      <w:r w:rsidR="00A1073A">
        <w:rPr>
          <w:rFonts w:hint="cs"/>
          <w:rtl/>
        </w:rPr>
        <w:t>מהסלים</w:t>
      </w:r>
      <w:r>
        <w:rPr>
          <w:rFonts w:hint="cs"/>
          <w:rtl/>
        </w:rPr>
        <w:t>.</w:t>
      </w:r>
    </w:p>
    <w:p w14:paraId="7BB7B013" w14:textId="715FDF5E" w:rsidR="00627501" w:rsidRPr="000F42E3" w:rsidRDefault="003875AB" w:rsidP="000F42E3">
      <w:pPr>
        <w:pStyle w:val="Normal1"/>
        <w:rPr>
          <w:b/>
          <w:bCs/>
        </w:rPr>
      </w:pPr>
      <w:r w:rsidRPr="000F42E3">
        <w:rPr>
          <w:rFonts w:hint="cs"/>
          <w:b/>
          <w:bCs/>
          <w:rtl/>
        </w:rPr>
        <w:t xml:space="preserve">סל </w:t>
      </w:r>
      <w:r w:rsidR="003B54DC" w:rsidRPr="000F42E3">
        <w:rPr>
          <w:rFonts w:hint="cs"/>
          <w:b/>
          <w:bCs/>
          <w:rtl/>
        </w:rPr>
        <w:t>מספר</w:t>
      </w:r>
      <w:r w:rsidRPr="000F42E3">
        <w:rPr>
          <w:rFonts w:hint="cs"/>
          <w:b/>
          <w:bCs/>
          <w:rtl/>
        </w:rPr>
        <w:t xml:space="preserve"> 1 - </w:t>
      </w:r>
      <w:r w:rsidR="00086A1D" w:rsidRPr="000F42E3">
        <w:rPr>
          <w:rFonts w:hint="cs"/>
          <w:b/>
          <w:bCs/>
          <w:rtl/>
        </w:rPr>
        <w:t xml:space="preserve">הקמה, ליווי </w:t>
      </w:r>
      <w:r w:rsidR="00BD185C" w:rsidRPr="000F42E3">
        <w:rPr>
          <w:rFonts w:hint="cs"/>
          <w:b/>
          <w:bCs/>
          <w:rtl/>
        </w:rPr>
        <w:t>ובניית שותפויות ב</w:t>
      </w:r>
      <w:r w:rsidR="00F47629" w:rsidRPr="000F42E3">
        <w:rPr>
          <w:rFonts w:hint="cs"/>
          <w:b/>
          <w:bCs/>
          <w:rtl/>
        </w:rPr>
        <w:t>אשכולות האזוריים</w:t>
      </w:r>
      <w:r w:rsidR="00627501" w:rsidRPr="000F42E3">
        <w:rPr>
          <w:rFonts w:hint="cs"/>
          <w:b/>
          <w:bCs/>
          <w:rtl/>
        </w:rPr>
        <w:t>:</w:t>
      </w:r>
    </w:p>
    <w:p w14:paraId="50EAD445" w14:textId="77777777" w:rsidR="00DF674C" w:rsidRDefault="00DF674C" w:rsidP="000F42E3">
      <w:pPr>
        <w:widowControl w:val="0"/>
        <w:numPr>
          <w:ilvl w:val="2"/>
          <w:numId w:val="4"/>
        </w:numPr>
        <w:tabs>
          <w:tab w:val="left" w:pos="1467"/>
        </w:tabs>
        <w:spacing w:before="120" w:line="276" w:lineRule="auto"/>
        <w:ind w:left="1467" w:hanging="630"/>
        <w:jc w:val="both"/>
        <w:rPr>
          <w:rtl/>
        </w:rPr>
      </w:pPr>
      <w:r w:rsidRPr="00F570E8">
        <w:rPr>
          <w:rtl/>
        </w:rPr>
        <w:lastRenderedPageBreak/>
        <w:t xml:space="preserve">במסגרת השירותים בסל זה יידרש הספק הזוכה לפתח מיומנויות ואסטרטגיות במטרה לייעל את העבודה </w:t>
      </w:r>
      <w:r w:rsidRPr="00AE7633">
        <w:rPr>
          <w:b/>
          <w:bCs/>
          <w:rtl/>
        </w:rPr>
        <w:t>האישית, הארגונית והתפוקה של עובדי הארגון</w:t>
      </w:r>
      <w:r w:rsidRPr="00F570E8">
        <w:rPr>
          <w:rtl/>
        </w:rPr>
        <w:t xml:space="preserve"> </w:t>
      </w:r>
      <w:r w:rsidRPr="00AE7633">
        <w:rPr>
          <w:rFonts w:hint="cs"/>
          <w:rtl/>
        </w:rPr>
        <w:t>לצד</w:t>
      </w:r>
      <w:r>
        <w:rPr>
          <w:rFonts w:hint="cs"/>
          <w:b/>
          <w:bCs/>
          <w:rtl/>
        </w:rPr>
        <w:t xml:space="preserve"> </w:t>
      </w:r>
      <w:r w:rsidRPr="00F570E8">
        <w:rPr>
          <w:rtl/>
        </w:rPr>
        <w:t xml:space="preserve">ליווי ופיתוח תכנים תומכים. זאת, במטרה להוביל לניהול </w:t>
      </w:r>
      <w:r w:rsidRPr="00F570E8">
        <w:rPr>
          <w:b/>
          <w:bCs/>
          <w:rtl/>
        </w:rPr>
        <w:t xml:space="preserve">ארגון מותאם לצמיחה של ארגון חדש, עמידה ביעדים דרך </w:t>
      </w:r>
      <w:r>
        <w:rPr>
          <w:rFonts w:hint="cs"/>
          <w:b/>
          <w:bCs/>
          <w:rtl/>
        </w:rPr>
        <w:t xml:space="preserve">התעדכנות על התקדמות </w:t>
      </w:r>
      <w:r w:rsidRPr="00AE7633">
        <w:rPr>
          <w:rFonts w:hint="cs"/>
          <w:rtl/>
        </w:rPr>
        <w:t>ב</w:t>
      </w:r>
      <w:r w:rsidRPr="00F570E8">
        <w:rPr>
          <w:rtl/>
        </w:rPr>
        <w:t>תוכניות עבודה ו</w:t>
      </w:r>
      <w:r w:rsidRPr="00F570E8">
        <w:rPr>
          <w:b/>
          <w:bCs/>
          <w:rtl/>
        </w:rPr>
        <w:t>עוד</w:t>
      </w:r>
      <w:r w:rsidR="006F35D5">
        <w:rPr>
          <w:rFonts w:hint="cs"/>
          <w:b/>
          <w:bCs/>
          <w:rtl/>
        </w:rPr>
        <w:t>,</w:t>
      </w:r>
      <w:r w:rsidRPr="00F570E8">
        <w:rPr>
          <w:b/>
          <w:bCs/>
          <w:rtl/>
        </w:rPr>
        <w:t xml:space="preserve"> </w:t>
      </w:r>
      <w:r w:rsidRPr="00F570E8">
        <w:rPr>
          <w:rtl/>
        </w:rPr>
        <w:t xml:space="preserve">לצורך מתן מענה </w:t>
      </w:r>
      <w:r w:rsidR="00086A1D">
        <w:rPr>
          <w:rFonts w:hint="cs"/>
          <w:rtl/>
        </w:rPr>
        <w:t>הקמה, ליווי</w:t>
      </w:r>
      <w:r w:rsidRPr="00F570E8">
        <w:rPr>
          <w:rtl/>
        </w:rPr>
        <w:t xml:space="preserve"> ופיתוח של מבנים ארגוניים חדשים </w:t>
      </w:r>
      <w:r w:rsidR="00361DB8">
        <w:rPr>
          <w:rFonts w:hint="cs"/>
          <w:rtl/>
        </w:rPr>
        <w:t>באשכולות האזוריים,</w:t>
      </w:r>
      <w:r w:rsidRPr="00F570E8">
        <w:rPr>
          <w:rtl/>
        </w:rPr>
        <w:t xml:space="preserve"> פיתוח והתאמת מבנים קיימים, בכפוף למשרד והנחיותיו.</w:t>
      </w:r>
    </w:p>
    <w:p w14:paraId="5BDE3AC0" w14:textId="77777777" w:rsidR="00DF674C" w:rsidRDefault="00DF674C" w:rsidP="000F42E3">
      <w:pPr>
        <w:widowControl w:val="0"/>
        <w:numPr>
          <w:ilvl w:val="2"/>
          <w:numId w:val="4"/>
        </w:numPr>
        <w:tabs>
          <w:tab w:val="left" w:pos="1467"/>
        </w:tabs>
        <w:spacing w:before="120" w:line="276" w:lineRule="auto"/>
        <w:ind w:left="1467" w:hanging="630"/>
        <w:jc w:val="both"/>
        <w:rPr>
          <w:rtl/>
        </w:rPr>
      </w:pPr>
      <w:r>
        <w:rPr>
          <w:rtl/>
        </w:rPr>
        <w:t xml:space="preserve">האגף לפיתוח אזוריות </w:t>
      </w:r>
      <w:r w:rsidR="00BD185C">
        <w:rPr>
          <w:rFonts w:hint="cs"/>
          <w:rtl/>
        </w:rPr>
        <w:t xml:space="preserve">בהנחיית אגף בכיר בקרת הון אנושי מתכלל את </w:t>
      </w:r>
      <w:r>
        <w:rPr>
          <w:rtl/>
        </w:rPr>
        <w:t xml:space="preserve">אישור מבנים ארגוניים לאשכולות והקמת מעטפת ליווי בסוגיות ארגוניות שונות. </w:t>
      </w:r>
      <w:r w:rsidR="00964614">
        <w:rPr>
          <w:rFonts w:hint="cs"/>
          <w:rtl/>
        </w:rPr>
        <w:t xml:space="preserve">בתוך כך, יידרש הספק למשימות הבאות: </w:t>
      </w:r>
    </w:p>
    <w:p w14:paraId="7780AFDD" w14:textId="77777777" w:rsidR="00DF674C" w:rsidRPr="00DF674C" w:rsidRDefault="00BD185C" w:rsidP="000F42E3">
      <w:pPr>
        <w:widowControl w:val="0"/>
        <w:numPr>
          <w:ilvl w:val="3"/>
          <w:numId w:val="4"/>
        </w:numPr>
        <w:tabs>
          <w:tab w:val="left" w:pos="2277"/>
        </w:tabs>
        <w:spacing w:before="120" w:line="276" w:lineRule="auto"/>
        <w:ind w:left="2277" w:hanging="810"/>
        <w:jc w:val="both"/>
        <w:rPr>
          <w:rtl/>
        </w:rPr>
      </w:pPr>
      <w:r>
        <w:rPr>
          <w:rFonts w:hint="cs"/>
          <w:rtl/>
        </w:rPr>
        <w:t>המלצה ל</w:t>
      </w:r>
      <w:r w:rsidR="00DF674C" w:rsidRPr="00DF674C">
        <w:rPr>
          <w:rtl/>
        </w:rPr>
        <w:t>אישור וניתוח מבנים ארגוניים לאשכולות</w:t>
      </w:r>
      <w:r w:rsidR="00B847F7">
        <w:rPr>
          <w:rFonts w:hint="cs"/>
          <w:rtl/>
        </w:rPr>
        <w:t>.</w:t>
      </w:r>
    </w:p>
    <w:p w14:paraId="1EE7A281" w14:textId="77777777" w:rsidR="00DF674C" w:rsidRPr="00DF674C" w:rsidRDefault="00DF674C" w:rsidP="000F42E3">
      <w:pPr>
        <w:widowControl w:val="0"/>
        <w:numPr>
          <w:ilvl w:val="3"/>
          <w:numId w:val="4"/>
        </w:numPr>
        <w:tabs>
          <w:tab w:val="left" w:pos="2277"/>
        </w:tabs>
        <w:spacing w:before="120" w:line="276" w:lineRule="auto"/>
        <w:ind w:left="2277" w:hanging="810"/>
        <w:jc w:val="both"/>
        <w:rPr>
          <w:rtl/>
        </w:rPr>
      </w:pPr>
      <w:r w:rsidRPr="00DF674C">
        <w:rPr>
          <w:rtl/>
        </w:rPr>
        <w:t xml:space="preserve">ליווי ויעוץ ארגוני למשרד הפנים בסוגיות ארגוניות </w:t>
      </w:r>
      <w:r w:rsidR="00086A1D">
        <w:rPr>
          <w:rFonts w:hint="cs"/>
          <w:rtl/>
        </w:rPr>
        <w:t>כלליות ו</w:t>
      </w:r>
      <w:r w:rsidRPr="00DF674C">
        <w:rPr>
          <w:rtl/>
        </w:rPr>
        <w:t>פרטניות</w:t>
      </w:r>
      <w:r w:rsidR="00B847F7">
        <w:rPr>
          <w:rFonts w:hint="cs"/>
          <w:rtl/>
        </w:rPr>
        <w:t>.</w:t>
      </w:r>
    </w:p>
    <w:p w14:paraId="3751F406" w14:textId="77777777" w:rsidR="00DF674C" w:rsidRPr="00DF674C" w:rsidRDefault="00DF674C" w:rsidP="000F42E3">
      <w:pPr>
        <w:widowControl w:val="0"/>
        <w:numPr>
          <w:ilvl w:val="3"/>
          <w:numId w:val="4"/>
        </w:numPr>
        <w:tabs>
          <w:tab w:val="left" w:pos="2277"/>
        </w:tabs>
        <w:spacing w:before="120" w:line="276" w:lineRule="auto"/>
        <w:ind w:left="2277" w:hanging="810"/>
        <w:jc w:val="both"/>
        <w:rPr>
          <w:rtl/>
        </w:rPr>
      </w:pPr>
      <w:r w:rsidRPr="00DF674C">
        <w:rPr>
          <w:rtl/>
        </w:rPr>
        <w:t>ליווי ויעוץ ארגוני להקמת אשכולות חדשים וצירוף רשויות</w:t>
      </w:r>
      <w:r w:rsidR="00B847F7">
        <w:rPr>
          <w:rFonts w:hint="cs"/>
          <w:rtl/>
        </w:rPr>
        <w:t>.</w:t>
      </w:r>
    </w:p>
    <w:p w14:paraId="5E0B56C1" w14:textId="77777777" w:rsidR="00DA1154" w:rsidRDefault="00E21DC5" w:rsidP="000F42E3">
      <w:pPr>
        <w:widowControl w:val="0"/>
        <w:numPr>
          <w:ilvl w:val="2"/>
          <w:numId w:val="4"/>
        </w:numPr>
        <w:tabs>
          <w:tab w:val="left" w:pos="1467"/>
        </w:tabs>
        <w:spacing w:before="120" w:line="276" w:lineRule="auto"/>
        <w:ind w:left="1467" w:hanging="630"/>
        <w:jc w:val="both"/>
        <w:rPr>
          <w:rtl/>
        </w:rPr>
      </w:pPr>
      <w:bookmarkStart w:id="20" w:name="_Ref80192299"/>
      <w:r>
        <w:rPr>
          <w:rFonts w:hint="cs"/>
          <w:rtl/>
        </w:rPr>
        <w:t>להלן תחומי הייעוץ שיידרשו מהספק בסל זה</w:t>
      </w:r>
      <w:r w:rsidR="00DA1154">
        <w:rPr>
          <w:rFonts w:hint="cs"/>
          <w:rtl/>
        </w:rPr>
        <w:t>:</w:t>
      </w:r>
      <w:bookmarkEnd w:id="20"/>
    </w:p>
    <w:p w14:paraId="740C1C60" w14:textId="77777777" w:rsidR="00DA1154" w:rsidRPr="00690190" w:rsidRDefault="00BD185C" w:rsidP="000F42E3">
      <w:pPr>
        <w:widowControl w:val="0"/>
        <w:numPr>
          <w:ilvl w:val="3"/>
          <w:numId w:val="4"/>
        </w:numPr>
        <w:tabs>
          <w:tab w:val="left" w:pos="2277"/>
        </w:tabs>
        <w:spacing w:before="120" w:line="276" w:lineRule="auto"/>
        <w:ind w:left="2277" w:hanging="810"/>
        <w:jc w:val="both"/>
        <w:rPr>
          <w:b/>
          <w:bCs/>
        </w:rPr>
      </w:pPr>
      <w:bookmarkStart w:id="21" w:name="_Ref80192312"/>
      <w:r>
        <w:rPr>
          <w:rFonts w:hint="cs"/>
          <w:b/>
          <w:bCs/>
          <w:rtl/>
        </w:rPr>
        <w:t>המלצה ל</w:t>
      </w:r>
      <w:r w:rsidR="00DA1154" w:rsidRPr="00690190">
        <w:rPr>
          <w:rFonts w:hint="cs"/>
          <w:b/>
          <w:bCs/>
          <w:rtl/>
        </w:rPr>
        <w:t>אישור וניתוח מבנים ארגוניים לאשכולות</w:t>
      </w:r>
      <w:r w:rsidR="00001D36" w:rsidRPr="00690190">
        <w:rPr>
          <w:rFonts w:hint="cs"/>
          <w:b/>
          <w:bCs/>
          <w:rtl/>
        </w:rPr>
        <w:t xml:space="preserve">  -</w:t>
      </w:r>
      <w:bookmarkEnd w:id="21"/>
    </w:p>
    <w:p w14:paraId="0FA98F28" w14:textId="77777777" w:rsidR="00F41C2A" w:rsidRDefault="00001D36" w:rsidP="000F42E3">
      <w:pPr>
        <w:widowControl w:val="0"/>
        <w:tabs>
          <w:tab w:val="left" w:pos="2277"/>
        </w:tabs>
        <w:spacing w:before="120" w:line="276" w:lineRule="auto"/>
        <w:ind w:left="2280"/>
        <w:jc w:val="both"/>
        <w:rPr>
          <w:rtl/>
        </w:rPr>
      </w:pPr>
      <w:r>
        <w:rPr>
          <w:rFonts w:hint="cs"/>
          <w:rtl/>
        </w:rPr>
        <w:t xml:space="preserve">אחת לשנה, כל אשכול מגיש מבנה ארגוני לאישור המשרד. </w:t>
      </w:r>
    </w:p>
    <w:p w14:paraId="76E5A3CE" w14:textId="77777777" w:rsidR="00F41C2A" w:rsidRDefault="00001D36" w:rsidP="000F42E3">
      <w:pPr>
        <w:widowControl w:val="0"/>
        <w:tabs>
          <w:tab w:val="left" w:pos="2277"/>
        </w:tabs>
        <w:spacing w:before="120" w:line="276" w:lineRule="auto"/>
        <w:ind w:left="2280"/>
        <w:jc w:val="both"/>
        <w:rPr>
          <w:rtl/>
        </w:rPr>
      </w:pPr>
      <w:r>
        <w:rPr>
          <w:rFonts w:hint="cs"/>
          <w:rtl/>
        </w:rPr>
        <w:t xml:space="preserve">במידה ועולה צורך </w:t>
      </w:r>
      <w:r w:rsidR="007054C4">
        <w:rPr>
          <w:rFonts w:hint="cs"/>
          <w:rtl/>
        </w:rPr>
        <w:t xml:space="preserve">לעדכון </w:t>
      </w:r>
      <w:r w:rsidR="00964614">
        <w:rPr>
          <w:rFonts w:hint="cs"/>
          <w:rtl/>
        </w:rPr>
        <w:t>המבנה הארגוני</w:t>
      </w:r>
      <w:r w:rsidR="007A0175">
        <w:rPr>
          <w:rFonts w:hint="cs"/>
          <w:rtl/>
        </w:rPr>
        <w:t xml:space="preserve"> במהלך השנה</w:t>
      </w:r>
      <w:r w:rsidR="007054C4">
        <w:rPr>
          <w:rFonts w:hint="cs"/>
          <w:rtl/>
        </w:rPr>
        <w:t>, יגיש האשכול בקשה מסודרת למשרד</w:t>
      </w:r>
      <w:r w:rsidR="00964614">
        <w:rPr>
          <w:rFonts w:hint="cs"/>
          <w:rtl/>
        </w:rPr>
        <w:t xml:space="preserve">. </w:t>
      </w:r>
    </w:p>
    <w:p w14:paraId="62CA1177" w14:textId="77777777" w:rsidR="00F41C2A" w:rsidRPr="00BC306D" w:rsidRDefault="00964614" w:rsidP="000F42E3">
      <w:pPr>
        <w:widowControl w:val="0"/>
        <w:tabs>
          <w:tab w:val="left" w:pos="2277"/>
        </w:tabs>
        <w:spacing w:before="120" w:line="276" w:lineRule="auto"/>
        <w:ind w:left="2280"/>
        <w:jc w:val="both"/>
        <w:rPr>
          <w:rtl/>
        </w:rPr>
      </w:pPr>
      <w:r>
        <w:rPr>
          <w:rFonts w:hint="cs"/>
          <w:rtl/>
        </w:rPr>
        <w:t>האשכולות</w:t>
      </w:r>
      <w:r w:rsidR="00B847F7">
        <w:rPr>
          <w:rFonts w:hint="cs"/>
          <w:rtl/>
        </w:rPr>
        <w:t xml:space="preserve"> </w:t>
      </w:r>
      <w:r w:rsidR="006E0C4A">
        <w:rPr>
          <w:rFonts w:hint="cs"/>
          <w:rtl/>
        </w:rPr>
        <w:t xml:space="preserve">מגישים מבנה </w:t>
      </w:r>
      <w:r w:rsidR="006E0C4A" w:rsidRPr="00BC306D">
        <w:rPr>
          <w:rFonts w:hint="cs"/>
          <w:rtl/>
        </w:rPr>
        <w:t xml:space="preserve">ארגוני בהתאם </w:t>
      </w:r>
      <w:r w:rsidR="00B847F7" w:rsidRPr="00BC306D">
        <w:rPr>
          <w:rFonts w:hint="cs"/>
          <w:rtl/>
        </w:rPr>
        <w:t xml:space="preserve">לנוהל </w:t>
      </w:r>
      <w:r w:rsidRPr="00BC306D">
        <w:rPr>
          <w:rFonts w:hint="cs"/>
          <w:rtl/>
        </w:rPr>
        <w:t>"</w:t>
      </w:r>
      <w:r w:rsidR="00B847F7" w:rsidRPr="00BC306D">
        <w:rPr>
          <w:rFonts w:hint="cs"/>
          <w:rtl/>
        </w:rPr>
        <w:t>אישור ועדכון מבנה ארגוני ומשרות חדשות באשכול רשויות מקומיות</w:t>
      </w:r>
      <w:r w:rsidRPr="00BC306D">
        <w:rPr>
          <w:rFonts w:hint="cs"/>
          <w:rtl/>
        </w:rPr>
        <w:t>" (</w:t>
      </w:r>
      <w:r w:rsidRPr="00D33808">
        <w:rPr>
          <w:rFonts w:hint="cs"/>
          <w:highlight w:val="yellow"/>
          <w:rtl/>
        </w:rPr>
        <w:t xml:space="preserve">הנוהל מצורף כנספח </w:t>
      </w:r>
      <w:r w:rsidR="00EF3BCF" w:rsidRPr="00D33808">
        <w:rPr>
          <w:rFonts w:hint="cs"/>
          <w:highlight w:val="yellow"/>
          <w:rtl/>
        </w:rPr>
        <w:t xml:space="preserve">א'11 </w:t>
      </w:r>
      <w:r w:rsidRPr="00D33808">
        <w:rPr>
          <w:rFonts w:hint="cs"/>
          <w:highlight w:val="yellow"/>
          <w:rtl/>
        </w:rPr>
        <w:t>למכרז זה</w:t>
      </w:r>
      <w:r w:rsidRPr="00BC306D">
        <w:rPr>
          <w:rFonts w:hint="cs"/>
          <w:rtl/>
        </w:rPr>
        <w:t xml:space="preserve">). </w:t>
      </w:r>
    </w:p>
    <w:p w14:paraId="7D0CF757" w14:textId="77777777" w:rsidR="007A0175" w:rsidRPr="00F41C2A" w:rsidRDefault="007A0175" w:rsidP="000F42E3">
      <w:pPr>
        <w:widowControl w:val="0"/>
        <w:tabs>
          <w:tab w:val="left" w:pos="2277"/>
        </w:tabs>
        <w:spacing w:before="120" w:line="276" w:lineRule="auto"/>
        <w:ind w:left="2280"/>
        <w:jc w:val="both"/>
        <w:rPr>
          <w:b/>
          <w:bCs/>
          <w:rtl/>
        </w:rPr>
      </w:pPr>
      <w:r w:rsidRPr="00BC306D">
        <w:rPr>
          <w:rFonts w:hint="cs"/>
          <w:b/>
          <w:bCs/>
          <w:rtl/>
        </w:rPr>
        <w:t>המשרד מעריך כי כל אשכול (מתוך</w:t>
      </w:r>
      <w:r w:rsidRPr="00F41C2A">
        <w:rPr>
          <w:rFonts w:hint="cs"/>
          <w:b/>
          <w:bCs/>
          <w:rtl/>
        </w:rPr>
        <w:t xml:space="preserve"> 12 האשכולות הקיימים היום) יגיש בקשה בתחילת השנה </w:t>
      </w:r>
      <w:r w:rsidR="00BD185C" w:rsidRPr="00F41C2A">
        <w:rPr>
          <w:rFonts w:hint="cs"/>
          <w:b/>
          <w:bCs/>
          <w:rtl/>
        </w:rPr>
        <w:t>וש</w:t>
      </w:r>
      <w:r w:rsidR="00BD185C">
        <w:rPr>
          <w:rFonts w:hint="cs"/>
          <w:b/>
          <w:bCs/>
          <w:rtl/>
        </w:rPr>
        <w:t xml:space="preserve">תי </w:t>
      </w:r>
      <w:r w:rsidRPr="00F41C2A">
        <w:rPr>
          <w:rFonts w:hint="cs"/>
          <w:b/>
          <w:bCs/>
          <w:rtl/>
        </w:rPr>
        <w:t>בקשות עדכון נוספות מדי שנה.</w:t>
      </w:r>
    </w:p>
    <w:p w14:paraId="7579C122" w14:textId="77777777" w:rsidR="00B847F7" w:rsidRDefault="00964614" w:rsidP="000F42E3">
      <w:pPr>
        <w:widowControl w:val="0"/>
        <w:tabs>
          <w:tab w:val="left" w:pos="1467"/>
        </w:tabs>
        <w:spacing w:before="120" w:line="276" w:lineRule="auto"/>
        <w:ind w:left="2280"/>
        <w:jc w:val="both"/>
        <w:rPr>
          <w:rtl/>
        </w:rPr>
      </w:pPr>
      <w:r>
        <w:rPr>
          <w:rFonts w:hint="cs"/>
          <w:rtl/>
        </w:rPr>
        <w:t xml:space="preserve">בהקשר זה, מוטל על הספק: </w:t>
      </w:r>
    </w:p>
    <w:p w14:paraId="5AF3315B" w14:textId="77777777" w:rsidR="00001D36" w:rsidRDefault="008F38ED" w:rsidP="000F42E3">
      <w:pPr>
        <w:widowControl w:val="0"/>
        <w:numPr>
          <w:ilvl w:val="4"/>
          <w:numId w:val="4"/>
        </w:numPr>
        <w:tabs>
          <w:tab w:val="left" w:pos="1467"/>
        </w:tabs>
        <w:spacing w:before="120" w:line="276" w:lineRule="auto"/>
        <w:ind w:left="3267" w:hanging="990"/>
        <w:jc w:val="both"/>
      </w:pPr>
      <w:r>
        <w:rPr>
          <w:rFonts w:hint="cs"/>
          <w:rtl/>
        </w:rPr>
        <w:t xml:space="preserve">בדיקה מקדימה של המבנים הארגוניים של האשכולות השונים, עוד בטרם הגשת המבנים לאישור המשרד.  </w:t>
      </w:r>
    </w:p>
    <w:p w14:paraId="3EB96193"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 xml:space="preserve">בדיקת </w:t>
      </w:r>
      <w:r w:rsidR="00D31E79">
        <w:rPr>
          <w:rFonts w:hint="cs"/>
          <w:rtl/>
        </w:rPr>
        <w:t>הבקש</w:t>
      </w:r>
      <w:r>
        <w:rPr>
          <w:rFonts w:hint="cs"/>
          <w:rtl/>
        </w:rPr>
        <w:t>ות</w:t>
      </w:r>
      <w:r w:rsidR="00D31E79">
        <w:rPr>
          <w:rFonts w:hint="cs"/>
          <w:rtl/>
        </w:rPr>
        <w:t xml:space="preserve"> לאישור מבנה ארגוני </w:t>
      </w:r>
      <w:r w:rsidR="00001D36">
        <w:rPr>
          <w:rFonts w:hint="cs"/>
          <w:rtl/>
        </w:rPr>
        <w:t>עם קבלת</w:t>
      </w:r>
      <w:r w:rsidR="007E4119">
        <w:rPr>
          <w:rFonts w:hint="cs"/>
          <w:rtl/>
        </w:rPr>
        <w:t>ן</w:t>
      </w:r>
      <w:r w:rsidR="00D31E79">
        <w:rPr>
          <w:rFonts w:hint="cs"/>
          <w:rtl/>
        </w:rPr>
        <w:t>,</w:t>
      </w:r>
      <w:r w:rsidR="00001D36">
        <w:rPr>
          <w:rFonts w:hint="cs"/>
          <w:rtl/>
        </w:rPr>
        <w:t xml:space="preserve"> </w:t>
      </w:r>
      <w:r w:rsidR="00D31E79">
        <w:rPr>
          <w:rFonts w:hint="cs"/>
          <w:rtl/>
        </w:rPr>
        <w:t>לרבות</w:t>
      </w:r>
      <w:r w:rsidR="00001D36">
        <w:rPr>
          <w:rFonts w:hint="cs"/>
          <w:rtl/>
        </w:rPr>
        <w:t xml:space="preserve"> תקינות ההגשה והטפסים</w:t>
      </w:r>
      <w:r>
        <w:rPr>
          <w:rFonts w:hint="cs"/>
          <w:rtl/>
        </w:rPr>
        <w:t xml:space="preserve">. </w:t>
      </w:r>
    </w:p>
    <w:p w14:paraId="68E1255B"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המלצה למשרד על קבלה או דחיה של המבנים הארגוניים המוצעים והכנת מסמכי האישור הרלוונטים לארגונים.</w:t>
      </w:r>
    </w:p>
    <w:p w14:paraId="206315E9" w14:textId="77777777" w:rsidR="008F38ED" w:rsidRDefault="008F38ED" w:rsidP="000F42E3">
      <w:pPr>
        <w:widowControl w:val="0"/>
        <w:numPr>
          <w:ilvl w:val="4"/>
          <w:numId w:val="4"/>
        </w:numPr>
        <w:tabs>
          <w:tab w:val="left" w:pos="1467"/>
        </w:tabs>
        <w:spacing w:before="120" w:line="276" w:lineRule="auto"/>
        <w:ind w:left="3267" w:hanging="990"/>
        <w:jc w:val="both"/>
      </w:pPr>
      <w:r>
        <w:rPr>
          <w:rFonts w:hint="cs"/>
          <w:rtl/>
        </w:rPr>
        <w:t>במידת הצורך, סיוע בתיקון המבנים הארגוניים מול האשכולות הרלוונטים</w:t>
      </w:r>
      <w:r w:rsidR="007E4119">
        <w:rPr>
          <w:rFonts w:hint="cs"/>
          <w:rtl/>
        </w:rPr>
        <w:t xml:space="preserve"> והצעת פתרונות חליפיים </w:t>
      </w:r>
      <w:r w:rsidR="006E0C4A">
        <w:rPr>
          <w:rFonts w:hint="cs"/>
          <w:rtl/>
        </w:rPr>
        <w:t>לאישור המשרד.</w:t>
      </w:r>
    </w:p>
    <w:p w14:paraId="144C5D2B" w14:textId="77777777" w:rsidR="007A0175" w:rsidRDefault="00D31E79" w:rsidP="000F42E3">
      <w:pPr>
        <w:widowControl w:val="0"/>
        <w:numPr>
          <w:ilvl w:val="4"/>
          <w:numId w:val="4"/>
        </w:numPr>
        <w:tabs>
          <w:tab w:val="left" w:pos="1467"/>
        </w:tabs>
        <w:spacing w:before="120" w:line="276" w:lineRule="auto"/>
        <w:ind w:left="3267" w:hanging="990"/>
        <w:jc w:val="both"/>
      </w:pPr>
      <w:r>
        <w:rPr>
          <w:rFonts w:hint="cs"/>
          <w:rtl/>
        </w:rPr>
        <w:t xml:space="preserve">במידה ויתקבלו עדכונים באמצע שנת העבודה למבנה הארגוני </w:t>
      </w:r>
      <w:r w:rsidR="00F377FA">
        <w:rPr>
          <w:rFonts w:hint="cs"/>
          <w:rtl/>
        </w:rPr>
        <w:t xml:space="preserve">ו/או </w:t>
      </w:r>
      <w:r w:rsidR="008F38ED">
        <w:rPr>
          <w:rFonts w:hint="cs"/>
          <w:rtl/>
        </w:rPr>
        <w:t>יתווספו משר</w:t>
      </w:r>
      <w:r w:rsidR="007E4119">
        <w:rPr>
          <w:rFonts w:hint="cs"/>
          <w:rtl/>
        </w:rPr>
        <w:t>ות</w:t>
      </w:r>
      <w:r w:rsidR="008F38ED">
        <w:rPr>
          <w:rFonts w:hint="cs"/>
          <w:rtl/>
        </w:rPr>
        <w:t xml:space="preserve"> חדשות לאשכולות</w:t>
      </w:r>
      <w:r w:rsidR="00F377FA">
        <w:rPr>
          <w:rFonts w:hint="cs"/>
          <w:rtl/>
        </w:rPr>
        <w:t xml:space="preserve">, </w:t>
      </w:r>
      <w:r>
        <w:rPr>
          <w:rFonts w:hint="cs"/>
          <w:rtl/>
        </w:rPr>
        <w:t>על הספק יהיה מוטל</w:t>
      </w:r>
      <w:r w:rsidR="007A0175">
        <w:rPr>
          <w:rFonts w:hint="cs"/>
          <w:rtl/>
        </w:rPr>
        <w:t>:</w:t>
      </w:r>
    </w:p>
    <w:p w14:paraId="509F0613" w14:textId="77777777" w:rsidR="007A0175" w:rsidRDefault="00D31E79" w:rsidP="000F42E3">
      <w:pPr>
        <w:widowControl w:val="0"/>
        <w:numPr>
          <w:ilvl w:val="5"/>
          <w:numId w:val="4"/>
        </w:numPr>
        <w:tabs>
          <w:tab w:val="left" w:pos="4347"/>
        </w:tabs>
        <w:spacing w:before="120" w:line="276" w:lineRule="auto"/>
        <w:ind w:left="4347" w:hanging="1080"/>
        <w:jc w:val="both"/>
      </w:pPr>
      <w:r>
        <w:rPr>
          <w:rFonts w:hint="cs"/>
          <w:rtl/>
        </w:rPr>
        <w:t>לבדוק את הבקשה</w:t>
      </w:r>
      <w:r w:rsidR="0078298B">
        <w:rPr>
          <w:rFonts w:hint="cs"/>
          <w:rtl/>
        </w:rPr>
        <w:t>, לרבות מבחינת תקינות ההגשה והטפסים</w:t>
      </w:r>
      <w:r w:rsidR="008F38ED">
        <w:rPr>
          <w:rFonts w:hint="cs"/>
          <w:rtl/>
        </w:rPr>
        <w:t>.</w:t>
      </w:r>
    </w:p>
    <w:p w14:paraId="7FB8DD5E" w14:textId="77777777" w:rsidR="007A0175" w:rsidRDefault="008F38ED" w:rsidP="000F42E3">
      <w:pPr>
        <w:widowControl w:val="0"/>
        <w:numPr>
          <w:ilvl w:val="5"/>
          <w:numId w:val="4"/>
        </w:numPr>
        <w:tabs>
          <w:tab w:val="left" w:pos="4347"/>
        </w:tabs>
        <w:spacing w:before="120" w:line="276" w:lineRule="auto"/>
        <w:ind w:left="4347" w:hanging="1080"/>
        <w:jc w:val="both"/>
      </w:pPr>
      <w:r>
        <w:rPr>
          <w:rFonts w:hint="cs"/>
          <w:rtl/>
        </w:rPr>
        <w:t xml:space="preserve">במידת הצורך, </w:t>
      </w:r>
      <w:r w:rsidR="007E4119">
        <w:rPr>
          <w:rFonts w:hint="cs"/>
          <w:rtl/>
        </w:rPr>
        <w:t xml:space="preserve">לטייב ולדייק את הבקשות </w:t>
      </w:r>
      <w:r w:rsidR="0078298B">
        <w:rPr>
          <w:rFonts w:hint="cs"/>
          <w:rtl/>
        </w:rPr>
        <w:t>מול האשכולות הרלוונטי</w:t>
      </w:r>
      <w:r>
        <w:rPr>
          <w:rFonts w:hint="cs"/>
          <w:rtl/>
        </w:rPr>
        <w:t>ם.</w:t>
      </w:r>
    </w:p>
    <w:p w14:paraId="72115083" w14:textId="77777777" w:rsidR="00001D36" w:rsidRDefault="008F38ED" w:rsidP="000F42E3">
      <w:pPr>
        <w:widowControl w:val="0"/>
        <w:numPr>
          <w:ilvl w:val="5"/>
          <w:numId w:val="4"/>
        </w:numPr>
        <w:tabs>
          <w:tab w:val="left" w:pos="4347"/>
        </w:tabs>
        <w:spacing w:before="120" w:line="276" w:lineRule="auto"/>
        <w:ind w:left="4347" w:hanging="1080"/>
        <w:jc w:val="both"/>
      </w:pPr>
      <w:r>
        <w:rPr>
          <w:rFonts w:hint="cs"/>
          <w:rtl/>
        </w:rPr>
        <w:t xml:space="preserve">להמליץ </w:t>
      </w:r>
      <w:r w:rsidR="0078298B">
        <w:rPr>
          <w:rFonts w:hint="cs"/>
          <w:rtl/>
        </w:rPr>
        <w:t>למשרד לגבי אישור המבנה ולהכין את מסמכי האישור.</w:t>
      </w:r>
    </w:p>
    <w:p w14:paraId="1D4AAB0D" w14:textId="77777777" w:rsidR="00001D36" w:rsidRDefault="0078298B" w:rsidP="000F42E3">
      <w:pPr>
        <w:widowControl w:val="0"/>
        <w:numPr>
          <w:ilvl w:val="4"/>
          <w:numId w:val="4"/>
        </w:numPr>
        <w:tabs>
          <w:tab w:val="left" w:pos="1467"/>
        </w:tabs>
        <w:spacing w:before="120" w:line="276" w:lineRule="auto"/>
        <w:ind w:left="3267" w:hanging="990"/>
        <w:jc w:val="both"/>
      </w:pPr>
      <w:r>
        <w:rPr>
          <w:rFonts w:hint="cs"/>
          <w:rtl/>
        </w:rPr>
        <w:t xml:space="preserve">ניתוח </w:t>
      </w:r>
      <w:r w:rsidR="00001D36">
        <w:rPr>
          <w:rFonts w:hint="cs"/>
          <w:rtl/>
        </w:rPr>
        <w:t xml:space="preserve">רוחבי </w:t>
      </w:r>
      <w:r>
        <w:rPr>
          <w:rFonts w:hint="cs"/>
          <w:rtl/>
        </w:rPr>
        <w:t xml:space="preserve">של </w:t>
      </w:r>
      <w:r w:rsidR="00001D36">
        <w:rPr>
          <w:rFonts w:hint="cs"/>
          <w:rtl/>
        </w:rPr>
        <w:t xml:space="preserve">המבנים הארגוניים </w:t>
      </w:r>
      <w:r>
        <w:rPr>
          <w:rFonts w:hint="cs"/>
          <w:rtl/>
        </w:rPr>
        <w:t xml:space="preserve">של האשכולות והעלאת </w:t>
      </w:r>
      <w:r w:rsidR="00001D36">
        <w:rPr>
          <w:rFonts w:hint="cs"/>
          <w:rtl/>
        </w:rPr>
        <w:t>סוגיות רוחב</w:t>
      </w:r>
      <w:r w:rsidR="007A0175">
        <w:rPr>
          <w:rFonts w:hint="cs"/>
          <w:rtl/>
        </w:rPr>
        <w:t xml:space="preserve"> מול המשרד</w:t>
      </w:r>
      <w:r>
        <w:rPr>
          <w:rFonts w:hint="cs"/>
          <w:rtl/>
        </w:rPr>
        <w:t xml:space="preserve"> </w:t>
      </w:r>
      <w:r w:rsidR="007A0175">
        <w:rPr>
          <w:rFonts w:hint="cs"/>
          <w:rtl/>
        </w:rPr>
        <w:t xml:space="preserve">כגון: </w:t>
      </w:r>
      <w:r w:rsidR="00001D36">
        <w:rPr>
          <w:rFonts w:hint="cs"/>
          <w:rtl/>
        </w:rPr>
        <w:t>אתגרים</w:t>
      </w:r>
      <w:r>
        <w:rPr>
          <w:rFonts w:hint="cs"/>
          <w:rtl/>
        </w:rPr>
        <w:t xml:space="preserve">, </w:t>
      </w:r>
      <w:r w:rsidR="00001D36">
        <w:rPr>
          <w:rFonts w:hint="cs"/>
          <w:rtl/>
        </w:rPr>
        <w:t>חסמים</w:t>
      </w:r>
      <w:r>
        <w:rPr>
          <w:rFonts w:hint="cs"/>
          <w:rtl/>
        </w:rPr>
        <w:t>,</w:t>
      </w:r>
      <w:r w:rsidR="00001D36">
        <w:rPr>
          <w:rFonts w:hint="cs"/>
          <w:rtl/>
        </w:rPr>
        <w:t xml:space="preserve"> מודלים מוצלחים</w:t>
      </w:r>
      <w:r>
        <w:rPr>
          <w:rFonts w:hint="cs"/>
          <w:rtl/>
        </w:rPr>
        <w:t>,</w:t>
      </w:r>
      <w:r w:rsidR="00001D36">
        <w:rPr>
          <w:rFonts w:hint="cs"/>
          <w:rtl/>
        </w:rPr>
        <w:t xml:space="preserve"> </w:t>
      </w:r>
      <w:r w:rsidR="007E4119">
        <w:rPr>
          <w:rFonts w:hint="cs"/>
          <w:rtl/>
        </w:rPr>
        <w:t xml:space="preserve">הצפת </w:t>
      </w:r>
      <w:r w:rsidR="007E4119">
        <w:rPr>
          <w:rFonts w:hint="cs"/>
          <w:rtl/>
        </w:rPr>
        <w:lastRenderedPageBreak/>
        <w:t xml:space="preserve">צרכים שעולים באופן גורף ויכולים להצביע על משרה רוחבית הכרחית בארגון, </w:t>
      </w:r>
      <w:r w:rsidR="00001D36">
        <w:rPr>
          <w:rFonts w:hint="cs"/>
          <w:rtl/>
        </w:rPr>
        <w:t xml:space="preserve">המלצות </w:t>
      </w:r>
      <w:r w:rsidR="007A0175">
        <w:rPr>
          <w:rFonts w:hint="cs"/>
          <w:rtl/>
        </w:rPr>
        <w:t>להמשך עבודה וכיו"ב</w:t>
      </w:r>
      <w:r>
        <w:rPr>
          <w:rFonts w:hint="cs"/>
          <w:rtl/>
        </w:rPr>
        <w:t>.</w:t>
      </w:r>
      <w:r w:rsidR="00001D36">
        <w:t xml:space="preserve"> </w:t>
      </w:r>
    </w:p>
    <w:p w14:paraId="5490D622" w14:textId="77777777" w:rsidR="00002C62" w:rsidRPr="006779D8" w:rsidRDefault="00002C62" w:rsidP="000F42E3">
      <w:pPr>
        <w:widowControl w:val="0"/>
        <w:tabs>
          <w:tab w:val="left" w:pos="1467"/>
        </w:tabs>
        <w:spacing w:before="120" w:line="276" w:lineRule="auto"/>
        <w:ind w:left="3260"/>
        <w:jc w:val="both"/>
        <w:rPr>
          <w:b/>
          <w:bCs/>
        </w:rPr>
      </w:pPr>
      <w:r w:rsidRPr="006779D8">
        <w:rPr>
          <w:rFonts w:hint="cs"/>
          <w:b/>
          <w:bCs/>
          <w:rtl/>
        </w:rPr>
        <w:t xml:space="preserve">בגין מתן שירות </w:t>
      </w:r>
      <w:r w:rsidR="00EF2493">
        <w:rPr>
          <w:rFonts w:hint="cs"/>
          <w:b/>
          <w:bCs/>
          <w:rtl/>
        </w:rPr>
        <w:t xml:space="preserve">ניתוח, </w:t>
      </w:r>
      <w:r w:rsidRPr="006779D8">
        <w:rPr>
          <w:rFonts w:hint="cs"/>
          <w:b/>
          <w:bCs/>
          <w:rtl/>
        </w:rPr>
        <w:t>בהתאם להוראות סעיף זה תשולם תמורה שעתית נפרדת</w:t>
      </w:r>
      <w:r w:rsidR="006779D8" w:rsidRPr="006779D8">
        <w:rPr>
          <w:rFonts w:hint="cs"/>
          <w:b/>
          <w:bCs/>
          <w:rtl/>
        </w:rPr>
        <w:t>, בהתאם למספר שעות עבודה שאושרו מראש על ידי המשרד.</w:t>
      </w:r>
    </w:p>
    <w:p w14:paraId="5373A9F8" w14:textId="77777777" w:rsidR="00DA1154" w:rsidRPr="00690190" w:rsidRDefault="00DA1154" w:rsidP="000F42E3">
      <w:pPr>
        <w:widowControl w:val="0"/>
        <w:numPr>
          <w:ilvl w:val="3"/>
          <w:numId w:val="4"/>
        </w:numPr>
        <w:tabs>
          <w:tab w:val="left" w:pos="2277"/>
        </w:tabs>
        <w:spacing w:before="120" w:line="276" w:lineRule="auto"/>
        <w:ind w:left="2277" w:hanging="810"/>
        <w:jc w:val="both"/>
        <w:rPr>
          <w:b/>
          <w:bCs/>
        </w:rPr>
      </w:pPr>
      <w:r w:rsidRPr="00690190">
        <w:rPr>
          <w:rFonts w:hint="cs"/>
          <w:b/>
          <w:bCs/>
          <w:rtl/>
        </w:rPr>
        <w:t>ליווי ויעוץ ארגוני למשרד הפנים בסוגיות ארגוניות פרטניות</w:t>
      </w:r>
      <w:r w:rsidR="00694AA9" w:rsidRPr="00690190">
        <w:rPr>
          <w:rFonts w:hint="cs"/>
          <w:b/>
          <w:bCs/>
          <w:rtl/>
        </w:rPr>
        <w:t xml:space="preserve"> </w:t>
      </w:r>
      <w:r w:rsidR="00694AA9" w:rsidRPr="00690190">
        <w:rPr>
          <w:b/>
          <w:bCs/>
          <w:rtl/>
        </w:rPr>
        <w:t>–</w:t>
      </w:r>
      <w:r w:rsidR="00694AA9" w:rsidRPr="00690190">
        <w:rPr>
          <w:rFonts w:hint="cs"/>
          <w:b/>
          <w:bCs/>
          <w:rtl/>
        </w:rPr>
        <w:t xml:space="preserve"> </w:t>
      </w:r>
    </w:p>
    <w:p w14:paraId="174C8436" w14:textId="77777777" w:rsidR="00694AA9" w:rsidRDefault="00D92534" w:rsidP="000F42E3">
      <w:pPr>
        <w:widowControl w:val="0"/>
        <w:numPr>
          <w:ilvl w:val="4"/>
          <w:numId w:val="4"/>
        </w:numPr>
        <w:tabs>
          <w:tab w:val="left" w:pos="1467"/>
        </w:tabs>
        <w:spacing w:before="120" w:line="276" w:lineRule="auto"/>
        <w:ind w:left="3267" w:hanging="990"/>
        <w:jc w:val="both"/>
      </w:pPr>
      <w:r>
        <w:rPr>
          <w:rFonts w:hint="cs"/>
          <w:rtl/>
        </w:rPr>
        <w:t xml:space="preserve">אספקת שירותי ייעוץ למשרד באמצעות יועצי הספק או יועצים בתחום מומחיות רלוונטי ביחס לסוגיות ארגוניות פרטניות, כגון: </w:t>
      </w:r>
      <w:r w:rsidR="002F65A3">
        <w:rPr>
          <w:rFonts w:hint="cs"/>
          <w:rtl/>
        </w:rPr>
        <w:t>מ</w:t>
      </w:r>
      <w:r w:rsidR="00694AA9">
        <w:rPr>
          <w:rFonts w:hint="cs"/>
          <w:rtl/>
        </w:rPr>
        <w:t xml:space="preserve">שבר </w:t>
      </w:r>
      <w:r>
        <w:rPr>
          <w:rFonts w:hint="cs"/>
          <w:rtl/>
        </w:rPr>
        <w:t>מקצועי בפעילות האשכול, ליווי יו"ר חדש</w:t>
      </w:r>
      <w:r w:rsidR="00AD2463">
        <w:rPr>
          <w:rFonts w:hint="cs"/>
          <w:rtl/>
        </w:rPr>
        <w:t>, חיזוק שותפות פנים אשכולית, וכל צורך נקודתי שעולה ומצריך התייחסות מקצועית.</w:t>
      </w:r>
      <w:r>
        <w:rPr>
          <w:rFonts w:hint="cs"/>
          <w:rtl/>
        </w:rPr>
        <w:t xml:space="preserve"> </w:t>
      </w:r>
    </w:p>
    <w:p w14:paraId="6D78BB6B" w14:textId="77777777" w:rsidR="00AA6029" w:rsidRDefault="00AA6029" w:rsidP="000F42E3">
      <w:pPr>
        <w:widowControl w:val="0"/>
        <w:numPr>
          <w:ilvl w:val="4"/>
          <w:numId w:val="4"/>
        </w:numPr>
        <w:tabs>
          <w:tab w:val="left" w:pos="1467"/>
        </w:tabs>
        <w:spacing w:before="120" w:line="276" w:lineRule="auto"/>
        <w:ind w:left="3267" w:hanging="990"/>
        <w:jc w:val="both"/>
      </w:pPr>
      <w:r w:rsidRPr="00BC355A">
        <w:rPr>
          <w:rFonts w:hint="cs"/>
          <w:rtl/>
        </w:rPr>
        <w:t xml:space="preserve">סיוע </w:t>
      </w:r>
      <w:r w:rsidR="00D92534">
        <w:rPr>
          <w:rFonts w:hint="cs"/>
          <w:rtl/>
        </w:rPr>
        <w:t>בפיתוח מנגנוני</w:t>
      </w:r>
      <w:r w:rsidRPr="00BC355A">
        <w:rPr>
          <w:rFonts w:hint="cs"/>
          <w:rtl/>
        </w:rPr>
        <w:t xml:space="preserve"> עבודה בין </w:t>
      </w:r>
      <w:r w:rsidR="00D92534">
        <w:rPr>
          <w:rFonts w:hint="cs"/>
          <w:rtl/>
        </w:rPr>
        <w:t>ה</w:t>
      </w:r>
      <w:r w:rsidRPr="00BC355A">
        <w:rPr>
          <w:rFonts w:hint="cs"/>
          <w:rtl/>
        </w:rPr>
        <w:t>אשכול לרשויות החברות בו סביב שירותים ופרויקטים המנוהלים על ידי האשכול לפי סוגיות שיעלו מעת לעת</w:t>
      </w:r>
      <w:r>
        <w:rPr>
          <w:rFonts w:hint="cs"/>
          <w:rtl/>
        </w:rPr>
        <w:t>, ובהתאם להנחיות המשרד</w:t>
      </w:r>
      <w:r w:rsidRPr="00BC355A">
        <w:rPr>
          <w:rFonts w:hint="cs"/>
          <w:rtl/>
        </w:rPr>
        <w:t>.</w:t>
      </w:r>
    </w:p>
    <w:p w14:paraId="4BBAF3BA" w14:textId="77777777" w:rsidR="00AD2463" w:rsidRDefault="00AA6029" w:rsidP="000F42E3">
      <w:pPr>
        <w:widowControl w:val="0"/>
        <w:numPr>
          <w:ilvl w:val="4"/>
          <w:numId w:val="4"/>
        </w:numPr>
        <w:tabs>
          <w:tab w:val="left" w:pos="1467"/>
        </w:tabs>
        <w:spacing w:before="120" w:line="276" w:lineRule="auto"/>
        <w:ind w:left="3267" w:hanging="990"/>
        <w:jc w:val="both"/>
      </w:pPr>
      <w:r w:rsidRPr="00512AA7">
        <w:rPr>
          <w:rFonts w:hint="cs"/>
          <w:rtl/>
        </w:rPr>
        <w:t xml:space="preserve">ליווי ארגוני לאשכול </w:t>
      </w:r>
      <w:r>
        <w:rPr>
          <w:rFonts w:hint="cs"/>
          <w:rtl/>
        </w:rPr>
        <w:t>מטעם משרד הפנים</w:t>
      </w:r>
      <w:r w:rsidR="00D92534">
        <w:rPr>
          <w:rFonts w:hint="cs"/>
          <w:rtl/>
        </w:rPr>
        <w:t xml:space="preserve">. בתחילת כל שנה, ייפגש </w:t>
      </w:r>
      <w:r>
        <w:rPr>
          <w:rFonts w:hint="cs"/>
          <w:rtl/>
        </w:rPr>
        <w:t xml:space="preserve">יועץ מטעם הספק עם </w:t>
      </w:r>
      <w:r w:rsidR="00D92534">
        <w:rPr>
          <w:rFonts w:hint="cs"/>
          <w:rtl/>
        </w:rPr>
        <w:t>המשרד</w:t>
      </w:r>
      <w:r>
        <w:rPr>
          <w:rFonts w:hint="cs"/>
          <w:rtl/>
        </w:rPr>
        <w:t xml:space="preserve"> והאשכולות</w:t>
      </w:r>
      <w:r w:rsidR="00D92534">
        <w:rPr>
          <w:rFonts w:hint="cs"/>
          <w:rtl/>
        </w:rPr>
        <w:t xml:space="preserve"> במטרה לג</w:t>
      </w:r>
      <w:r>
        <w:rPr>
          <w:rFonts w:hint="cs"/>
          <w:rtl/>
        </w:rPr>
        <w:t>בש תכנית ללווי ארגוני שנתי</w:t>
      </w:r>
      <w:r w:rsidR="009D7419">
        <w:rPr>
          <w:rFonts w:hint="cs"/>
          <w:rtl/>
        </w:rPr>
        <w:t xml:space="preserve">. התכנית תגובש לנוכח צרכי המשרד, תכנית העבודה האשכולית, מיקודים מקצועיים של האשכולות השונים וכיו"ב. </w:t>
      </w:r>
      <w:r>
        <w:rPr>
          <w:rFonts w:hint="cs"/>
          <w:rtl/>
        </w:rPr>
        <w:t xml:space="preserve"> </w:t>
      </w:r>
      <w:r w:rsidR="009D7419">
        <w:rPr>
          <w:rFonts w:hint="cs"/>
          <w:rtl/>
        </w:rPr>
        <w:t xml:space="preserve">התכנית תעמוד לאישור המשרד. </w:t>
      </w:r>
      <w:r w:rsidR="00AD2463">
        <w:rPr>
          <w:rFonts w:hint="cs"/>
          <w:rtl/>
        </w:rPr>
        <w:t xml:space="preserve"> היועץ ימפה את המומחים הנדרשים לאור העבודה </w:t>
      </w:r>
      <w:r w:rsidR="001C22D9">
        <w:rPr>
          <w:rFonts w:hint="cs"/>
          <w:rtl/>
        </w:rPr>
        <w:t xml:space="preserve">השוטפת </w:t>
      </w:r>
      <w:r w:rsidR="00AD2463">
        <w:rPr>
          <w:rFonts w:hint="cs"/>
          <w:rtl/>
        </w:rPr>
        <w:t>עם האשכול וימליץ למשרד על הקצאת "</w:t>
      </w:r>
      <w:r w:rsidR="0045314A">
        <w:rPr>
          <w:rFonts w:hint="cs"/>
          <w:rtl/>
        </w:rPr>
        <w:t>יועצים מומחים" ל</w:t>
      </w:r>
      <w:r w:rsidR="00AD2463">
        <w:rPr>
          <w:rFonts w:hint="cs"/>
          <w:rtl/>
        </w:rPr>
        <w:t xml:space="preserve">תחומי </w:t>
      </w:r>
      <w:r w:rsidR="0045314A">
        <w:rPr>
          <w:rFonts w:hint="cs"/>
          <w:rtl/>
        </w:rPr>
        <w:t xml:space="preserve">תוכן מסוימים- לאישור המשרד. </w:t>
      </w:r>
    </w:p>
    <w:p w14:paraId="5E250A26" w14:textId="77777777" w:rsidR="0045314A" w:rsidRDefault="0045314A" w:rsidP="000F42E3">
      <w:pPr>
        <w:widowControl w:val="0"/>
        <w:tabs>
          <w:tab w:val="left" w:pos="1467"/>
        </w:tabs>
        <w:spacing w:before="120" w:line="276" w:lineRule="auto"/>
        <w:ind w:left="3260"/>
        <w:jc w:val="both"/>
      </w:pPr>
      <w:r>
        <w:rPr>
          <w:rFonts w:hint="cs"/>
          <w:rtl/>
        </w:rPr>
        <w:t xml:space="preserve">באחריות הספק לגייס את היועצים המומחים בהנחיית המשרד ולאחר אישורו. </w:t>
      </w:r>
    </w:p>
    <w:p w14:paraId="4E033D01" w14:textId="77777777" w:rsidR="00AA6029" w:rsidRDefault="00AA6029" w:rsidP="000F42E3">
      <w:pPr>
        <w:widowControl w:val="0"/>
        <w:numPr>
          <w:ilvl w:val="4"/>
          <w:numId w:val="4"/>
        </w:numPr>
        <w:tabs>
          <w:tab w:val="left" w:pos="1467"/>
        </w:tabs>
        <w:spacing w:before="120" w:line="276" w:lineRule="auto"/>
        <w:ind w:left="3267" w:hanging="990"/>
        <w:jc w:val="both"/>
      </w:pPr>
      <w:r>
        <w:rPr>
          <w:rFonts w:hint="cs"/>
          <w:rtl/>
        </w:rPr>
        <w:t>פתרון סוגיות מקצועיות לא צפויות וייעוץ מובנה לפתרון אתגרים ניהולים וחסמים בעת עבודתם השוטפת של האשכולות</w:t>
      </w:r>
      <w:r w:rsidR="000A4788">
        <w:rPr>
          <w:rFonts w:hint="cs"/>
          <w:rtl/>
        </w:rPr>
        <w:t>, קיום מפגשי שיתוף ציבור, ייעוץ בנושאי עיצוב השירות</w:t>
      </w:r>
      <w:r w:rsidR="0074160F">
        <w:rPr>
          <w:rFonts w:hint="cs"/>
          <w:rtl/>
        </w:rPr>
        <w:t>, שולחנות עגולים</w:t>
      </w:r>
      <w:r>
        <w:rPr>
          <w:rFonts w:hint="cs"/>
          <w:rtl/>
        </w:rPr>
        <w:t xml:space="preserve"> </w:t>
      </w:r>
      <w:r>
        <w:rPr>
          <w:rtl/>
        </w:rPr>
        <w:t>–</w:t>
      </w:r>
      <w:r>
        <w:rPr>
          <w:rFonts w:hint="cs"/>
          <w:rtl/>
        </w:rPr>
        <w:t xml:space="preserve"> לפי סוגיות ארגוניות שונות שיעלו מעת לעת, ובהתאם להנחיות המשרד לצורך </w:t>
      </w:r>
      <w:r w:rsidRPr="00237300">
        <w:rPr>
          <w:rFonts w:hint="cs"/>
          <w:rtl/>
        </w:rPr>
        <w:t xml:space="preserve">מתן מענה בתחומים מסויימים </w:t>
      </w:r>
      <w:r>
        <w:rPr>
          <w:rFonts w:hint="cs"/>
          <w:rtl/>
        </w:rPr>
        <w:t xml:space="preserve">באמצעות </w:t>
      </w:r>
      <w:r w:rsidR="00EB6E13">
        <w:rPr>
          <w:rFonts w:hint="cs"/>
          <w:rtl/>
        </w:rPr>
        <w:t>ה</w:t>
      </w:r>
      <w:r w:rsidRPr="00237300">
        <w:rPr>
          <w:rFonts w:hint="cs"/>
          <w:rtl/>
        </w:rPr>
        <w:t xml:space="preserve">יועץ </w:t>
      </w:r>
      <w:r w:rsidR="00EB6E13">
        <w:rPr>
          <w:rFonts w:hint="cs"/>
          <w:rtl/>
        </w:rPr>
        <w:t>ה</w:t>
      </w:r>
      <w:r w:rsidRPr="00237300">
        <w:rPr>
          <w:rFonts w:hint="cs"/>
          <w:rtl/>
        </w:rPr>
        <w:t xml:space="preserve">ארגוני </w:t>
      </w:r>
      <w:r w:rsidR="00EB6E13">
        <w:rPr>
          <w:rFonts w:hint="cs"/>
          <w:rtl/>
        </w:rPr>
        <w:t>הבכיר</w:t>
      </w:r>
      <w:r w:rsidR="00E522EA">
        <w:rPr>
          <w:rFonts w:hint="cs"/>
          <w:rtl/>
        </w:rPr>
        <w:t>.</w:t>
      </w:r>
      <w:r w:rsidRPr="00237300">
        <w:rPr>
          <w:rFonts w:hint="cs"/>
          <w:rtl/>
        </w:rPr>
        <w:t xml:space="preserve"> </w:t>
      </w:r>
    </w:p>
    <w:p w14:paraId="6D482A19" w14:textId="77777777" w:rsidR="00690190" w:rsidRDefault="0074160F" w:rsidP="000F42E3">
      <w:pPr>
        <w:widowControl w:val="0"/>
        <w:numPr>
          <w:ilvl w:val="4"/>
          <w:numId w:val="4"/>
        </w:numPr>
        <w:tabs>
          <w:tab w:val="left" w:pos="1467"/>
        </w:tabs>
        <w:spacing w:before="120" w:line="276" w:lineRule="auto"/>
        <w:ind w:left="3267" w:hanging="990"/>
        <w:jc w:val="both"/>
      </w:pPr>
      <w:r>
        <w:rPr>
          <w:rFonts w:hint="cs"/>
          <w:rtl/>
        </w:rPr>
        <w:t>משרד הפנים כחלק מביסוס האשכולות האזוריים והתייעלות אספקת השירותים, יאתר את הנושאים המשותפים בין האשכולות האזוריים ו</w:t>
      </w:r>
      <w:r w:rsidR="00690190" w:rsidRPr="005C74AA">
        <w:rPr>
          <w:rFonts w:hint="cs"/>
          <w:rtl/>
        </w:rPr>
        <w:t xml:space="preserve">לאור צרכים שהמשרד יעלה על בסיס </w:t>
      </w:r>
      <w:r>
        <w:rPr>
          <w:rFonts w:hint="cs"/>
          <w:rtl/>
        </w:rPr>
        <w:t xml:space="preserve">תעדוף ומיקוד משרדי ויגייס יועצים מקצועיים שילוו את הפרויקטים על פי תחום תוכן. לדוגמא: שיתוף פעולה עם משרד החינוך </w:t>
      </w:r>
      <w:r>
        <w:rPr>
          <w:rtl/>
        </w:rPr>
        <w:t>–</w:t>
      </w:r>
      <w:r>
        <w:rPr>
          <w:rFonts w:hint="cs"/>
          <w:rtl/>
        </w:rPr>
        <w:t xml:space="preserve"> גיוס יועץ מומחה תוכן בתחומי החינוך. </w:t>
      </w:r>
      <w:r w:rsidR="00D35B35">
        <w:rPr>
          <w:rFonts w:hint="cs"/>
          <w:rtl/>
        </w:rPr>
        <w:t>ביצוע אפיון ו</w:t>
      </w:r>
      <w:r>
        <w:rPr>
          <w:rFonts w:hint="cs"/>
          <w:rtl/>
        </w:rPr>
        <w:t>חיבור לאשכולות ולפרויקט אזורי</w:t>
      </w:r>
      <w:r w:rsidR="00690190">
        <w:rPr>
          <w:rFonts w:hint="cs"/>
          <w:rtl/>
        </w:rPr>
        <w:t xml:space="preserve">. </w:t>
      </w:r>
    </w:p>
    <w:p w14:paraId="04840004" w14:textId="77777777" w:rsidR="00690190" w:rsidRDefault="00690190" w:rsidP="000F42E3">
      <w:pPr>
        <w:widowControl w:val="0"/>
        <w:tabs>
          <w:tab w:val="left" w:pos="1467"/>
        </w:tabs>
        <w:spacing w:before="120" w:line="276" w:lineRule="auto"/>
        <w:ind w:left="3260"/>
        <w:jc w:val="both"/>
        <w:rPr>
          <w:rtl/>
        </w:rPr>
      </w:pPr>
      <w:r w:rsidRPr="005C74AA">
        <w:rPr>
          <w:rFonts w:hint="cs"/>
          <w:rtl/>
        </w:rPr>
        <w:t>לדוגמא: יועץ תחבורה, יועץ תכנון, יועץ בתחום החינוך והקהילה ועוד'. בהתאם למיקודי עשיה ושיתופי פעולה.</w:t>
      </w:r>
    </w:p>
    <w:p w14:paraId="5701418A" w14:textId="77777777" w:rsidR="00783C13" w:rsidRDefault="00783C13" w:rsidP="000F42E3">
      <w:pPr>
        <w:widowControl w:val="0"/>
        <w:tabs>
          <w:tab w:val="left" w:pos="1467"/>
        </w:tabs>
        <w:spacing w:before="120" w:line="276" w:lineRule="auto"/>
        <w:ind w:left="3260"/>
        <w:jc w:val="both"/>
        <w:rPr>
          <w:rtl/>
        </w:rPr>
      </w:pPr>
      <w:r>
        <w:rPr>
          <w:rFonts w:hint="cs"/>
          <w:rtl/>
        </w:rPr>
        <w:t>מודגש כי הייעוץ יינתן למשרד ולא לאשכול.</w:t>
      </w:r>
    </w:p>
    <w:p w14:paraId="663C2BCA" w14:textId="77777777" w:rsidR="002E0D6B" w:rsidRPr="006779D8" w:rsidRDefault="002E0D6B" w:rsidP="000F42E3">
      <w:pPr>
        <w:widowControl w:val="0"/>
        <w:tabs>
          <w:tab w:val="left" w:pos="1467"/>
        </w:tabs>
        <w:spacing w:before="120" w:line="276" w:lineRule="auto"/>
        <w:ind w:left="3260"/>
        <w:jc w:val="both"/>
        <w:rPr>
          <w:b/>
          <w:bCs/>
        </w:rPr>
      </w:pPr>
      <w:r w:rsidRPr="006779D8">
        <w:rPr>
          <w:rFonts w:hint="cs"/>
          <w:b/>
          <w:bCs/>
          <w:rtl/>
        </w:rPr>
        <w:t xml:space="preserve">בגין מתן שירות </w:t>
      </w:r>
      <w:r>
        <w:rPr>
          <w:rFonts w:hint="cs"/>
          <w:b/>
          <w:bCs/>
          <w:rtl/>
        </w:rPr>
        <w:t xml:space="preserve">ניתוח, </w:t>
      </w:r>
      <w:r w:rsidRPr="006779D8">
        <w:rPr>
          <w:rFonts w:hint="cs"/>
          <w:b/>
          <w:bCs/>
          <w:rtl/>
        </w:rPr>
        <w:t>בהתאם להוראות סעיף זה תשולם תמורה שעתית נפרדת, בהתאם למספר שעות עבודה שאושרו מראש על ידי המשרד.</w:t>
      </w:r>
    </w:p>
    <w:p w14:paraId="2D68CA5D" w14:textId="77777777" w:rsidR="00DA1154" w:rsidRPr="003750D6" w:rsidRDefault="00DA1154" w:rsidP="000F42E3">
      <w:pPr>
        <w:widowControl w:val="0"/>
        <w:numPr>
          <w:ilvl w:val="3"/>
          <w:numId w:val="4"/>
        </w:numPr>
        <w:tabs>
          <w:tab w:val="left" w:pos="2277"/>
        </w:tabs>
        <w:spacing w:before="120" w:line="276" w:lineRule="auto"/>
        <w:ind w:left="2277" w:hanging="810"/>
        <w:jc w:val="both"/>
        <w:rPr>
          <w:b/>
          <w:bCs/>
        </w:rPr>
      </w:pPr>
      <w:r w:rsidRPr="00690190">
        <w:rPr>
          <w:rFonts w:hint="cs"/>
          <w:b/>
          <w:bCs/>
          <w:rtl/>
        </w:rPr>
        <w:t xml:space="preserve">ליווי ויעוץ ארגוני </w:t>
      </w:r>
      <w:r w:rsidRPr="003750D6">
        <w:rPr>
          <w:rFonts w:hint="cs"/>
          <w:b/>
          <w:bCs/>
          <w:rtl/>
        </w:rPr>
        <w:t>להקמת אשכולות חדשים וצירוף רשויות</w:t>
      </w:r>
      <w:r w:rsidR="001C22D9" w:rsidRPr="003750D6">
        <w:rPr>
          <w:rFonts w:hint="cs"/>
          <w:b/>
          <w:bCs/>
          <w:rtl/>
        </w:rPr>
        <w:t xml:space="preserve"> לאשכולות קיימים</w:t>
      </w:r>
      <w:r w:rsidR="002F65A3" w:rsidRPr="003750D6">
        <w:rPr>
          <w:b/>
          <w:bCs/>
          <w:rtl/>
        </w:rPr>
        <w:t>–</w:t>
      </w:r>
      <w:r w:rsidR="002F65A3" w:rsidRPr="003750D6">
        <w:rPr>
          <w:rFonts w:hint="cs"/>
          <w:b/>
          <w:bCs/>
          <w:rtl/>
        </w:rPr>
        <w:t xml:space="preserve"> </w:t>
      </w:r>
    </w:p>
    <w:p w14:paraId="28280D6E" w14:textId="77777777" w:rsidR="000F7A21" w:rsidRPr="003750D6" w:rsidRDefault="00A03898" w:rsidP="000F42E3">
      <w:pPr>
        <w:widowControl w:val="0"/>
        <w:numPr>
          <w:ilvl w:val="4"/>
          <w:numId w:val="4"/>
        </w:numPr>
        <w:tabs>
          <w:tab w:val="left" w:pos="1467"/>
        </w:tabs>
        <w:spacing w:before="120" w:line="276" w:lineRule="auto"/>
        <w:ind w:left="3267" w:hanging="1080"/>
        <w:jc w:val="both"/>
      </w:pPr>
      <w:r w:rsidRPr="003750D6">
        <w:rPr>
          <w:rFonts w:hint="cs"/>
          <w:rtl/>
        </w:rPr>
        <w:t>ליווי ברתימת הרשויות לבנייה והתאגדות הרשויות כאשכול</w:t>
      </w:r>
      <w:r w:rsidR="000F7A21" w:rsidRPr="003750D6">
        <w:rPr>
          <w:rFonts w:hint="cs"/>
          <w:rtl/>
        </w:rPr>
        <w:t xml:space="preserve">. </w:t>
      </w:r>
    </w:p>
    <w:p w14:paraId="2397FEEB" w14:textId="77777777" w:rsidR="00A03898" w:rsidRPr="003750D6" w:rsidRDefault="000F7A21" w:rsidP="000F42E3">
      <w:pPr>
        <w:widowControl w:val="0"/>
        <w:numPr>
          <w:ilvl w:val="4"/>
          <w:numId w:val="4"/>
        </w:numPr>
        <w:tabs>
          <w:tab w:val="left" w:pos="1467"/>
        </w:tabs>
        <w:spacing w:before="120" w:line="276" w:lineRule="auto"/>
        <w:ind w:left="3267" w:hanging="1080"/>
        <w:jc w:val="both"/>
      </w:pPr>
      <w:r w:rsidRPr="003750D6">
        <w:rPr>
          <w:rFonts w:hint="cs"/>
          <w:rtl/>
        </w:rPr>
        <w:t>בתוך כך: סיוע בהתנעת התהליך מול הרשויות</w:t>
      </w:r>
      <w:r w:rsidR="0045314A" w:rsidRPr="003750D6">
        <w:rPr>
          <w:rFonts w:hint="cs"/>
          <w:rtl/>
        </w:rPr>
        <w:t xml:space="preserve"> </w:t>
      </w:r>
      <w:r w:rsidR="00A03898" w:rsidRPr="003750D6">
        <w:rPr>
          <w:rFonts w:hint="cs"/>
          <w:rtl/>
        </w:rPr>
        <w:t xml:space="preserve">כולל: </w:t>
      </w:r>
      <w:r w:rsidR="005B1B26">
        <w:rPr>
          <w:rFonts w:hint="cs"/>
          <w:rtl/>
        </w:rPr>
        <w:t>מיפוי</w:t>
      </w:r>
      <w:r w:rsidR="004D067A" w:rsidRPr="003750D6">
        <w:rPr>
          <w:rFonts w:hint="cs"/>
          <w:rtl/>
        </w:rPr>
        <w:t xml:space="preserve">: מה יש </w:t>
      </w:r>
      <w:r w:rsidR="004D067A" w:rsidRPr="003750D6">
        <w:rPr>
          <w:rFonts w:hint="cs"/>
          <w:rtl/>
        </w:rPr>
        <w:lastRenderedPageBreak/>
        <w:t xml:space="preserve">לאזור להציע? מה משאבי האיזור? </w:t>
      </w:r>
      <w:r w:rsidR="00D35B35">
        <w:rPr>
          <w:rFonts w:hint="cs"/>
          <w:rtl/>
        </w:rPr>
        <w:t>קבוצות מיקוד</w:t>
      </w:r>
      <w:r w:rsidR="004D067A" w:rsidRPr="003750D6">
        <w:rPr>
          <w:rFonts w:hint="cs"/>
          <w:rtl/>
        </w:rPr>
        <w:t xml:space="preserve"> להבנת האיזור, מיפויים: תחשיבים כלכליים, ערך מוסף, חישוב דמי חבר, מיפוי תמונת מצב התחלתית, עלויות שירותים מוניציפאליים בסיסיים, גיבוש מצע משותף </w:t>
      </w:r>
      <w:r w:rsidR="00D35B35">
        <w:rPr>
          <w:rFonts w:hint="cs"/>
          <w:rtl/>
        </w:rPr>
        <w:t>קבוצות מיקוד של בעלי עניין,</w:t>
      </w:r>
      <w:r w:rsidR="004D067A" w:rsidRPr="003750D6">
        <w:rPr>
          <w:rFonts w:hint="cs"/>
          <w:rtl/>
        </w:rPr>
        <w:t xml:space="preserve"> </w:t>
      </w:r>
      <w:r w:rsidR="00A03898" w:rsidRPr="003750D6">
        <w:rPr>
          <w:rFonts w:hint="cs"/>
          <w:rtl/>
        </w:rPr>
        <w:t xml:space="preserve">הסברה, כינוס ישיבות עם ראשי הרשוית ליווי התהליך וריכוזו בהתנעתו ובחודשים שלאחר הקמת האשכול. </w:t>
      </w:r>
    </w:p>
    <w:p w14:paraId="191B3B90" w14:textId="77777777" w:rsidR="0045314A" w:rsidRPr="00BC355A" w:rsidRDefault="00A03898" w:rsidP="000F42E3">
      <w:pPr>
        <w:widowControl w:val="0"/>
        <w:numPr>
          <w:ilvl w:val="4"/>
          <w:numId w:val="4"/>
        </w:numPr>
        <w:tabs>
          <w:tab w:val="left" w:pos="1467"/>
        </w:tabs>
        <w:spacing w:before="120" w:line="276" w:lineRule="auto"/>
        <w:ind w:left="3267" w:hanging="1080"/>
        <w:jc w:val="both"/>
      </w:pPr>
      <w:r w:rsidRPr="003750D6">
        <w:rPr>
          <w:rFonts w:hint="cs"/>
          <w:rtl/>
        </w:rPr>
        <w:t>קידום העבודה מול משרד הפנים על כל היבטיה, לרבות: הכנת חוו</w:t>
      </w:r>
      <w:r w:rsidR="000F7A21" w:rsidRPr="003750D6">
        <w:rPr>
          <w:rFonts w:hint="cs"/>
          <w:rtl/>
        </w:rPr>
        <w:t>ת דעת</w:t>
      </w:r>
      <w:r w:rsidRPr="003750D6">
        <w:rPr>
          <w:rFonts w:hint="cs"/>
          <w:rtl/>
        </w:rPr>
        <w:t xml:space="preserve"> מבוססת על האזור המתגבש, ניהול</w:t>
      </w:r>
      <w:r w:rsidRPr="00BC355A">
        <w:rPr>
          <w:rFonts w:hint="cs"/>
          <w:rtl/>
        </w:rPr>
        <w:t xml:space="preserve"> חומרים מול ועדת חקירה, </w:t>
      </w:r>
      <w:r>
        <w:rPr>
          <w:rFonts w:hint="cs"/>
          <w:rtl/>
        </w:rPr>
        <w:t xml:space="preserve">קידום וריכוז </w:t>
      </w:r>
      <w:r w:rsidRPr="00BC355A">
        <w:rPr>
          <w:rFonts w:hint="cs"/>
          <w:rtl/>
        </w:rPr>
        <w:t xml:space="preserve">אישורי </w:t>
      </w:r>
      <w:r>
        <w:rPr>
          <w:rFonts w:hint="cs"/>
          <w:rtl/>
        </w:rPr>
        <w:t>מועצת ה</w:t>
      </w:r>
      <w:r w:rsidRPr="00BC355A">
        <w:rPr>
          <w:rFonts w:hint="cs"/>
          <w:rtl/>
        </w:rPr>
        <w:t>רשויות, הקמה בצו, כינוס פורום מועצת האשכול ראשוני ובחירת מנכ"ל, ליווי מנכ"ל בכניסתו לתפקיד וככל שיעלו דרישות נוספות לליווי תהליך זה מצד המשרד, עד לגיוס צוות ראשוני על ידי המנכ"ל</w:t>
      </w:r>
      <w:r w:rsidR="0045314A">
        <w:rPr>
          <w:rFonts w:hint="cs"/>
          <w:rtl/>
        </w:rPr>
        <w:t xml:space="preserve"> ובכפוף למדריך הקמה</w:t>
      </w:r>
      <w:r w:rsidR="0045314A" w:rsidRPr="00BC355A">
        <w:rPr>
          <w:rFonts w:hint="cs"/>
          <w:rtl/>
        </w:rPr>
        <w:t xml:space="preserve">. </w:t>
      </w:r>
    </w:p>
    <w:p w14:paraId="44C8D403" w14:textId="77777777" w:rsidR="0045314A" w:rsidRDefault="0045314A" w:rsidP="000F42E3">
      <w:pPr>
        <w:widowControl w:val="0"/>
        <w:numPr>
          <w:ilvl w:val="4"/>
          <w:numId w:val="4"/>
        </w:numPr>
        <w:tabs>
          <w:tab w:val="left" w:pos="1467"/>
        </w:tabs>
        <w:spacing w:before="120" w:line="276" w:lineRule="auto"/>
        <w:ind w:left="3267" w:hanging="1080"/>
        <w:jc w:val="both"/>
      </w:pPr>
      <w:r>
        <w:rPr>
          <w:rFonts w:hint="cs"/>
          <w:rtl/>
        </w:rPr>
        <w:t>ליווי אשכול חדש בהליך ההקמה עד לסיום חפיפתו של המנכ"ל</w:t>
      </w:r>
      <w:r w:rsidR="00D35B35">
        <w:rPr>
          <w:rFonts w:hint="cs"/>
          <w:rtl/>
        </w:rPr>
        <w:t>, תכלול כל ההיבט הלוגיסטי והארגוני של הקמת אשכול לצד יו"ר האשכול ובכפוף להנחיית אגף פיתוח אזוריות במשרד הפנים</w:t>
      </w:r>
      <w:r>
        <w:rPr>
          <w:rFonts w:hint="cs"/>
          <w:rtl/>
        </w:rPr>
        <w:t xml:space="preserve">. </w:t>
      </w:r>
    </w:p>
    <w:p w14:paraId="677A429E" w14:textId="77777777" w:rsidR="00AA6029" w:rsidRDefault="00AA6029" w:rsidP="000F42E3">
      <w:pPr>
        <w:widowControl w:val="0"/>
        <w:numPr>
          <w:ilvl w:val="4"/>
          <w:numId w:val="4"/>
        </w:numPr>
        <w:tabs>
          <w:tab w:val="left" w:pos="1467"/>
        </w:tabs>
        <w:spacing w:before="120" w:line="276" w:lineRule="auto"/>
        <w:ind w:left="3267" w:hanging="1080"/>
        <w:jc w:val="both"/>
      </w:pPr>
      <w:r w:rsidRPr="00BC355A">
        <w:rPr>
          <w:rFonts w:hint="cs"/>
          <w:rtl/>
        </w:rPr>
        <w:t xml:space="preserve">סיוע לאשכול </w:t>
      </w:r>
      <w:r>
        <w:rPr>
          <w:rFonts w:hint="cs"/>
          <w:rtl/>
        </w:rPr>
        <w:t xml:space="preserve">שיקבע על ידי המשרד </w:t>
      </w:r>
      <w:r w:rsidRPr="00BC355A">
        <w:rPr>
          <w:rFonts w:hint="cs"/>
          <w:rtl/>
        </w:rPr>
        <w:t>בהקמת תשתיות עבודה יחד עם הרשויות על ידי מיסוד שיטות</w:t>
      </w:r>
      <w:r>
        <w:rPr>
          <w:rFonts w:hint="cs"/>
          <w:rtl/>
        </w:rPr>
        <w:t xml:space="preserve"> עבודה</w:t>
      </w:r>
      <w:r w:rsidRPr="00BC355A">
        <w:rPr>
          <w:rFonts w:hint="cs"/>
          <w:rtl/>
        </w:rPr>
        <w:t>, בחירת נושאים</w:t>
      </w:r>
      <w:r>
        <w:rPr>
          <w:rFonts w:hint="cs"/>
          <w:rtl/>
        </w:rPr>
        <w:t xml:space="preserve"> ותחומי מיקוד</w:t>
      </w:r>
      <w:r w:rsidRPr="00BC355A">
        <w:rPr>
          <w:rFonts w:hint="cs"/>
          <w:rtl/>
        </w:rPr>
        <w:t>, בניית שותפות ו</w:t>
      </w:r>
      <w:r>
        <w:rPr>
          <w:rFonts w:hint="cs"/>
          <w:rtl/>
        </w:rPr>
        <w:t xml:space="preserve">חיזוק </w:t>
      </w:r>
      <w:r w:rsidRPr="00BC355A">
        <w:rPr>
          <w:rFonts w:hint="cs"/>
          <w:rtl/>
        </w:rPr>
        <w:t xml:space="preserve">שיתוף הפעולה, בניית אמון. </w:t>
      </w:r>
    </w:p>
    <w:p w14:paraId="585A84D5" w14:textId="77777777" w:rsidR="00AA6029" w:rsidRPr="00BC355A" w:rsidRDefault="0045314A" w:rsidP="000F42E3">
      <w:pPr>
        <w:widowControl w:val="0"/>
        <w:numPr>
          <w:ilvl w:val="4"/>
          <w:numId w:val="4"/>
        </w:numPr>
        <w:tabs>
          <w:tab w:val="left" w:pos="1467"/>
        </w:tabs>
        <w:spacing w:before="120" w:line="276" w:lineRule="auto"/>
        <w:ind w:left="3267" w:hanging="1080"/>
        <w:jc w:val="both"/>
      </w:pPr>
      <w:r>
        <w:rPr>
          <w:rFonts w:hint="cs"/>
          <w:rtl/>
        </w:rPr>
        <w:t>הליווי כולל: גיבוש</w:t>
      </w:r>
      <w:r w:rsidR="00AA6029" w:rsidRPr="00BC355A">
        <w:rPr>
          <w:rFonts w:hint="cs"/>
          <w:rtl/>
        </w:rPr>
        <w:t xml:space="preserve"> תכנית עבודה </w:t>
      </w:r>
      <w:r w:rsidR="00AA6029">
        <w:rPr>
          <w:rFonts w:hint="cs"/>
          <w:rtl/>
        </w:rPr>
        <w:t xml:space="preserve">מחוברת לצרכי הרשויות ומשאבי האזור, </w:t>
      </w:r>
      <w:r w:rsidR="00AA6029" w:rsidRPr="00BC355A">
        <w:rPr>
          <w:rFonts w:hint="cs"/>
          <w:rtl/>
        </w:rPr>
        <w:t>למיסוד ובניית השותפות על ידי תהליך אופרטיבי המצמיח עשייה משותפת, בניית רציונאל וחיזוק הפורום המוביל כדי לאפשר צמיחה לתכנית אסטרטגית אזורית</w:t>
      </w:r>
      <w:r w:rsidR="00AA6029">
        <w:rPr>
          <w:rFonts w:hint="cs"/>
          <w:rtl/>
        </w:rPr>
        <w:t xml:space="preserve"> ופיתוח מנועי צמיחה אזוריים משמעותיים</w:t>
      </w:r>
      <w:r w:rsidR="004D067A">
        <w:rPr>
          <w:rFonts w:hint="cs"/>
          <w:rtl/>
        </w:rPr>
        <w:t>, תשתיות מדידה והערכה : הנחת מצב 0, מדדי ביצוע ושגרות דיווח</w:t>
      </w:r>
      <w:r w:rsidR="00AA6029" w:rsidRPr="00BC355A">
        <w:rPr>
          <w:rFonts w:hint="cs"/>
          <w:rtl/>
        </w:rPr>
        <w:t>.</w:t>
      </w:r>
    </w:p>
    <w:p w14:paraId="23A6CCA0" w14:textId="77777777" w:rsidR="00A03898" w:rsidRDefault="0045314A" w:rsidP="000F42E3">
      <w:pPr>
        <w:widowControl w:val="0"/>
        <w:numPr>
          <w:ilvl w:val="4"/>
          <w:numId w:val="4"/>
        </w:numPr>
        <w:tabs>
          <w:tab w:val="left" w:pos="1467"/>
        </w:tabs>
        <w:spacing w:before="120" w:line="276" w:lineRule="auto"/>
        <w:ind w:left="3267" w:hanging="1080"/>
        <w:jc w:val="both"/>
      </w:pPr>
      <w:r>
        <w:rPr>
          <w:rFonts w:hint="cs"/>
          <w:rtl/>
        </w:rPr>
        <w:t>ליווי צירוף רשויות לאשכול, הכולל:</w:t>
      </w:r>
      <w:r w:rsidR="005D7299">
        <w:rPr>
          <w:rFonts w:hint="cs"/>
          <w:rtl/>
        </w:rPr>
        <w:t xml:space="preserve"> </w:t>
      </w:r>
      <w:r w:rsidR="00A03898">
        <w:rPr>
          <w:rFonts w:hint="cs"/>
          <w:rtl/>
        </w:rPr>
        <w:t xml:space="preserve">רתימת רשויות, כניסתם לאשכול ואפיון השירותים מול מנכ"ל ויו"ר האשכול לרשות המצטרפת, ניתוח עלוית, הסברה, הכנת תכנית צירוף, ניהול כל ההיבטים מול משרד הפנים לרבות: </w:t>
      </w:r>
      <w:r w:rsidR="00A03898" w:rsidRPr="00BC355A">
        <w:rPr>
          <w:rFonts w:hint="cs"/>
          <w:rtl/>
        </w:rPr>
        <w:t>חווד מבוססת על האזור המתגבש, ניהול חומרים מול ועדת חקירה, אישורי רשויות, תיקון הצו</w:t>
      </w:r>
      <w:r w:rsidR="00A03898">
        <w:rPr>
          <w:rFonts w:hint="cs"/>
          <w:rtl/>
        </w:rPr>
        <w:t>, ויישום שילוב הרשות המצטרפת לפעילות האשכול, הטמעתה בשותפות הקיימת וליווי צירופה לשירותים ופרויקטים שהאשכול מספק ומקדם לצד ביטוי צרכיה הנוספים.</w:t>
      </w:r>
    </w:p>
    <w:p w14:paraId="5104E985" w14:textId="77777777" w:rsidR="004D067A" w:rsidRDefault="004D067A" w:rsidP="000F42E3">
      <w:pPr>
        <w:widowControl w:val="0"/>
        <w:numPr>
          <w:ilvl w:val="4"/>
          <w:numId w:val="4"/>
        </w:numPr>
        <w:tabs>
          <w:tab w:val="left" w:pos="1467"/>
        </w:tabs>
        <w:spacing w:before="120" w:line="276" w:lineRule="auto"/>
        <w:ind w:left="3267" w:hanging="1080"/>
        <w:jc w:val="both"/>
      </w:pPr>
      <w:r>
        <w:rPr>
          <w:rFonts w:hint="cs"/>
          <w:rtl/>
        </w:rPr>
        <w:t>צירוף רשויות יכלול: מיפוי מצב קיים של הרשות המצטרף, שילוב בגאנט עבודה לצירוף הדרגתי לשירותים שהאשכול מספק, תחשיבים כלכליים ליעילות אספקת השירותים, מיפוי צרכים של הרשות המצטרפת ובחינתם בגיבוש / התאמה  של תכנית העבודה הקיימת של האשכול.</w:t>
      </w:r>
    </w:p>
    <w:p w14:paraId="447F7386" w14:textId="77777777" w:rsidR="002F65A3" w:rsidRDefault="00F377FA" w:rsidP="000F42E3">
      <w:pPr>
        <w:widowControl w:val="0"/>
        <w:numPr>
          <w:ilvl w:val="4"/>
          <w:numId w:val="4"/>
        </w:numPr>
        <w:tabs>
          <w:tab w:val="left" w:pos="1467"/>
        </w:tabs>
        <w:spacing w:before="120" w:line="276" w:lineRule="auto"/>
        <w:ind w:left="3267" w:hanging="1080"/>
        <w:jc w:val="both"/>
        <w:rPr>
          <w:rtl/>
        </w:rPr>
      </w:pPr>
      <w:r>
        <w:rPr>
          <w:rFonts w:hint="cs"/>
          <w:rtl/>
        </w:rPr>
        <w:t>השירות יינתן באמצעות יועצי הספק או יועצים בתחום מומחיות רלוונטי</w:t>
      </w:r>
      <w:r w:rsidR="00A35776">
        <w:rPr>
          <w:rFonts w:hint="cs"/>
          <w:rtl/>
        </w:rPr>
        <w:t xml:space="preserve"> וישולם בהתאם לדיווח שעות עבודה.</w:t>
      </w:r>
    </w:p>
    <w:p w14:paraId="687FBE35" w14:textId="77777777" w:rsidR="00330248" w:rsidRPr="00B26994" w:rsidRDefault="00330248" w:rsidP="000F42E3">
      <w:pPr>
        <w:widowControl w:val="0"/>
        <w:numPr>
          <w:ilvl w:val="2"/>
          <w:numId w:val="4"/>
        </w:numPr>
        <w:tabs>
          <w:tab w:val="left" w:pos="1467"/>
        </w:tabs>
        <w:spacing w:before="120" w:line="276" w:lineRule="auto"/>
        <w:ind w:left="1467" w:hanging="630"/>
        <w:jc w:val="both"/>
        <w:rPr>
          <w:rFonts w:ascii="David" w:hAnsi="David"/>
          <w:u w:val="single"/>
          <w:rtl/>
        </w:rPr>
      </w:pPr>
      <w:r>
        <w:rPr>
          <w:rFonts w:ascii="David" w:hAnsi="David" w:hint="cs"/>
          <w:u w:val="single"/>
          <w:rtl/>
        </w:rPr>
        <w:t xml:space="preserve">כוח אדם נדרש </w:t>
      </w:r>
    </w:p>
    <w:p w14:paraId="07B0F1FD" w14:textId="77777777" w:rsidR="00330248" w:rsidRPr="000612C4" w:rsidRDefault="00330248" w:rsidP="000F42E3">
      <w:pPr>
        <w:widowControl w:val="0"/>
        <w:numPr>
          <w:ilvl w:val="3"/>
          <w:numId w:val="4"/>
        </w:numPr>
        <w:tabs>
          <w:tab w:val="left" w:pos="2277"/>
        </w:tabs>
        <w:spacing w:before="120" w:line="276" w:lineRule="auto"/>
        <w:ind w:left="2277" w:hanging="810"/>
        <w:jc w:val="both"/>
        <w:rPr>
          <w:b/>
          <w:bCs/>
        </w:rPr>
      </w:pPr>
      <w:r w:rsidRPr="000612C4">
        <w:rPr>
          <w:rFonts w:hint="cs"/>
          <w:b/>
          <w:bCs/>
          <w:rtl/>
        </w:rPr>
        <w:t xml:space="preserve">יועץ ארגוני בכיר </w:t>
      </w:r>
    </w:p>
    <w:p w14:paraId="2A403E9E" w14:textId="54F32722" w:rsidR="00330248" w:rsidRDefault="00330248" w:rsidP="000F42E3">
      <w:pPr>
        <w:widowControl w:val="0"/>
        <w:numPr>
          <w:ilvl w:val="4"/>
          <w:numId w:val="4"/>
        </w:numPr>
        <w:spacing w:before="120" w:line="276" w:lineRule="auto"/>
        <w:ind w:left="3267" w:hanging="990"/>
        <w:jc w:val="both"/>
      </w:pPr>
      <w:r>
        <w:rPr>
          <w:rFonts w:hint="cs"/>
          <w:rtl/>
        </w:rPr>
        <w:t xml:space="preserve">היועץ הארגוני הבכיר יוצג במענה למכרז זה ויעמוד בתנאי הסף שבסעיף </w:t>
      </w:r>
      <w:r w:rsidR="003750D6">
        <w:rPr>
          <w:highlight w:val="yellow"/>
          <w:rtl/>
        </w:rPr>
        <w:fldChar w:fldCharType="begin"/>
      </w:r>
      <w:r w:rsidR="003750D6">
        <w:rPr>
          <w:rtl/>
        </w:rPr>
        <w:instrText xml:space="preserve"> </w:instrText>
      </w:r>
      <w:r w:rsidR="003750D6">
        <w:rPr>
          <w:rFonts w:hint="cs"/>
        </w:rPr>
        <w:instrText>REF</w:instrText>
      </w:r>
      <w:r w:rsidR="003750D6">
        <w:rPr>
          <w:rFonts w:hint="cs"/>
          <w:rtl/>
        </w:rPr>
        <w:instrText xml:space="preserve"> _</w:instrText>
      </w:r>
      <w:r w:rsidR="003750D6">
        <w:rPr>
          <w:rFonts w:hint="cs"/>
        </w:rPr>
        <w:instrText>Ref82416461 \r \h</w:instrText>
      </w:r>
      <w:r w:rsidR="003750D6">
        <w:rPr>
          <w:rtl/>
        </w:rPr>
        <w:instrText xml:space="preserve"> </w:instrText>
      </w:r>
      <w:r w:rsidR="003750D6">
        <w:rPr>
          <w:highlight w:val="yellow"/>
          <w:rtl/>
        </w:rPr>
      </w:r>
      <w:r w:rsidR="003750D6">
        <w:rPr>
          <w:highlight w:val="yellow"/>
          <w:rtl/>
        </w:rPr>
        <w:fldChar w:fldCharType="separate"/>
      </w:r>
      <w:r w:rsidR="00BC306D">
        <w:rPr>
          <w:rtl/>
        </w:rPr>
        <w:t>‏11.2.3</w:t>
      </w:r>
      <w:r w:rsidR="003750D6">
        <w:rPr>
          <w:highlight w:val="yellow"/>
          <w:rtl/>
        </w:rPr>
        <w:fldChar w:fldCharType="end"/>
      </w:r>
      <w:r w:rsidR="003750D6">
        <w:rPr>
          <w:rFonts w:hint="cs"/>
          <w:rtl/>
        </w:rPr>
        <w:t xml:space="preserve"> - </w:t>
      </w:r>
      <w:r w:rsidR="003750D6">
        <w:rPr>
          <w:rtl/>
        </w:rPr>
        <w:fldChar w:fldCharType="begin"/>
      </w:r>
      <w:r w:rsidR="003750D6">
        <w:rPr>
          <w:rtl/>
        </w:rPr>
        <w:instrText xml:space="preserve"> </w:instrText>
      </w:r>
      <w:r w:rsidR="003750D6">
        <w:rPr>
          <w:rFonts w:hint="cs"/>
        </w:rPr>
        <w:instrText>REF</w:instrText>
      </w:r>
      <w:r w:rsidR="003750D6">
        <w:rPr>
          <w:rFonts w:hint="cs"/>
          <w:rtl/>
        </w:rPr>
        <w:instrText xml:space="preserve"> _</w:instrText>
      </w:r>
      <w:r w:rsidR="003750D6">
        <w:rPr>
          <w:rFonts w:hint="cs"/>
        </w:rPr>
        <w:instrText>Ref82416467 \r \h</w:instrText>
      </w:r>
      <w:r w:rsidR="003750D6">
        <w:rPr>
          <w:rtl/>
        </w:rPr>
        <w:instrText xml:space="preserve"> </w:instrText>
      </w:r>
      <w:r w:rsidR="003750D6">
        <w:rPr>
          <w:rtl/>
        </w:rPr>
      </w:r>
      <w:r w:rsidR="003750D6">
        <w:rPr>
          <w:rtl/>
        </w:rPr>
        <w:fldChar w:fldCharType="separate"/>
      </w:r>
      <w:r w:rsidR="00BC306D">
        <w:rPr>
          <w:rtl/>
        </w:rPr>
        <w:t>‏11.2.4</w:t>
      </w:r>
      <w:r w:rsidR="003750D6">
        <w:rPr>
          <w:rtl/>
        </w:rPr>
        <w:fldChar w:fldCharType="end"/>
      </w:r>
      <w:r w:rsidR="003750D6">
        <w:rPr>
          <w:rFonts w:hint="cs"/>
          <w:rtl/>
        </w:rPr>
        <w:t xml:space="preserve"> </w:t>
      </w:r>
      <w:r>
        <w:rPr>
          <w:rFonts w:hint="cs"/>
          <w:rtl/>
        </w:rPr>
        <w:t>למכרז.</w:t>
      </w:r>
    </w:p>
    <w:p w14:paraId="7DAF06B7" w14:textId="77777777" w:rsidR="00330248" w:rsidRDefault="00330248" w:rsidP="000F42E3">
      <w:pPr>
        <w:widowControl w:val="0"/>
        <w:numPr>
          <w:ilvl w:val="4"/>
          <w:numId w:val="4"/>
        </w:numPr>
        <w:spacing w:before="120" w:line="276" w:lineRule="auto"/>
        <w:ind w:left="3267" w:hanging="990"/>
        <w:jc w:val="both"/>
      </w:pPr>
      <w:r>
        <w:rPr>
          <w:rFonts w:hint="cs"/>
          <w:rtl/>
        </w:rPr>
        <w:t>היועץ הארגוני הבכיר יהיה אחראי בין היתר על האמור להלן:</w:t>
      </w:r>
    </w:p>
    <w:p w14:paraId="3EA19A15" w14:textId="77777777" w:rsidR="00330248" w:rsidRDefault="00330248" w:rsidP="000F42E3">
      <w:pPr>
        <w:widowControl w:val="0"/>
        <w:numPr>
          <w:ilvl w:val="5"/>
          <w:numId w:val="4"/>
        </w:numPr>
        <w:spacing w:before="120" w:line="276" w:lineRule="auto"/>
        <w:ind w:left="4527" w:hanging="1170"/>
        <w:jc w:val="both"/>
        <w:rPr>
          <w:rtl/>
        </w:rPr>
      </w:pPr>
      <w:r>
        <w:rPr>
          <w:rtl/>
        </w:rPr>
        <w:t>סיוע למשרד בגיבוש מודלים ועקרונות לבניית מבנים ארגוניים באשכולות.</w:t>
      </w:r>
    </w:p>
    <w:p w14:paraId="58A0FE5B" w14:textId="77777777" w:rsidR="00330248" w:rsidRDefault="00A8202C" w:rsidP="000F42E3">
      <w:pPr>
        <w:widowControl w:val="0"/>
        <w:numPr>
          <w:ilvl w:val="5"/>
          <w:numId w:val="4"/>
        </w:numPr>
        <w:spacing w:before="120" w:line="276" w:lineRule="auto"/>
        <w:ind w:left="4527" w:hanging="1170"/>
        <w:jc w:val="both"/>
      </w:pPr>
      <w:r>
        <w:rPr>
          <w:rFonts w:hint="cs"/>
          <w:rtl/>
        </w:rPr>
        <w:t xml:space="preserve">ארגון, מעקב </w:t>
      </w:r>
      <w:r w:rsidR="00330248">
        <w:rPr>
          <w:rtl/>
        </w:rPr>
        <w:t>ו</w:t>
      </w:r>
      <w:r>
        <w:rPr>
          <w:rFonts w:hint="cs"/>
          <w:rtl/>
        </w:rPr>
        <w:t xml:space="preserve">ניסוח </w:t>
      </w:r>
      <w:r w:rsidR="00330248">
        <w:rPr>
          <w:rtl/>
        </w:rPr>
        <w:t xml:space="preserve">חוות דעת למשרד לבחינת הבקשות של האשכולות בגין המבנה הארגוני בכללותו, ובקשות פרטניות לשינוי מבנה או התאמה במהלך השנה. </w:t>
      </w:r>
    </w:p>
    <w:p w14:paraId="334AC406" w14:textId="77777777" w:rsidR="00330248" w:rsidRDefault="00330248" w:rsidP="000F42E3">
      <w:pPr>
        <w:widowControl w:val="0"/>
        <w:numPr>
          <w:ilvl w:val="5"/>
          <w:numId w:val="4"/>
        </w:numPr>
        <w:spacing w:before="120" w:line="276" w:lineRule="auto"/>
        <w:ind w:left="4527" w:hanging="1170"/>
        <w:jc w:val="both"/>
        <w:rPr>
          <w:rtl/>
        </w:rPr>
      </w:pPr>
      <w:r>
        <w:rPr>
          <w:rtl/>
        </w:rPr>
        <w:t>ליווי כל הכרוך בייעוץ מקצועי לצורך הגשה, בחינה ואישור מבנה ארגוני לאגף פיתוח אזוריות במשרד הפנים לרבות באמצעות היועץ ליווי ארגוני לאשכולות.</w:t>
      </w:r>
    </w:p>
    <w:p w14:paraId="564EE149" w14:textId="77777777" w:rsidR="00330248" w:rsidRDefault="00330248" w:rsidP="000F42E3">
      <w:pPr>
        <w:widowControl w:val="0"/>
        <w:numPr>
          <w:ilvl w:val="5"/>
          <w:numId w:val="4"/>
        </w:numPr>
        <w:spacing w:before="120" w:line="276" w:lineRule="auto"/>
        <w:ind w:left="4527" w:hanging="1170"/>
        <w:jc w:val="both"/>
        <w:rPr>
          <w:rtl/>
        </w:rPr>
      </w:pPr>
      <w:r>
        <w:rPr>
          <w:rtl/>
        </w:rPr>
        <w:t>ניתוח סוגיות רוחב העולות מהמבנים הארגוניים באשכולות והמלצות למשרד לקידום טיפול.</w:t>
      </w:r>
    </w:p>
    <w:p w14:paraId="2B2595D2" w14:textId="77777777" w:rsidR="00E14674" w:rsidRDefault="00330248" w:rsidP="000F42E3">
      <w:pPr>
        <w:widowControl w:val="0"/>
        <w:numPr>
          <w:ilvl w:val="5"/>
          <w:numId w:val="4"/>
        </w:numPr>
        <w:spacing w:before="120" w:line="276" w:lineRule="auto"/>
        <w:ind w:left="4527" w:hanging="1170"/>
        <w:jc w:val="both"/>
      </w:pPr>
      <w:r>
        <w:rPr>
          <w:rtl/>
        </w:rPr>
        <w:t>תכלול עבוד</w:t>
      </w:r>
      <w:r w:rsidR="00E14674">
        <w:rPr>
          <w:rFonts w:hint="cs"/>
          <w:rtl/>
        </w:rPr>
        <w:t>ת</w:t>
      </w:r>
      <w:r>
        <w:rPr>
          <w:rtl/>
        </w:rPr>
        <w:t xml:space="preserve"> </w:t>
      </w:r>
      <w:r w:rsidR="00E14674">
        <w:rPr>
          <w:rFonts w:hint="cs"/>
          <w:rtl/>
        </w:rPr>
        <w:t>ה</w:t>
      </w:r>
      <w:r>
        <w:rPr>
          <w:rtl/>
        </w:rPr>
        <w:t>יוע</w:t>
      </w:r>
      <w:r w:rsidR="00E14674">
        <w:rPr>
          <w:rFonts w:hint="cs"/>
          <w:rtl/>
        </w:rPr>
        <w:t>צים,</w:t>
      </w:r>
      <w:r>
        <w:rPr>
          <w:rtl/>
        </w:rPr>
        <w:t xml:space="preserve"> ליווי ארגוני ויועץ שכר מול המשרד</w:t>
      </w:r>
      <w:r w:rsidR="00074AD5">
        <w:rPr>
          <w:rFonts w:hint="cs"/>
          <w:rtl/>
        </w:rPr>
        <w:t>, המלצות ועדכונים בעבודה השוטפת לאורך השנה</w:t>
      </w:r>
    </w:p>
    <w:p w14:paraId="5BF16D22" w14:textId="77777777" w:rsidR="00E14674" w:rsidRDefault="00E14674" w:rsidP="000F42E3">
      <w:pPr>
        <w:widowControl w:val="0"/>
        <w:numPr>
          <w:ilvl w:val="5"/>
          <w:numId w:val="4"/>
        </w:numPr>
        <w:spacing w:before="120" w:line="276" w:lineRule="auto"/>
        <w:ind w:left="4527" w:hanging="1170"/>
        <w:jc w:val="both"/>
      </w:pPr>
      <w:r>
        <w:rPr>
          <w:rFonts w:hint="cs"/>
          <w:rtl/>
        </w:rPr>
        <w:t>ניהול ו</w:t>
      </w:r>
      <w:r w:rsidRPr="003F3754">
        <w:rPr>
          <w:rtl/>
        </w:rPr>
        <w:t>בקרה אחר עבודת היועצים, סנכרון והצפת צרכים למשרד הפנים וזיהוי והצפת סוגיות והצלחות רוחב שעולות</w:t>
      </w:r>
      <w:r>
        <w:rPr>
          <w:rFonts w:hint="cs"/>
          <w:rtl/>
        </w:rPr>
        <w:t>, תוך דגש על מידול וסיכום מהלכים חשובים לתיעוד והפצה</w:t>
      </w:r>
      <w:r w:rsidRPr="003F3754">
        <w:rPr>
          <w:rtl/>
        </w:rPr>
        <w:t>.</w:t>
      </w:r>
    </w:p>
    <w:p w14:paraId="57F49501" w14:textId="77777777" w:rsidR="00330248" w:rsidRDefault="00330248" w:rsidP="000F42E3">
      <w:pPr>
        <w:widowControl w:val="0"/>
        <w:numPr>
          <w:ilvl w:val="4"/>
          <w:numId w:val="4"/>
        </w:numPr>
        <w:spacing w:before="120" w:line="276" w:lineRule="auto"/>
        <w:ind w:left="3267" w:hanging="990"/>
        <w:jc w:val="both"/>
        <w:rPr>
          <w:rtl/>
        </w:rPr>
      </w:pPr>
      <w:r>
        <w:rPr>
          <w:rFonts w:hint="cs"/>
          <w:rtl/>
        </w:rPr>
        <w:t>תוצרים המצופים מהיועץ:</w:t>
      </w:r>
    </w:p>
    <w:p w14:paraId="5D053788" w14:textId="77777777" w:rsidR="00330248" w:rsidRDefault="00330248" w:rsidP="000F42E3">
      <w:pPr>
        <w:widowControl w:val="0"/>
        <w:numPr>
          <w:ilvl w:val="5"/>
          <w:numId w:val="4"/>
        </w:numPr>
        <w:spacing w:before="120" w:line="276" w:lineRule="auto"/>
        <w:ind w:left="4527" w:hanging="1170"/>
        <w:jc w:val="both"/>
        <w:rPr>
          <w:rtl/>
        </w:rPr>
      </w:pPr>
      <w:r>
        <w:rPr>
          <w:rFonts w:hint="cs"/>
          <w:rtl/>
        </w:rPr>
        <w:t xml:space="preserve">חוות דעת על </w:t>
      </w:r>
      <w:r>
        <w:rPr>
          <w:rtl/>
        </w:rPr>
        <w:t xml:space="preserve">מבנה ארגוני שנתי לפי </w:t>
      </w:r>
      <w:r>
        <w:rPr>
          <w:rFonts w:hint="cs"/>
          <w:rtl/>
        </w:rPr>
        <w:t xml:space="preserve"> פרמטרים של תחומי פעילות וחלוקת העבודה בארגון</w:t>
      </w:r>
      <w:r>
        <w:rPr>
          <w:rtl/>
        </w:rPr>
        <w:t xml:space="preserve"> תוך התחשבות בותק וגודל האשכול והיקפי השינויים.</w:t>
      </w:r>
    </w:p>
    <w:p w14:paraId="2C303306" w14:textId="77777777" w:rsidR="00330248" w:rsidRDefault="00330248" w:rsidP="000F42E3">
      <w:pPr>
        <w:widowControl w:val="0"/>
        <w:numPr>
          <w:ilvl w:val="5"/>
          <w:numId w:val="4"/>
        </w:numPr>
        <w:spacing w:before="120" w:line="276" w:lineRule="auto"/>
        <w:ind w:left="4527" w:hanging="1170"/>
        <w:jc w:val="both"/>
      </w:pPr>
      <w:r>
        <w:rPr>
          <w:rFonts w:hint="cs"/>
          <w:rtl/>
        </w:rPr>
        <w:t xml:space="preserve">ליווי </w:t>
      </w:r>
      <w:r>
        <w:rPr>
          <w:rtl/>
        </w:rPr>
        <w:t>בחינת בקש</w:t>
      </w:r>
      <w:r>
        <w:rPr>
          <w:rFonts w:hint="cs"/>
          <w:rtl/>
        </w:rPr>
        <w:t>ות</w:t>
      </w:r>
      <w:r>
        <w:rPr>
          <w:rtl/>
        </w:rPr>
        <w:t xml:space="preserve"> לעדכון מבנה ארגוני</w:t>
      </w:r>
      <w:r>
        <w:rPr>
          <w:rFonts w:hint="cs"/>
          <w:rtl/>
        </w:rPr>
        <w:t xml:space="preserve"> וטיפול עד תשובה לאשכול.</w:t>
      </w:r>
    </w:p>
    <w:p w14:paraId="5022461E" w14:textId="77777777" w:rsidR="00FA3E63" w:rsidRDefault="00FA3E63" w:rsidP="000F42E3">
      <w:pPr>
        <w:widowControl w:val="0"/>
        <w:numPr>
          <w:ilvl w:val="5"/>
          <w:numId w:val="4"/>
        </w:numPr>
        <w:spacing w:before="120" w:line="276" w:lineRule="auto"/>
        <w:ind w:left="4527" w:hanging="1170"/>
        <w:jc w:val="both"/>
      </w:pPr>
      <w:r>
        <w:rPr>
          <w:rFonts w:hint="cs"/>
          <w:rtl/>
        </w:rPr>
        <w:t>תכלול והשוואה רוחבית והפקת לקחים לגבי מבנים ארגוניים, טיוב והתאמה.</w:t>
      </w:r>
    </w:p>
    <w:p w14:paraId="4DE8DE0A" w14:textId="77777777" w:rsidR="00330248" w:rsidRDefault="00330248" w:rsidP="000F42E3">
      <w:pPr>
        <w:widowControl w:val="0"/>
        <w:numPr>
          <w:ilvl w:val="3"/>
          <w:numId w:val="4"/>
        </w:numPr>
        <w:tabs>
          <w:tab w:val="left" w:pos="2277"/>
        </w:tabs>
        <w:spacing w:before="120" w:line="276" w:lineRule="auto"/>
        <w:ind w:left="2277" w:hanging="810"/>
        <w:jc w:val="both"/>
        <w:rPr>
          <w:b/>
          <w:bCs/>
        </w:rPr>
      </w:pPr>
      <w:r w:rsidRPr="000612C4">
        <w:rPr>
          <w:b/>
          <w:bCs/>
          <w:rtl/>
        </w:rPr>
        <w:t>יועץ ליווי ארגוני לאשכולות</w:t>
      </w:r>
    </w:p>
    <w:p w14:paraId="799B0A1C" w14:textId="77777777" w:rsidR="00330248" w:rsidRDefault="00330248" w:rsidP="000F42E3">
      <w:pPr>
        <w:widowControl w:val="0"/>
        <w:numPr>
          <w:ilvl w:val="4"/>
          <w:numId w:val="4"/>
        </w:numPr>
        <w:spacing w:before="120" w:line="276" w:lineRule="auto"/>
        <w:ind w:left="3267" w:hanging="990"/>
        <w:jc w:val="both"/>
      </w:pPr>
      <w:r>
        <w:rPr>
          <w:rFonts w:hint="cs"/>
          <w:rtl/>
        </w:rPr>
        <w:t>יועץ זה יוצג לאישור המשרד לאחר זכיית הספק הזוכה במכרז.</w:t>
      </w:r>
    </w:p>
    <w:p w14:paraId="4BDFC444" w14:textId="702B9756" w:rsidR="00330248" w:rsidRDefault="00330248" w:rsidP="000F42E3">
      <w:pPr>
        <w:widowControl w:val="0"/>
        <w:numPr>
          <w:ilvl w:val="4"/>
          <w:numId w:val="4"/>
        </w:numPr>
        <w:spacing w:before="120" w:line="276" w:lineRule="auto"/>
        <w:ind w:left="3267" w:hanging="990"/>
        <w:jc w:val="both"/>
      </w:pPr>
      <w:r>
        <w:rPr>
          <w:rFonts w:hint="cs"/>
          <w:rtl/>
        </w:rPr>
        <w:t xml:space="preserve">המשרד מעריך כי יזדקק </w:t>
      </w:r>
      <w:r w:rsidR="00430FD5">
        <w:rPr>
          <w:rFonts w:hint="cs"/>
          <w:rtl/>
        </w:rPr>
        <w:t>ליוע</w:t>
      </w:r>
      <w:r w:rsidR="00592B02">
        <w:rPr>
          <w:rFonts w:hint="cs"/>
          <w:rtl/>
        </w:rPr>
        <w:t>ץ</w:t>
      </w:r>
      <w:r w:rsidR="00430FD5">
        <w:rPr>
          <w:rFonts w:hint="cs"/>
          <w:rtl/>
        </w:rPr>
        <w:t xml:space="preserve"> אחד</w:t>
      </w:r>
      <w:r>
        <w:rPr>
          <w:rFonts w:hint="cs"/>
          <w:rtl/>
        </w:rPr>
        <w:t xml:space="preserve"> ללווי ארגוני לאשכולות, אולם העמדת</w:t>
      </w:r>
      <w:r w:rsidR="00714C66">
        <w:rPr>
          <w:rFonts w:hint="cs"/>
          <w:rtl/>
        </w:rPr>
        <w:t>ו</w:t>
      </w:r>
      <w:r>
        <w:rPr>
          <w:rFonts w:hint="cs"/>
          <w:rtl/>
        </w:rPr>
        <w:t xml:space="preserve"> למשרד תהיה בהתאם לדרישת המשרד ולצרכיו.</w:t>
      </w:r>
    </w:p>
    <w:p w14:paraId="6279345A" w14:textId="77777777" w:rsidR="00330248" w:rsidRDefault="00330248" w:rsidP="000F42E3">
      <w:pPr>
        <w:widowControl w:val="0"/>
        <w:numPr>
          <w:ilvl w:val="4"/>
          <w:numId w:val="4"/>
        </w:numPr>
        <w:spacing w:before="120" w:line="276" w:lineRule="auto"/>
        <w:ind w:left="3267" w:hanging="990"/>
        <w:jc w:val="both"/>
      </w:pPr>
      <w:r>
        <w:rPr>
          <w:rFonts w:hint="cs"/>
          <w:rtl/>
        </w:rPr>
        <w:t>היועץ יוכל לתת שירות רק לאחר אישור המשרד לתחילת מתן שירות על ידו.</w:t>
      </w:r>
    </w:p>
    <w:p w14:paraId="5EDA3DC1" w14:textId="77777777" w:rsidR="00330248" w:rsidRDefault="00330248" w:rsidP="000F42E3">
      <w:pPr>
        <w:widowControl w:val="0"/>
        <w:numPr>
          <w:ilvl w:val="4"/>
          <w:numId w:val="4"/>
        </w:numPr>
        <w:spacing w:before="120" w:line="276" w:lineRule="auto"/>
        <w:ind w:left="3267" w:hanging="990"/>
        <w:jc w:val="both"/>
      </w:pPr>
      <w:r>
        <w:rPr>
          <w:rFonts w:hint="cs"/>
          <w:rtl/>
        </w:rPr>
        <w:t>על היועץ לעמוד בתנאים הבאים לפחות:</w:t>
      </w:r>
    </w:p>
    <w:p w14:paraId="758005E1" w14:textId="77777777" w:rsidR="00330248" w:rsidRDefault="00330248" w:rsidP="000F42E3">
      <w:pPr>
        <w:widowControl w:val="0"/>
        <w:numPr>
          <w:ilvl w:val="5"/>
          <w:numId w:val="4"/>
        </w:numPr>
        <w:spacing w:before="120" w:line="276" w:lineRule="auto"/>
        <w:ind w:left="4527" w:hanging="1170"/>
        <w:jc w:val="both"/>
      </w:pPr>
      <w:r>
        <w:rPr>
          <w:rFonts w:hint="cs"/>
          <w:rtl/>
        </w:rPr>
        <w:t>בעל תואר ראשון לפחות עם עדיפות לתואר עם התמחות ביעוץ ארגוני.</w:t>
      </w:r>
    </w:p>
    <w:p w14:paraId="4B6E70BD" w14:textId="77777777" w:rsidR="00330248" w:rsidRDefault="00330248" w:rsidP="000F42E3">
      <w:pPr>
        <w:widowControl w:val="0"/>
        <w:numPr>
          <w:ilvl w:val="5"/>
          <w:numId w:val="4"/>
        </w:numPr>
        <w:spacing w:before="120" w:line="276" w:lineRule="auto"/>
        <w:ind w:left="4527" w:hanging="1170"/>
        <w:jc w:val="both"/>
      </w:pPr>
      <w:r>
        <w:rPr>
          <w:rFonts w:hint="cs"/>
          <w:rtl/>
        </w:rPr>
        <w:t>בעל חמש שנות נסיון לפחות בשבע השנים שקדמו להצגתו, במתן שירותי ייעוץ ולווי ארגוני.</w:t>
      </w:r>
    </w:p>
    <w:p w14:paraId="66E7E0FE" w14:textId="77777777" w:rsidR="00330248" w:rsidRDefault="00330248" w:rsidP="000F42E3">
      <w:pPr>
        <w:widowControl w:val="0"/>
        <w:numPr>
          <w:ilvl w:val="5"/>
          <w:numId w:val="4"/>
        </w:numPr>
        <w:spacing w:before="120" w:line="276" w:lineRule="auto"/>
        <w:ind w:left="4527" w:hanging="1170"/>
        <w:jc w:val="both"/>
      </w:pPr>
      <w:r>
        <w:rPr>
          <w:rFonts w:hint="cs"/>
          <w:rtl/>
        </w:rPr>
        <w:t>עדיפות ליועץ בעל נסיון במתן שירותים לרשויות מקומיות</w:t>
      </w:r>
      <w:r w:rsidR="0001211B">
        <w:rPr>
          <w:rFonts w:hint="cs"/>
          <w:rtl/>
        </w:rPr>
        <w:t xml:space="preserve"> ו/או נסיון במתן ייעוץ במסגרת רה ארגון או בניית מבנה ארגוני</w:t>
      </w:r>
      <w:r>
        <w:rPr>
          <w:rFonts w:hint="cs"/>
          <w:rtl/>
        </w:rPr>
        <w:t>.</w:t>
      </w:r>
    </w:p>
    <w:p w14:paraId="68AF6469" w14:textId="77777777" w:rsidR="00330248" w:rsidRDefault="00330248" w:rsidP="000F42E3">
      <w:pPr>
        <w:widowControl w:val="0"/>
        <w:numPr>
          <w:ilvl w:val="4"/>
          <w:numId w:val="4"/>
        </w:numPr>
        <w:spacing w:before="120" w:line="276" w:lineRule="auto"/>
        <w:ind w:left="3267" w:hanging="990"/>
        <w:jc w:val="both"/>
      </w:pPr>
      <w:r>
        <w:rPr>
          <w:rFonts w:hint="cs"/>
          <w:rtl/>
        </w:rPr>
        <w:t>היועץ יהיה אחראי בין היתר על האמור להלן:</w:t>
      </w:r>
    </w:p>
    <w:p w14:paraId="2BABFED1"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סיוע למשרד וליועץ ארגוני בכיר בעבודה השוטפת עם האשכולות לגיבוש, עדכון ואישור מבנים ארגוניים.</w:t>
      </w:r>
    </w:p>
    <w:p w14:paraId="005B5645"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סיוע למשרד בעבודה עם האשכולות לגיבוש, אישור ולייוי תכניות לליווי ארגוני בהתאם לצרכי האשכולות ולמכסה שתקבע לכל אשכול על ידי משרד הפנים. ובכלל זה</w:t>
      </w:r>
      <w:r w:rsidR="00014BC0">
        <w:rPr>
          <w:rFonts w:hint="cs"/>
          <w:rtl/>
        </w:rPr>
        <w:t xml:space="preserve"> אמור להלן.</w:t>
      </w:r>
    </w:p>
    <w:p w14:paraId="4B094D56" w14:textId="77777777" w:rsidR="00330248" w:rsidRDefault="00330248" w:rsidP="000F42E3">
      <w:pPr>
        <w:widowControl w:val="0"/>
        <w:numPr>
          <w:ilvl w:val="5"/>
          <w:numId w:val="4"/>
        </w:numPr>
        <w:spacing w:before="120" w:line="276" w:lineRule="auto"/>
        <w:ind w:left="4527" w:hanging="1170"/>
        <w:jc w:val="both"/>
      </w:pPr>
      <w:r w:rsidRPr="003F3754">
        <w:rPr>
          <w:rtl/>
        </w:rPr>
        <w:t xml:space="preserve">אחת לשנה </w:t>
      </w:r>
      <w:r>
        <w:rPr>
          <w:rFonts w:hint="cs"/>
          <w:rtl/>
        </w:rPr>
        <w:t xml:space="preserve">לפחות </w:t>
      </w:r>
      <w:r w:rsidRPr="003F3754">
        <w:rPr>
          <w:rtl/>
        </w:rPr>
        <w:t xml:space="preserve">ייפגש יועץ עם האשכול על בסיס תכנית העבודה המאושרת לאשכול ויגבש תכנית לליוי ארגוני שנתי לאור מיפוי הצרכים המקצועיים ונושאי המיקוד שהאשכול עוסק בו. </w:t>
      </w:r>
    </w:p>
    <w:p w14:paraId="3EE8C5E5" w14:textId="77777777" w:rsidR="00330248" w:rsidRPr="003F3754" w:rsidRDefault="00330248" w:rsidP="000F42E3">
      <w:pPr>
        <w:widowControl w:val="0"/>
        <w:numPr>
          <w:ilvl w:val="5"/>
          <w:numId w:val="4"/>
        </w:numPr>
        <w:spacing w:before="120" w:line="276" w:lineRule="auto"/>
        <w:ind w:left="4527" w:hanging="1170"/>
        <w:jc w:val="both"/>
        <w:rPr>
          <w:rtl/>
        </w:rPr>
      </w:pPr>
      <w:r w:rsidRPr="003F3754">
        <w:rPr>
          <w:rtl/>
        </w:rPr>
        <w:t xml:space="preserve">היועץ יגיש למשרד הפנים תכנית ליווי ארגוני על בסיס תכנית עבודה עבור כל  אשכול והקצאת יועצים מומחים על בסיס מיפוי זה.  </w:t>
      </w:r>
    </w:p>
    <w:p w14:paraId="02FCA867" w14:textId="77777777" w:rsidR="00330248" w:rsidRDefault="00330248" w:rsidP="000F42E3">
      <w:pPr>
        <w:widowControl w:val="0"/>
        <w:numPr>
          <w:ilvl w:val="5"/>
          <w:numId w:val="4"/>
        </w:numPr>
        <w:spacing w:before="120" w:line="276" w:lineRule="auto"/>
        <w:ind w:left="4527" w:hanging="1170"/>
        <w:jc w:val="both"/>
      </w:pPr>
      <w:r w:rsidRPr="003F3754">
        <w:rPr>
          <w:rtl/>
        </w:rPr>
        <w:t>ייעוץ מובנה לפתרון אתגרים ניהוליים וחסמים בעת עבודתו השוטפת של האשכולות – לפי סוגיות ארגוניות שונות שיעלו מעת לעת.</w:t>
      </w:r>
    </w:p>
    <w:p w14:paraId="31D53276" w14:textId="77777777" w:rsidR="00330248" w:rsidRDefault="00330248" w:rsidP="000F42E3">
      <w:pPr>
        <w:widowControl w:val="0"/>
        <w:numPr>
          <w:ilvl w:val="4"/>
          <w:numId w:val="4"/>
        </w:numPr>
        <w:spacing w:before="120" w:line="276" w:lineRule="auto"/>
        <w:ind w:left="3267" w:hanging="990"/>
        <w:jc w:val="both"/>
        <w:rPr>
          <w:rtl/>
        </w:rPr>
      </w:pPr>
      <w:r>
        <w:rPr>
          <w:rFonts w:hint="cs"/>
          <w:rtl/>
        </w:rPr>
        <w:t>תוצרים המצופים מהיועץ:</w:t>
      </w:r>
    </w:p>
    <w:p w14:paraId="5AFDB7CD" w14:textId="77777777" w:rsidR="00330248" w:rsidRDefault="00330248" w:rsidP="000F42E3">
      <w:pPr>
        <w:widowControl w:val="0"/>
        <w:numPr>
          <w:ilvl w:val="5"/>
          <w:numId w:val="4"/>
        </w:numPr>
        <w:spacing w:before="120" w:line="276" w:lineRule="auto"/>
        <w:ind w:left="4527" w:hanging="1170"/>
        <w:jc w:val="both"/>
        <w:rPr>
          <w:rtl/>
        </w:rPr>
      </w:pPr>
      <w:r>
        <w:rPr>
          <w:rtl/>
        </w:rPr>
        <w:t>גיבוש תכנית שנתית לליווי ארגוני.</w:t>
      </w:r>
    </w:p>
    <w:p w14:paraId="528129A2" w14:textId="77777777" w:rsidR="00330248" w:rsidRDefault="00330248" w:rsidP="000F42E3">
      <w:pPr>
        <w:widowControl w:val="0"/>
        <w:numPr>
          <w:ilvl w:val="5"/>
          <w:numId w:val="4"/>
        </w:numPr>
        <w:spacing w:before="120" w:line="276" w:lineRule="auto"/>
        <w:ind w:left="4527" w:hanging="1170"/>
        <w:jc w:val="both"/>
        <w:rPr>
          <w:rtl/>
        </w:rPr>
      </w:pPr>
      <w:r>
        <w:rPr>
          <w:rtl/>
        </w:rPr>
        <w:t>עריכת דוחות תקופתיים מול האשכולות</w:t>
      </w:r>
      <w:r w:rsidR="00074AD5">
        <w:rPr>
          <w:rFonts w:hint="cs"/>
          <w:rtl/>
        </w:rPr>
        <w:t xml:space="preserve"> אחת לרבעון</w:t>
      </w:r>
      <w:r>
        <w:rPr>
          <w:rtl/>
        </w:rPr>
        <w:t xml:space="preserve"> ו</w:t>
      </w:r>
      <w:r w:rsidR="00074AD5">
        <w:rPr>
          <w:rFonts w:hint="cs"/>
          <w:rtl/>
        </w:rPr>
        <w:t xml:space="preserve">מול </w:t>
      </w:r>
      <w:r>
        <w:rPr>
          <w:rtl/>
        </w:rPr>
        <w:t>היועצים</w:t>
      </w:r>
      <w:r w:rsidR="00074AD5">
        <w:rPr>
          <w:rFonts w:hint="cs"/>
          <w:rtl/>
        </w:rPr>
        <w:t xml:space="preserve"> המלווים אחת לחצי שנה</w:t>
      </w:r>
      <w:r>
        <w:rPr>
          <w:rtl/>
        </w:rPr>
        <w:t>.</w:t>
      </w:r>
    </w:p>
    <w:p w14:paraId="402716D9" w14:textId="77777777" w:rsidR="00330248" w:rsidRDefault="00330248" w:rsidP="000F42E3">
      <w:pPr>
        <w:widowControl w:val="0"/>
        <w:numPr>
          <w:ilvl w:val="5"/>
          <w:numId w:val="4"/>
        </w:numPr>
        <w:spacing w:before="120" w:line="276" w:lineRule="auto"/>
        <w:ind w:left="4527" w:hanging="1170"/>
        <w:jc w:val="both"/>
        <w:rPr>
          <w:rtl/>
        </w:rPr>
      </w:pPr>
      <w:r>
        <w:rPr>
          <w:rtl/>
        </w:rPr>
        <w:t xml:space="preserve">עבור העבודה השוטפת לגיבוש מבנים לא </w:t>
      </w:r>
      <w:r>
        <w:rPr>
          <w:rFonts w:hint="cs"/>
          <w:rtl/>
        </w:rPr>
        <w:t>תשולם תמורה נפרדת ליועץ זה, שכן בגין כך משולמת תמורה נפרדת בהתאם להצעת המחיר.</w:t>
      </w:r>
    </w:p>
    <w:p w14:paraId="36A46B5C" w14:textId="77777777" w:rsidR="00330248" w:rsidRDefault="00330248" w:rsidP="000F42E3">
      <w:pPr>
        <w:widowControl w:val="0"/>
        <w:numPr>
          <w:ilvl w:val="3"/>
          <w:numId w:val="4"/>
        </w:numPr>
        <w:tabs>
          <w:tab w:val="left" w:pos="2277"/>
        </w:tabs>
        <w:spacing w:before="120" w:line="276" w:lineRule="auto"/>
        <w:ind w:left="2277" w:hanging="810"/>
        <w:jc w:val="both"/>
        <w:rPr>
          <w:b/>
          <w:bCs/>
        </w:rPr>
      </w:pPr>
      <w:r w:rsidRPr="00700BFB">
        <w:rPr>
          <w:b/>
          <w:bCs/>
          <w:rtl/>
        </w:rPr>
        <w:t>מנהל תכניות ארגוניות</w:t>
      </w:r>
    </w:p>
    <w:p w14:paraId="5CB76ACF" w14:textId="77777777" w:rsidR="00330248" w:rsidRDefault="00330248" w:rsidP="000F42E3">
      <w:pPr>
        <w:widowControl w:val="0"/>
        <w:numPr>
          <w:ilvl w:val="4"/>
          <w:numId w:val="4"/>
        </w:numPr>
        <w:spacing w:before="120" w:line="276" w:lineRule="auto"/>
        <w:ind w:left="3267" w:hanging="990"/>
        <w:jc w:val="both"/>
      </w:pPr>
      <w:r>
        <w:rPr>
          <w:rFonts w:hint="cs"/>
          <w:rtl/>
        </w:rPr>
        <w:t>מנהל זה יוצג לאישור המשרד לאחר זכיית הספק הזוכה במכרז.</w:t>
      </w:r>
    </w:p>
    <w:p w14:paraId="03895E7F" w14:textId="77777777" w:rsidR="00330248" w:rsidRDefault="00330248" w:rsidP="000F42E3">
      <w:pPr>
        <w:widowControl w:val="0"/>
        <w:numPr>
          <w:ilvl w:val="4"/>
          <w:numId w:val="4"/>
        </w:numPr>
        <w:spacing w:before="120" w:line="276" w:lineRule="auto"/>
        <w:ind w:left="3267" w:hanging="990"/>
        <w:jc w:val="both"/>
      </w:pPr>
      <w:r>
        <w:rPr>
          <w:rFonts w:hint="cs"/>
          <w:rtl/>
        </w:rPr>
        <w:t>המשרד מעריך כי יזדקק לשני מנהלים, אולם העמדתם למשרד תהיה בהתאם לדרישת המשרד ולצרכיו.</w:t>
      </w:r>
    </w:p>
    <w:p w14:paraId="47FAD2B4" w14:textId="77777777" w:rsidR="00330248" w:rsidRDefault="00330248" w:rsidP="000F42E3">
      <w:pPr>
        <w:widowControl w:val="0"/>
        <w:numPr>
          <w:ilvl w:val="4"/>
          <w:numId w:val="4"/>
        </w:numPr>
        <w:spacing w:before="120" w:line="276" w:lineRule="auto"/>
        <w:ind w:left="3267" w:hanging="990"/>
        <w:jc w:val="both"/>
      </w:pPr>
      <w:r>
        <w:rPr>
          <w:rFonts w:hint="cs"/>
          <w:rtl/>
        </w:rPr>
        <w:t>המנהל יוכל לתת שירות רק לאחר אישור המשרד לתחילת מתן שירות על ידו.</w:t>
      </w:r>
    </w:p>
    <w:p w14:paraId="7C720F71" w14:textId="77777777" w:rsidR="00330248" w:rsidRDefault="00330248" w:rsidP="000F42E3">
      <w:pPr>
        <w:widowControl w:val="0"/>
        <w:numPr>
          <w:ilvl w:val="4"/>
          <w:numId w:val="4"/>
        </w:numPr>
        <w:spacing w:before="120" w:line="276" w:lineRule="auto"/>
        <w:ind w:left="3267" w:hanging="990"/>
        <w:jc w:val="both"/>
      </w:pPr>
      <w:r>
        <w:rPr>
          <w:rFonts w:hint="cs"/>
          <w:rtl/>
        </w:rPr>
        <w:t>על המנהל לעמוד בתנאים הבאים לפחות:</w:t>
      </w:r>
    </w:p>
    <w:p w14:paraId="3EC749E7" w14:textId="04E82811" w:rsidR="00330248" w:rsidRPr="004D4D8F" w:rsidRDefault="00330248" w:rsidP="000F42E3">
      <w:pPr>
        <w:widowControl w:val="0"/>
        <w:numPr>
          <w:ilvl w:val="5"/>
          <w:numId w:val="4"/>
        </w:numPr>
        <w:spacing w:before="120" w:line="276" w:lineRule="auto"/>
        <w:ind w:left="4527" w:hanging="1170"/>
        <w:jc w:val="both"/>
      </w:pPr>
      <w:r w:rsidRPr="004D4D8F">
        <w:rPr>
          <w:rFonts w:hint="cs"/>
          <w:rtl/>
        </w:rPr>
        <w:t xml:space="preserve">בעל </w:t>
      </w:r>
      <w:r w:rsidR="00714C66">
        <w:rPr>
          <w:rFonts w:hint="cs"/>
          <w:rtl/>
        </w:rPr>
        <w:t>תואר ראשון לפחות</w:t>
      </w:r>
      <w:r w:rsidRPr="004D4D8F">
        <w:rPr>
          <w:rFonts w:hint="cs"/>
          <w:rtl/>
        </w:rPr>
        <w:t>.</w:t>
      </w:r>
    </w:p>
    <w:p w14:paraId="7E6AF376" w14:textId="77777777" w:rsidR="00330248" w:rsidRPr="004D4D8F" w:rsidRDefault="00330248" w:rsidP="000F42E3">
      <w:pPr>
        <w:widowControl w:val="0"/>
        <w:numPr>
          <w:ilvl w:val="5"/>
          <w:numId w:val="4"/>
        </w:numPr>
        <w:spacing w:before="120" w:line="276" w:lineRule="auto"/>
        <w:ind w:left="4527" w:hanging="1170"/>
        <w:jc w:val="both"/>
      </w:pPr>
      <w:r w:rsidRPr="004D4D8F">
        <w:rPr>
          <w:rFonts w:hint="cs"/>
          <w:rtl/>
        </w:rPr>
        <w:t xml:space="preserve">בעל </w:t>
      </w:r>
      <w:r w:rsidR="00190D79">
        <w:rPr>
          <w:rFonts w:hint="cs"/>
          <w:rtl/>
        </w:rPr>
        <w:t>שלוש</w:t>
      </w:r>
      <w:r w:rsidRPr="004D4D8F">
        <w:rPr>
          <w:rFonts w:hint="cs"/>
          <w:rtl/>
        </w:rPr>
        <w:t xml:space="preserve"> שנות נסיון לפחות בשבע השנים שקדמו להצגתו, </w:t>
      </w:r>
      <w:r w:rsidR="00190D79">
        <w:rPr>
          <w:rFonts w:hint="cs"/>
          <w:rtl/>
        </w:rPr>
        <w:t>בתפעול רכש / הזמנות / לוגיסטיקה/ ניהול אירועים</w:t>
      </w:r>
      <w:r w:rsidRPr="004D4D8F">
        <w:rPr>
          <w:rFonts w:hint="cs"/>
          <w:rtl/>
        </w:rPr>
        <w:t>.</w:t>
      </w:r>
    </w:p>
    <w:p w14:paraId="680B002F" w14:textId="77777777" w:rsidR="00330248" w:rsidRDefault="00330248" w:rsidP="000F42E3">
      <w:pPr>
        <w:widowControl w:val="0"/>
        <w:numPr>
          <w:ilvl w:val="5"/>
          <w:numId w:val="4"/>
        </w:numPr>
        <w:spacing w:before="120" w:line="276" w:lineRule="auto"/>
        <w:ind w:left="4527" w:hanging="1170"/>
        <w:jc w:val="both"/>
      </w:pPr>
      <w:r w:rsidRPr="004D4D8F">
        <w:rPr>
          <w:rFonts w:hint="cs"/>
          <w:rtl/>
        </w:rPr>
        <w:t>עדיפות ליועץ בעל נסיון במתן שירותים לרשויות מקומיות.</w:t>
      </w:r>
    </w:p>
    <w:p w14:paraId="0912F0E8" w14:textId="77777777" w:rsidR="00330248" w:rsidRDefault="00330248" w:rsidP="000F42E3">
      <w:pPr>
        <w:widowControl w:val="0"/>
        <w:numPr>
          <w:ilvl w:val="4"/>
          <w:numId w:val="4"/>
        </w:numPr>
        <w:spacing w:before="120" w:line="276" w:lineRule="auto"/>
        <w:ind w:left="3267" w:hanging="990"/>
        <w:jc w:val="both"/>
      </w:pPr>
      <w:r>
        <w:rPr>
          <w:rFonts w:hint="cs"/>
          <w:rtl/>
        </w:rPr>
        <w:t>המנהל יהיה אחראי בין היתר על האמור להלן:</w:t>
      </w:r>
    </w:p>
    <w:p w14:paraId="36B0A1FD" w14:textId="77777777" w:rsidR="00330248" w:rsidRDefault="00330248" w:rsidP="000F42E3">
      <w:pPr>
        <w:widowControl w:val="0"/>
        <w:numPr>
          <w:ilvl w:val="5"/>
          <w:numId w:val="4"/>
        </w:numPr>
        <w:spacing w:before="120" w:line="276" w:lineRule="auto"/>
        <w:ind w:left="4527" w:hanging="1170"/>
        <w:jc w:val="both"/>
        <w:rPr>
          <w:rtl/>
        </w:rPr>
      </w:pPr>
      <w:r>
        <w:rPr>
          <w:rtl/>
        </w:rPr>
        <w:t xml:space="preserve">סיוע למשרד הפנים בניהול והטמעת היבטים ארגוניים, לרבות </w:t>
      </w:r>
      <w:r>
        <w:rPr>
          <w:rFonts w:hint="cs"/>
          <w:rtl/>
        </w:rPr>
        <w:t>באמצעות</w:t>
      </w:r>
      <w:r>
        <w:rPr>
          <w:rtl/>
        </w:rPr>
        <w:t xml:space="preserve"> גיוס יועצי משנה, במסגרת תכניות שיוגדרו על ידי משרד הפנים כגון (ליווי הקמת אשכולות, ליווי הצטרפות רשויות לאשכולות קיימים, ניהול משברים באשכולות, הקמת יחידות ארגוניות רוחביות באשכולות ותכניות נוספות שיוגדרו). </w:t>
      </w:r>
    </w:p>
    <w:p w14:paraId="3143391C" w14:textId="77777777" w:rsidR="00330248" w:rsidRDefault="00330248" w:rsidP="000F42E3">
      <w:pPr>
        <w:widowControl w:val="0"/>
        <w:numPr>
          <w:ilvl w:val="5"/>
          <w:numId w:val="4"/>
        </w:numPr>
        <w:spacing w:before="120" w:line="276" w:lineRule="auto"/>
        <w:ind w:left="4527" w:hanging="1170"/>
        <w:jc w:val="both"/>
        <w:rPr>
          <w:rtl/>
        </w:rPr>
      </w:pPr>
      <w:r>
        <w:rPr>
          <w:rtl/>
        </w:rPr>
        <w:t>עבודה שוטפת וצמודה עם המשרד להגדרת התכניות ואפיון דרכי פעולה וצרכי ליווי לרבות באמצעות יועצי משנה.</w:t>
      </w:r>
    </w:p>
    <w:p w14:paraId="7AF2A49C" w14:textId="77777777" w:rsidR="00330248" w:rsidRDefault="00330248" w:rsidP="000F42E3">
      <w:pPr>
        <w:widowControl w:val="0"/>
        <w:numPr>
          <w:ilvl w:val="5"/>
          <w:numId w:val="4"/>
        </w:numPr>
        <w:spacing w:before="120" w:line="276" w:lineRule="auto"/>
        <w:ind w:left="4527" w:hanging="1170"/>
        <w:jc w:val="both"/>
        <w:rPr>
          <w:rtl/>
        </w:rPr>
      </w:pPr>
      <w:r>
        <w:rPr>
          <w:rtl/>
        </w:rPr>
        <w:t xml:space="preserve">איתור וגיוס יועצי משנה בהתאם לתכניות שיוגדרו על ידי משרד הפנים </w:t>
      </w:r>
      <w:r w:rsidR="007C7ECF">
        <w:rPr>
          <w:rFonts w:hint="cs"/>
          <w:rtl/>
        </w:rPr>
        <w:t xml:space="preserve">ובאישור </w:t>
      </w:r>
      <w:r>
        <w:rPr>
          <w:rtl/>
        </w:rPr>
        <w:t>המשרד.</w:t>
      </w:r>
      <w:r w:rsidR="007C7ECF">
        <w:rPr>
          <w:rFonts w:hint="cs"/>
          <w:rtl/>
        </w:rPr>
        <w:t xml:space="preserve"> המשרד יהיה רשאי לראיין את המועמדים וכן להיות נוכח או להגדיר כל דרך אישור אחרת.</w:t>
      </w:r>
    </w:p>
    <w:p w14:paraId="49A1F2C7" w14:textId="77777777" w:rsidR="00330248" w:rsidRDefault="00330248" w:rsidP="000F42E3">
      <w:pPr>
        <w:widowControl w:val="0"/>
        <w:numPr>
          <w:ilvl w:val="5"/>
          <w:numId w:val="4"/>
        </w:numPr>
        <w:spacing w:before="120" w:line="276" w:lineRule="auto"/>
        <w:ind w:left="4527" w:hanging="1170"/>
        <w:jc w:val="both"/>
        <w:rPr>
          <w:rtl/>
        </w:rPr>
      </w:pPr>
      <w:r>
        <w:rPr>
          <w:rtl/>
        </w:rPr>
        <w:t>הנחיית היועצים ובקרה אחר עבודתם לרבות בעבודה ישירה עם היועצים, האשכולות, משרד הפנים וגורמים רלוונטיים נוספים.</w:t>
      </w:r>
    </w:p>
    <w:p w14:paraId="64EB8ABE" w14:textId="77777777" w:rsidR="00330248" w:rsidRDefault="00330248" w:rsidP="000F42E3">
      <w:pPr>
        <w:widowControl w:val="0"/>
        <w:numPr>
          <w:ilvl w:val="5"/>
          <w:numId w:val="4"/>
        </w:numPr>
        <w:spacing w:before="120" w:line="276" w:lineRule="auto"/>
        <w:ind w:left="4527" w:hanging="1170"/>
        <w:jc w:val="both"/>
        <w:rPr>
          <w:rtl/>
        </w:rPr>
      </w:pPr>
      <w:r>
        <w:rPr>
          <w:rtl/>
        </w:rPr>
        <w:t>הגשת דוחות ביצוע אחר עבודה היועצים, התקדמות התכניות והמלצות על צעדי המשך.</w:t>
      </w:r>
    </w:p>
    <w:p w14:paraId="3B367BAE" w14:textId="77777777" w:rsidR="00330248" w:rsidRDefault="00330248" w:rsidP="000F42E3">
      <w:pPr>
        <w:widowControl w:val="0"/>
        <w:numPr>
          <w:ilvl w:val="5"/>
          <w:numId w:val="4"/>
        </w:numPr>
        <w:spacing w:before="120" w:line="276" w:lineRule="auto"/>
        <w:ind w:left="4527" w:hanging="1170"/>
        <w:jc w:val="both"/>
        <w:rPr>
          <w:rtl/>
        </w:rPr>
      </w:pPr>
      <w:r>
        <w:rPr>
          <w:rtl/>
        </w:rPr>
        <w:t>זיהוי סוגיות רוחב והמלצות למשרד הפנים על דרכי פעולה.</w:t>
      </w:r>
    </w:p>
    <w:p w14:paraId="3433A830" w14:textId="77777777" w:rsidR="00330248" w:rsidRPr="00700BFB" w:rsidRDefault="00330248" w:rsidP="000F42E3">
      <w:pPr>
        <w:widowControl w:val="0"/>
        <w:numPr>
          <w:ilvl w:val="5"/>
          <w:numId w:val="4"/>
        </w:numPr>
        <w:spacing w:before="120" w:line="276" w:lineRule="auto"/>
        <w:ind w:left="4527" w:hanging="1170"/>
        <w:jc w:val="both"/>
      </w:pPr>
      <w:r>
        <w:rPr>
          <w:rtl/>
        </w:rPr>
        <w:t>סנכרון עבודת היועצים המקצועיים מול המשרד, ימי חשיפה משותפים, הצפת צרכים</w:t>
      </w:r>
      <w:r w:rsidR="00B517BE">
        <w:rPr>
          <w:rFonts w:hint="cs"/>
          <w:rtl/>
        </w:rPr>
        <w:t>, מידול החומרים והתהליכים שעשו במהלך פעילותם עם האשכולות / המשרד.</w:t>
      </w:r>
    </w:p>
    <w:p w14:paraId="3CC81B72" w14:textId="77777777" w:rsidR="00330248" w:rsidRDefault="000A4788" w:rsidP="000F42E3">
      <w:pPr>
        <w:widowControl w:val="0"/>
        <w:numPr>
          <w:ilvl w:val="3"/>
          <w:numId w:val="4"/>
        </w:numPr>
        <w:tabs>
          <w:tab w:val="left" w:pos="2277"/>
        </w:tabs>
        <w:spacing w:before="120" w:line="276" w:lineRule="auto"/>
        <w:ind w:left="2277" w:hanging="810"/>
        <w:jc w:val="both"/>
        <w:rPr>
          <w:b/>
          <w:bCs/>
        </w:rPr>
      </w:pPr>
      <w:r>
        <w:rPr>
          <w:rFonts w:hint="cs"/>
          <w:b/>
          <w:bCs/>
          <w:rtl/>
        </w:rPr>
        <w:t xml:space="preserve">סל </w:t>
      </w:r>
      <w:r w:rsidR="00330248" w:rsidRPr="007A1327">
        <w:rPr>
          <w:b/>
          <w:bCs/>
          <w:rtl/>
        </w:rPr>
        <w:t>יועצים ומלווים להטמעת היבטים ארגוניים בתכניות</w:t>
      </w:r>
      <w:r w:rsidR="00330248">
        <w:rPr>
          <w:rFonts w:hint="cs"/>
          <w:b/>
          <w:bCs/>
          <w:rtl/>
        </w:rPr>
        <w:t xml:space="preserve"> לסוגיות פרטניות</w:t>
      </w:r>
      <w:r w:rsidR="00CC7044">
        <w:rPr>
          <w:rFonts w:hint="cs"/>
          <w:b/>
          <w:bCs/>
          <w:rtl/>
        </w:rPr>
        <w:t xml:space="preserve"> וללווי והקמה</w:t>
      </w:r>
    </w:p>
    <w:p w14:paraId="63D1AE5E" w14:textId="77777777" w:rsidR="00330248" w:rsidRDefault="00330248" w:rsidP="000F42E3">
      <w:pPr>
        <w:widowControl w:val="0"/>
        <w:numPr>
          <w:ilvl w:val="4"/>
          <w:numId w:val="4"/>
        </w:numPr>
        <w:spacing w:before="120" w:line="276" w:lineRule="auto"/>
        <w:ind w:left="3267" w:hanging="990"/>
        <w:jc w:val="both"/>
      </w:pPr>
      <w:r>
        <w:rPr>
          <w:rFonts w:hint="cs"/>
          <w:rtl/>
        </w:rPr>
        <w:t>האגף יגדיר סוגיות פרטניות שיידרשו למענה באמצעות יועצים שונים</w:t>
      </w:r>
      <w:r w:rsidRPr="00302593">
        <w:rPr>
          <w:rtl/>
        </w:rPr>
        <w:t xml:space="preserve">. </w:t>
      </w:r>
    </w:p>
    <w:p w14:paraId="7E1B30B3" w14:textId="77777777" w:rsidR="00330248" w:rsidRDefault="00330248" w:rsidP="000F42E3">
      <w:pPr>
        <w:widowControl w:val="0"/>
        <w:numPr>
          <w:ilvl w:val="4"/>
          <w:numId w:val="4"/>
        </w:numPr>
        <w:spacing w:before="120" w:line="276" w:lineRule="auto"/>
        <w:ind w:left="3267" w:hanging="990"/>
        <w:jc w:val="both"/>
      </w:pPr>
      <w:r>
        <w:rPr>
          <w:rFonts w:hint="cs"/>
          <w:rtl/>
        </w:rPr>
        <w:t>יועצים אלה יוצגו לאישור המשרד ויחלו במתן שירות רק לאחר שהמשרד אישר את מתן השירות על ידם.</w:t>
      </w:r>
    </w:p>
    <w:p w14:paraId="74283A16" w14:textId="77777777" w:rsidR="00330248" w:rsidRPr="00DD15FF" w:rsidRDefault="00330248" w:rsidP="000F42E3">
      <w:pPr>
        <w:widowControl w:val="0"/>
        <w:numPr>
          <w:ilvl w:val="4"/>
          <w:numId w:val="4"/>
        </w:numPr>
        <w:spacing w:before="120" w:line="276" w:lineRule="auto"/>
        <w:ind w:left="3267" w:hanging="990"/>
        <w:jc w:val="both"/>
      </w:pPr>
      <w:r w:rsidRPr="00DD15FF">
        <w:rPr>
          <w:rFonts w:hint="cs"/>
          <w:rtl/>
        </w:rPr>
        <w:t>בכל מקרה, כל יועץ יחזיק בשלוש שנות נסיון לפחות במתן יעוץ בתחום הייעוץ הרלוונטי.</w:t>
      </w:r>
    </w:p>
    <w:p w14:paraId="46494FF5" w14:textId="77777777" w:rsidR="00DD15FF" w:rsidRDefault="00DD15FF" w:rsidP="000F42E3">
      <w:pPr>
        <w:widowControl w:val="0"/>
        <w:numPr>
          <w:ilvl w:val="4"/>
          <w:numId w:val="4"/>
        </w:numPr>
        <w:spacing w:before="120" w:line="276" w:lineRule="auto"/>
        <w:ind w:left="3267" w:hanging="990"/>
        <w:jc w:val="both"/>
      </w:pPr>
      <w:r w:rsidRPr="00DD15FF">
        <w:rPr>
          <w:rFonts w:hint="cs"/>
          <w:rtl/>
        </w:rPr>
        <w:t>המשרד מעריך כי יידרש שירות כאמור משלושה יועצים מדי שנה.</w:t>
      </w:r>
    </w:p>
    <w:p w14:paraId="058D4E7D" w14:textId="25E2063C" w:rsidR="00E221DA" w:rsidRPr="0060609A" w:rsidRDefault="003875AB" w:rsidP="000F42E3">
      <w:pPr>
        <w:widowControl w:val="0"/>
        <w:numPr>
          <w:ilvl w:val="1"/>
          <w:numId w:val="4"/>
        </w:numPr>
        <w:tabs>
          <w:tab w:val="left" w:pos="950"/>
        </w:tabs>
        <w:spacing w:before="120" w:line="276" w:lineRule="auto"/>
        <w:ind w:left="950" w:hanging="590"/>
        <w:jc w:val="both"/>
        <w:rPr>
          <w:rFonts w:ascii="David" w:hAnsi="David"/>
          <w:b/>
          <w:bCs/>
          <w:rtl/>
        </w:rPr>
      </w:pPr>
      <w:r w:rsidRPr="0060609A">
        <w:rPr>
          <w:rFonts w:ascii="David" w:hAnsi="David" w:hint="cs"/>
          <w:b/>
          <w:bCs/>
          <w:rtl/>
        </w:rPr>
        <w:t xml:space="preserve">סל </w:t>
      </w:r>
      <w:r w:rsidR="003B54DC">
        <w:rPr>
          <w:rFonts w:ascii="David" w:hAnsi="David" w:hint="cs"/>
          <w:b/>
          <w:bCs/>
          <w:rtl/>
        </w:rPr>
        <w:t>מספר</w:t>
      </w:r>
      <w:r w:rsidRPr="0060609A">
        <w:rPr>
          <w:rFonts w:ascii="David" w:hAnsi="David" w:hint="cs"/>
          <w:b/>
          <w:bCs/>
          <w:rtl/>
        </w:rPr>
        <w:t xml:space="preserve"> 2 - </w:t>
      </w:r>
      <w:r w:rsidR="00A0030E" w:rsidRPr="0060609A">
        <w:rPr>
          <w:rFonts w:ascii="David" w:hAnsi="David" w:hint="cs"/>
          <w:b/>
          <w:bCs/>
          <w:rtl/>
        </w:rPr>
        <w:t>שירותי קהילה מקצועית, הדרכה ופיתוח ידע מקצועי</w:t>
      </w:r>
      <w:r w:rsidR="00553611" w:rsidRPr="0060609A">
        <w:rPr>
          <w:rFonts w:ascii="David" w:hAnsi="David" w:hint="cs"/>
          <w:b/>
          <w:bCs/>
          <w:rtl/>
        </w:rPr>
        <w:t xml:space="preserve"> לעובדי האשכולות האזוריים</w:t>
      </w:r>
      <w:r w:rsidR="00A0030E" w:rsidRPr="0060609A">
        <w:rPr>
          <w:rFonts w:ascii="David" w:hAnsi="David" w:hint="cs"/>
          <w:b/>
          <w:bCs/>
          <w:rtl/>
        </w:rPr>
        <w:t>:</w:t>
      </w:r>
      <w:r w:rsidR="00E221DA" w:rsidRPr="0060609A">
        <w:rPr>
          <w:rFonts w:ascii="David" w:hAnsi="David" w:hint="cs"/>
          <w:b/>
          <w:bCs/>
          <w:rtl/>
        </w:rPr>
        <w:t xml:space="preserve"> </w:t>
      </w:r>
    </w:p>
    <w:p w14:paraId="1908B4C7" w14:textId="77777777" w:rsidR="003875AB" w:rsidRPr="0060609A" w:rsidRDefault="00CB40F2" w:rsidP="000F42E3">
      <w:pPr>
        <w:widowControl w:val="0"/>
        <w:numPr>
          <w:ilvl w:val="2"/>
          <w:numId w:val="4"/>
        </w:numPr>
        <w:tabs>
          <w:tab w:val="left" w:pos="1647"/>
        </w:tabs>
        <w:spacing w:before="120" w:line="276" w:lineRule="auto"/>
        <w:ind w:left="1647" w:hanging="630"/>
        <w:jc w:val="both"/>
      </w:pPr>
      <w:r w:rsidRPr="0060609A">
        <w:rPr>
          <w:rtl/>
        </w:rPr>
        <w:t xml:space="preserve">האגף לפיתוח אזוריות אחראי על </w:t>
      </w:r>
      <w:r w:rsidRPr="0060609A">
        <w:rPr>
          <w:rFonts w:hint="cs"/>
          <w:rtl/>
        </w:rPr>
        <w:t>פיתוח, מידול והנגשת הידע המקצועי שמזהה בתעדוף ובממשקי העבודה השוטפים של האשכולות, ליווי פורומים מקצועיים של יחידות רוחביות נושאיות ופיתוח תחומים לפי צרכי השלטון המקומי וה</w:t>
      </w:r>
      <w:r w:rsidR="00E6127C" w:rsidRPr="0060609A">
        <w:rPr>
          <w:rFonts w:hint="cs"/>
          <w:rtl/>
        </w:rPr>
        <w:t xml:space="preserve">מרכזי לאור תכנית עבודה ותעדופי ממשלה. </w:t>
      </w:r>
      <w:r w:rsidRPr="0060609A">
        <w:rPr>
          <w:rFonts w:hint="cs"/>
          <w:rtl/>
        </w:rPr>
        <w:t xml:space="preserve">  </w:t>
      </w:r>
    </w:p>
    <w:p w14:paraId="7E0C05F0" w14:textId="77777777" w:rsidR="00CB40F2" w:rsidRDefault="00CB40F2" w:rsidP="000F42E3">
      <w:pPr>
        <w:widowControl w:val="0"/>
        <w:numPr>
          <w:ilvl w:val="2"/>
          <w:numId w:val="4"/>
        </w:numPr>
        <w:tabs>
          <w:tab w:val="left" w:pos="1647"/>
        </w:tabs>
        <w:spacing w:before="120" w:line="276" w:lineRule="auto"/>
        <w:ind w:left="1647" w:hanging="630"/>
        <w:jc w:val="both"/>
        <w:rPr>
          <w:rtl/>
        </w:rPr>
      </w:pPr>
      <w:r>
        <w:rPr>
          <w:rFonts w:hint="cs"/>
          <w:rtl/>
        </w:rPr>
        <w:t>כחלק מגיבוש ותמיכה בקהילה המקצועית באשכולות, האגף מבקש כי הספק הזוכה בסל זה ייתן מענה על ראשי הפרקים הבאים שיפורטו בפרק זה:</w:t>
      </w:r>
    </w:p>
    <w:p w14:paraId="2E4CCB9D"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פיתוח הדרכות ו/או הכשרות לתחומי למידה שונים</w:t>
      </w:r>
      <w:r w:rsidR="005974F5">
        <w:rPr>
          <w:rFonts w:hint="cs"/>
          <w:rtl/>
        </w:rPr>
        <w:t>.</w:t>
      </w:r>
      <w:r>
        <w:rPr>
          <w:rFonts w:hint="cs"/>
          <w:rtl/>
        </w:rPr>
        <w:t xml:space="preserve"> </w:t>
      </w:r>
    </w:p>
    <w:p w14:paraId="532C1097"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ריכוז, ניהול והובלת פורומים מקצועיים לקידום למידת עמיתים והעשרה רלוונטית</w:t>
      </w:r>
      <w:r w:rsidR="00E6127C">
        <w:rPr>
          <w:rFonts w:hint="cs"/>
          <w:rtl/>
        </w:rPr>
        <w:t xml:space="preserve"> על ידי מומחה תוכן. </w:t>
      </w:r>
    </w:p>
    <w:p w14:paraId="5C85406E"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ניהול קהילה מקצועית דיגיטלית בפלטפורמות חברתיות מוגדרות ובאתר האשכולות הרשמי.</w:t>
      </w:r>
    </w:p>
    <w:p w14:paraId="7F05920D" w14:textId="77777777" w:rsidR="00CB40F2" w:rsidRDefault="00CB40F2" w:rsidP="000F42E3">
      <w:pPr>
        <w:widowControl w:val="0"/>
        <w:numPr>
          <w:ilvl w:val="3"/>
          <w:numId w:val="4"/>
        </w:numPr>
        <w:tabs>
          <w:tab w:val="left" w:pos="2277"/>
        </w:tabs>
        <w:spacing w:before="120" w:line="276" w:lineRule="auto"/>
        <w:ind w:left="2277" w:hanging="810"/>
        <w:jc w:val="both"/>
        <w:rPr>
          <w:rtl/>
        </w:rPr>
      </w:pPr>
      <w:r>
        <w:rPr>
          <w:rFonts w:hint="cs"/>
          <w:rtl/>
        </w:rPr>
        <w:t>כנסים</w:t>
      </w:r>
      <w:r w:rsidR="004E5304">
        <w:rPr>
          <w:rFonts w:hint="cs"/>
          <w:rtl/>
        </w:rPr>
        <w:t>, סמינרים</w:t>
      </w:r>
      <w:r>
        <w:rPr>
          <w:rFonts w:hint="cs"/>
          <w:rtl/>
        </w:rPr>
        <w:t xml:space="preserve"> וימי עיון מקצועיים.</w:t>
      </w:r>
    </w:p>
    <w:p w14:paraId="13C0F19D" w14:textId="77777777" w:rsidR="006B3743" w:rsidRPr="009B4042" w:rsidRDefault="006B3743" w:rsidP="000F42E3">
      <w:pPr>
        <w:widowControl w:val="0"/>
        <w:numPr>
          <w:ilvl w:val="2"/>
          <w:numId w:val="4"/>
        </w:numPr>
        <w:tabs>
          <w:tab w:val="left" w:pos="1647"/>
        </w:tabs>
        <w:spacing w:before="120" w:line="276" w:lineRule="auto"/>
        <w:ind w:left="1647" w:hanging="630"/>
        <w:jc w:val="both"/>
        <w:rPr>
          <w:b/>
          <w:bCs/>
          <w:rtl/>
        </w:rPr>
      </w:pPr>
      <w:bookmarkStart w:id="22" w:name="_Ref129243049"/>
      <w:r w:rsidRPr="009B4042">
        <w:rPr>
          <w:rFonts w:hint="cs"/>
          <w:b/>
          <w:bCs/>
          <w:rtl/>
        </w:rPr>
        <w:t>פיתוח הדרכות ו/או הכשרות לתחומי למידה שונים:</w:t>
      </w:r>
      <w:bookmarkEnd w:id="22"/>
    </w:p>
    <w:p w14:paraId="6C01D54C" w14:textId="77777777" w:rsidR="006B3743" w:rsidRDefault="006B3743" w:rsidP="000F42E3">
      <w:pPr>
        <w:widowControl w:val="0"/>
        <w:numPr>
          <w:ilvl w:val="3"/>
          <w:numId w:val="4"/>
        </w:numPr>
        <w:tabs>
          <w:tab w:val="left" w:pos="2277"/>
        </w:tabs>
        <w:spacing w:before="120" w:line="276" w:lineRule="auto"/>
        <w:ind w:left="2277" w:hanging="810"/>
        <w:jc w:val="both"/>
      </w:pPr>
      <w:r w:rsidRPr="00B157BB">
        <w:rPr>
          <w:rFonts w:hint="cs"/>
          <w:rtl/>
        </w:rPr>
        <w:t>פיתוח הדרכ</w:t>
      </w:r>
      <w:r>
        <w:rPr>
          <w:rFonts w:hint="cs"/>
          <w:rtl/>
        </w:rPr>
        <w:t>ות</w:t>
      </w:r>
      <w:r w:rsidRPr="00B157BB">
        <w:rPr>
          <w:rFonts w:hint="cs"/>
          <w:rtl/>
        </w:rPr>
        <w:t xml:space="preserve"> ו/או הכשר</w:t>
      </w:r>
      <w:r>
        <w:rPr>
          <w:rFonts w:hint="cs"/>
          <w:rtl/>
        </w:rPr>
        <w:t>ות</w:t>
      </w:r>
      <w:r w:rsidRPr="00B157BB">
        <w:rPr>
          <w:rFonts w:hint="cs"/>
          <w:rtl/>
        </w:rPr>
        <w:t xml:space="preserve"> (בסיסי</w:t>
      </w:r>
      <w:r>
        <w:rPr>
          <w:rFonts w:hint="cs"/>
          <w:rtl/>
        </w:rPr>
        <w:t>ו</w:t>
      </w:r>
      <w:r w:rsidRPr="00B157BB">
        <w:rPr>
          <w:rFonts w:hint="cs"/>
          <w:rtl/>
        </w:rPr>
        <w:t>ת ומתקדמ</w:t>
      </w:r>
      <w:r>
        <w:rPr>
          <w:rFonts w:hint="cs"/>
          <w:rtl/>
        </w:rPr>
        <w:t>ו</w:t>
      </w:r>
      <w:r w:rsidRPr="00B157BB">
        <w:rPr>
          <w:rFonts w:hint="cs"/>
          <w:rtl/>
        </w:rPr>
        <w:t xml:space="preserve">ת) </w:t>
      </w:r>
      <w:r>
        <w:rPr>
          <w:rFonts w:hint="cs"/>
          <w:rtl/>
        </w:rPr>
        <w:t>לתחומי</w:t>
      </w:r>
      <w:r w:rsidRPr="00B157BB">
        <w:rPr>
          <w:rFonts w:hint="cs"/>
          <w:rtl/>
        </w:rPr>
        <w:t xml:space="preserve"> למידה שונ</w:t>
      </w:r>
      <w:r>
        <w:rPr>
          <w:rFonts w:hint="cs"/>
          <w:rtl/>
        </w:rPr>
        <w:t>ים אשר יידרשו על ידי המשרד עבור עובדי האשכולות האזוריים</w:t>
      </w:r>
      <w:r w:rsidRPr="00B157BB">
        <w:rPr>
          <w:rFonts w:hint="cs"/>
          <w:rtl/>
        </w:rPr>
        <w:t>, ביניה</w:t>
      </w:r>
      <w:r w:rsidRPr="00B157BB">
        <w:rPr>
          <w:rFonts w:hint="eastAsia"/>
          <w:rtl/>
        </w:rPr>
        <w:t>ן</w:t>
      </w:r>
      <w:r w:rsidRPr="00B157BB">
        <w:rPr>
          <w:rFonts w:hint="cs"/>
          <w:rtl/>
        </w:rPr>
        <w:t xml:space="preserve"> </w:t>
      </w:r>
      <w:r>
        <w:rPr>
          <w:rFonts w:hint="cs"/>
          <w:rtl/>
        </w:rPr>
        <w:t xml:space="preserve">אספקת </w:t>
      </w:r>
      <w:r w:rsidRPr="00B157BB">
        <w:rPr>
          <w:rFonts w:hint="cs"/>
          <w:rtl/>
        </w:rPr>
        <w:t xml:space="preserve">כלי למידה מגוונים, </w:t>
      </w:r>
      <w:r>
        <w:rPr>
          <w:rFonts w:hint="cs"/>
          <w:rtl/>
        </w:rPr>
        <w:t>פרקטיקות ומתווה יישום אופרטיבי לעבודתם בפועל</w:t>
      </w:r>
      <w:r w:rsidRPr="00B157BB">
        <w:rPr>
          <w:rFonts w:hint="cs"/>
          <w:rtl/>
        </w:rPr>
        <w:t>.</w:t>
      </w:r>
      <w:r>
        <w:rPr>
          <w:rFonts w:hint="cs"/>
          <w:rtl/>
        </w:rPr>
        <w:t xml:space="preserve"> </w:t>
      </w:r>
    </w:p>
    <w:p w14:paraId="1D60A678" w14:textId="77777777" w:rsidR="00425D42" w:rsidRDefault="00425D42" w:rsidP="000F42E3">
      <w:pPr>
        <w:widowControl w:val="0"/>
        <w:numPr>
          <w:ilvl w:val="4"/>
          <w:numId w:val="4"/>
        </w:numPr>
        <w:spacing w:before="120" w:line="276" w:lineRule="auto"/>
        <w:ind w:left="3267" w:hanging="990"/>
        <w:jc w:val="both"/>
        <w:rPr>
          <w:rtl/>
        </w:rPr>
      </w:pPr>
      <w:r>
        <w:rPr>
          <w:rFonts w:hint="cs"/>
          <w:rtl/>
        </w:rPr>
        <w:t>הפיתוח יעשה בהתאם לדרישת המשרד, וישולם בהתאם לדיו</w:t>
      </w:r>
      <w:r w:rsidR="004F6809">
        <w:rPr>
          <w:rFonts w:hint="cs"/>
          <w:rtl/>
        </w:rPr>
        <w:t>ו</w:t>
      </w:r>
      <w:r>
        <w:rPr>
          <w:rFonts w:hint="cs"/>
          <w:rtl/>
        </w:rPr>
        <w:t>ח שעות עבודה של מנהל פיתוח ידע ומפתחי הידע.</w:t>
      </w:r>
    </w:p>
    <w:p w14:paraId="1FDF05C3" w14:textId="77777777" w:rsidR="00EB7C99" w:rsidRDefault="00EB7C99" w:rsidP="000F42E3">
      <w:pPr>
        <w:widowControl w:val="0"/>
        <w:numPr>
          <w:ilvl w:val="4"/>
          <w:numId w:val="4"/>
        </w:numPr>
        <w:spacing w:before="120" w:line="276" w:lineRule="auto"/>
        <w:ind w:left="3267" w:hanging="990"/>
        <w:jc w:val="both"/>
        <w:rPr>
          <w:rtl/>
        </w:rPr>
      </w:pPr>
      <w:r>
        <w:rPr>
          <w:rFonts w:hint="cs"/>
          <w:rtl/>
        </w:rPr>
        <w:t xml:space="preserve">הפיתוח יהיה מורכב ממספר שלבים </w:t>
      </w:r>
      <w:r>
        <w:rPr>
          <w:rtl/>
        </w:rPr>
        <w:t>–</w:t>
      </w:r>
      <w:r>
        <w:rPr>
          <w:rFonts w:hint="cs"/>
          <w:rtl/>
        </w:rPr>
        <w:t xml:space="preserve"> </w:t>
      </w:r>
      <w:r w:rsidR="00D35B35">
        <w:rPr>
          <w:rFonts w:hint="cs"/>
          <w:rtl/>
        </w:rPr>
        <w:t xml:space="preserve">הגדרת הצורך והתחום עם אגף פיתוח אזוריות, </w:t>
      </w:r>
      <w:r>
        <w:rPr>
          <w:rFonts w:hint="cs"/>
          <w:rtl/>
        </w:rPr>
        <w:t>איסוף חומרים וצרכים מהשטח ולמידתם, טיוב מול המטה ודיוק הצרכים של המשרד, בניית סילבוס ההדרכה ואבני הדרך להוצאה לפועל והכנת תיקי למידה למשתתפים ואת כלל עזרי וכלי הלמידה.</w:t>
      </w:r>
    </w:p>
    <w:p w14:paraId="49ECDE35" w14:textId="77777777" w:rsidR="00E531F7" w:rsidRDefault="00E531F7" w:rsidP="000F42E3">
      <w:pPr>
        <w:widowControl w:val="0"/>
        <w:numPr>
          <w:ilvl w:val="4"/>
          <w:numId w:val="4"/>
        </w:numPr>
        <w:spacing w:before="120" w:line="276" w:lineRule="auto"/>
        <w:ind w:left="3267" w:hanging="990"/>
        <w:jc w:val="both"/>
        <w:rPr>
          <w:rtl/>
        </w:rPr>
      </w:pPr>
      <w:r>
        <w:rPr>
          <w:rFonts w:hint="cs"/>
          <w:rtl/>
        </w:rPr>
        <w:t>טרם תחילת העבודה יידאג הספק לקבלת הזמנה חתומה לביצוע העבודה הכוללת מספר שעות לביצוע בהתאם לשלבים שלעיל.</w:t>
      </w:r>
    </w:p>
    <w:p w14:paraId="1F158553" w14:textId="77777777" w:rsidR="00D96D6B" w:rsidRDefault="00D96D6B" w:rsidP="000F42E3">
      <w:pPr>
        <w:widowControl w:val="0"/>
        <w:numPr>
          <w:ilvl w:val="4"/>
          <w:numId w:val="4"/>
        </w:numPr>
        <w:spacing w:before="120" w:line="276" w:lineRule="auto"/>
        <w:ind w:left="3267" w:hanging="990"/>
        <w:jc w:val="both"/>
        <w:rPr>
          <w:rtl/>
        </w:rPr>
      </w:pPr>
      <w:r>
        <w:rPr>
          <w:rFonts w:hint="cs"/>
          <w:rtl/>
        </w:rPr>
        <w:t>זכויות היוצרים של התוצרים יהיו שייכים למשרד.</w:t>
      </w:r>
    </w:p>
    <w:p w14:paraId="17A8947A" w14:textId="77777777" w:rsidR="00425D42" w:rsidRDefault="00425D42" w:rsidP="000F42E3">
      <w:pPr>
        <w:widowControl w:val="0"/>
        <w:numPr>
          <w:ilvl w:val="4"/>
          <w:numId w:val="4"/>
        </w:numPr>
        <w:spacing w:before="120" w:line="276" w:lineRule="auto"/>
        <w:ind w:left="3267" w:hanging="990"/>
        <w:jc w:val="both"/>
        <w:rPr>
          <w:rtl/>
        </w:rPr>
      </w:pPr>
      <w:r w:rsidRPr="005608BD">
        <w:rPr>
          <w:rFonts w:hint="cs"/>
          <w:rtl/>
        </w:rPr>
        <w:t>תשלום עבור מיקום, כיבוד ואמצעי הדרכה, יעשה רק במידה והמשרד דרש כך, ובהתאם לתעריפי החשב הכללי</w:t>
      </w:r>
      <w:r w:rsidR="009B5CD1" w:rsidRPr="005608BD">
        <w:rPr>
          <w:rFonts w:hint="cs"/>
          <w:rtl/>
        </w:rPr>
        <w:t xml:space="preserve"> בהודעה 13.4.5.1</w:t>
      </w:r>
      <w:r w:rsidRPr="005608BD">
        <w:rPr>
          <w:rFonts w:hint="cs"/>
          <w:rtl/>
        </w:rPr>
        <w:t xml:space="preserve">, </w:t>
      </w:r>
      <w:r w:rsidR="005608BD" w:rsidRPr="005608BD">
        <w:rPr>
          <w:rFonts w:hint="cs"/>
          <w:rtl/>
        </w:rPr>
        <w:t xml:space="preserve">בניכוי ההנחה שהציג הספק, </w:t>
      </w:r>
      <w:r w:rsidRPr="005608BD">
        <w:rPr>
          <w:rFonts w:hint="cs"/>
          <w:rtl/>
        </w:rPr>
        <w:t>כאמור להלן.</w:t>
      </w:r>
    </w:p>
    <w:p w14:paraId="3954BF33" w14:textId="77777777" w:rsidR="00E531F7" w:rsidRPr="00D90E55" w:rsidRDefault="00E531F7" w:rsidP="000F42E3">
      <w:pPr>
        <w:widowControl w:val="0"/>
        <w:numPr>
          <w:ilvl w:val="4"/>
          <w:numId w:val="4"/>
        </w:numPr>
        <w:spacing w:before="120" w:line="276" w:lineRule="auto"/>
        <w:ind w:left="3267" w:hanging="990"/>
        <w:jc w:val="both"/>
        <w:rPr>
          <w:b/>
          <w:bCs/>
        </w:rPr>
      </w:pPr>
      <w:r w:rsidRPr="00D90E55">
        <w:rPr>
          <w:rFonts w:hint="cs"/>
          <w:b/>
          <w:bCs/>
          <w:rtl/>
        </w:rPr>
        <w:t>לא ישולם כל תשלום עבור לינה.</w:t>
      </w:r>
    </w:p>
    <w:p w14:paraId="0337C7D2" w14:textId="77777777" w:rsidR="00F06BB2" w:rsidRPr="00E00490" w:rsidRDefault="00F06BB2" w:rsidP="000F42E3">
      <w:pPr>
        <w:widowControl w:val="0"/>
        <w:numPr>
          <w:ilvl w:val="2"/>
          <w:numId w:val="4"/>
        </w:numPr>
        <w:tabs>
          <w:tab w:val="left" w:pos="1647"/>
        </w:tabs>
        <w:spacing w:before="120" w:line="276" w:lineRule="auto"/>
        <w:ind w:left="1647" w:hanging="630"/>
        <w:jc w:val="both"/>
        <w:rPr>
          <w:b/>
          <w:bCs/>
          <w:rtl/>
        </w:rPr>
      </w:pPr>
      <w:r w:rsidRPr="00E00490">
        <w:rPr>
          <w:b/>
          <w:bCs/>
          <w:rtl/>
        </w:rPr>
        <w:t>מנטורינג</w:t>
      </w:r>
      <w:r w:rsidRPr="00E00490">
        <w:rPr>
          <w:rFonts w:hint="cs"/>
          <w:b/>
          <w:bCs/>
          <w:rtl/>
        </w:rPr>
        <w:t>:</w:t>
      </w:r>
    </w:p>
    <w:p w14:paraId="0DF970EC" w14:textId="77777777" w:rsidR="00F06BB2" w:rsidRDefault="00EE0A84" w:rsidP="000F42E3">
      <w:pPr>
        <w:widowControl w:val="0"/>
        <w:numPr>
          <w:ilvl w:val="3"/>
          <w:numId w:val="4"/>
        </w:numPr>
        <w:tabs>
          <w:tab w:val="left" w:pos="2277"/>
        </w:tabs>
        <w:spacing w:before="120" w:line="276" w:lineRule="auto"/>
        <w:ind w:left="2277" w:hanging="810"/>
        <w:jc w:val="both"/>
      </w:pPr>
      <w:r>
        <w:rPr>
          <w:rFonts w:hint="cs"/>
          <w:rtl/>
        </w:rPr>
        <w:t>הספק יידרש ל</w:t>
      </w:r>
      <w:r w:rsidR="00F06BB2">
        <w:rPr>
          <w:rFonts w:hint="cs"/>
          <w:rtl/>
        </w:rPr>
        <w:t xml:space="preserve">בניית תוכנית מנטורינג </w:t>
      </w:r>
      <w:r w:rsidR="007A6B23">
        <w:rPr>
          <w:rFonts w:hint="cs"/>
          <w:rtl/>
        </w:rPr>
        <w:t>(ותיק חונך עובד חדש)</w:t>
      </w:r>
      <w:r w:rsidR="000172D7">
        <w:rPr>
          <w:rFonts w:hint="cs"/>
          <w:rtl/>
        </w:rPr>
        <w:t xml:space="preserve"> </w:t>
      </w:r>
      <w:r w:rsidR="00F06BB2">
        <w:rPr>
          <w:rtl/>
        </w:rPr>
        <w:t>–</w:t>
      </w:r>
      <w:r w:rsidR="00F06BB2">
        <w:rPr>
          <w:rFonts w:hint="cs"/>
          <w:rtl/>
        </w:rPr>
        <w:t xml:space="preserve"> תכנים, רציונל ויעדים</w:t>
      </w:r>
      <w:r w:rsidR="00F06BB2">
        <w:t>.</w:t>
      </w:r>
    </w:p>
    <w:p w14:paraId="356DD8F7" w14:textId="77777777" w:rsidR="00F06BB2" w:rsidRPr="00B67BDB" w:rsidRDefault="00EE0A84" w:rsidP="000F42E3">
      <w:pPr>
        <w:widowControl w:val="0"/>
        <w:numPr>
          <w:ilvl w:val="3"/>
          <w:numId w:val="4"/>
        </w:numPr>
        <w:tabs>
          <w:tab w:val="left" w:pos="2277"/>
        </w:tabs>
        <w:spacing w:before="120" w:line="276" w:lineRule="auto"/>
        <w:ind w:left="2277" w:hanging="810"/>
        <w:jc w:val="both"/>
      </w:pPr>
      <w:r>
        <w:rPr>
          <w:rFonts w:hint="cs"/>
          <w:rtl/>
        </w:rPr>
        <w:t xml:space="preserve">ביצוע </w:t>
      </w:r>
      <w:r w:rsidR="00F06BB2">
        <w:rPr>
          <w:rFonts w:hint="cs"/>
          <w:rtl/>
        </w:rPr>
        <w:t>מעקב אחר וותק ותפקידים של עובדי האשכולות</w:t>
      </w:r>
      <w:r w:rsidR="0092230F">
        <w:rPr>
          <w:rFonts w:hint="cs"/>
          <w:rtl/>
        </w:rPr>
        <w:t xml:space="preserve"> לצורך תכנית המנטורינג</w:t>
      </w:r>
      <w:r w:rsidR="00F06BB2">
        <w:rPr>
          <w:rFonts w:hint="cs"/>
          <w:rtl/>
        </w:rPr>
        <w:t>.</w:t>
      </w:r>
    </w:p>
    <w:p w14:paraId="5229544C"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ביצוע וניהול פניות</w:t>
      </w:r>
      <w:r w:rsidRPr="00FA65B8">
        <w:rPr>
          <w:rtl/>
        </w:rPr>
        <w:t xml:space="preserve"> לעובדי </w:t>
      </w:r>
      <w:r>
        <w:rPr>
          <w:rFonts w:hint="cs"/>
          <w:rtl/>
        </w:rPr>
        <w:t>אשכולות ותיקים על בסיס תפקידים, על סמך המעקב,</w:t>
      </w:r>
      <w:r w:rsidRPr="00FA65B8">
        <w:rPr>
          <w:rtl/>
        </w:rPr>
        <w:t xml:space="preserve"> </w:t>
      </w:r>
      <w:r>
        <w:rPr>
          <w:rFonts w:hint="cs"/>
          <w:rtl/>
        </w:rPr>
        <w:t>לשמש כמנטורים  וציוות לעובדים חדשים.</w:t>
      </w:r>
    </w:p>
    <w:p w14:paraId="1693B5EA"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סקר שביעות רצון לאחר ליווי מנטורינג והמלצות לשיפור / לשימור</w:t>
      </w:r>
      <w:r w:rsidR="0092230F">
        <w:rPr>
          <w:rFonts w:hint="cs"/>
          <w:rtl/>
        </w:rPr>
        <w:t>, ובהתאם לדרישות והנחיות המשרד</w:t>
      </w:r>
      <w:r>
        <w:rPr>
          <w:rFonts w:hint="cs"/>
          <w:rtl/>
        </w:rPr>
        <w:t>.</w:t>
      </w:r>
    </w:p>
    <w:p w14:paraId="3BB67E5E" w14:textId="77777777" w:rsidR="00F06BB2" w:rsidRDefault="00F06BB2" w:rsidP="000F42E3">
      <w:pPr>
        <w:widowControl w:val="0"/>
        <w:numPr>
          <w:ilvl w:val="3"/>
          <w:numId w:val="4"/>
        </w:numPr>
        <w:tabs>
          <w:tab w:val="left" w:pos="2277"/>
        </w:tabs>
        <w:spacing w:before="120" w:line="276" w:lineRule="auto"/>
        <w:ind w:left="2277" w:hanging="810"/>
        <w:jc w:val="both"/>
      </w:pPr>
      <w:r>
        <w:rPr>
          <w:rFonts w:hint="cs"/>
          <w:rtl/>
        </w:rPr>
        <w:t xml:space="preserve">שיחת הדרכה למנטורים לפני ציוות על המטרות, התכנים, הרציונאל והיעדים ואיך ניתן להשיג את אלו באמצעות המנטורינג, אספקת כלים מקצועיים בסיסים וחשובים. </w:t>
      </w:r>
    </w:p>
    <w:p w14:paraId="631AA401" w14:textId="77777777" w:rsidR="006E3891" w:rsidRDefault="0092230F" w:rsidP="000F42E3">
      <w:pPr>
        <w:widowControl w:val="0"/>
        <w:numPr>
          <w:ilvl w:val="3"/>
          <w:numId w:val="4"/>
        </w:numPr>
        <w:tabs>
          <w:tab w:val="left" w:pos="2277"/>
        </w:tabs>
        <w:spacing w:before="120" w:line="276" w:lineRule="auto"/>
        <w:ind w:left="2277" w:hanging="810"/>
        <w:jc w:val="both"/>
      </w:pPr>
      <w:r>
        <w:rPr>
          <w:rFonts w:hint="cs"/>
          <w:rtl/>
        </w:rPr>
        <w:t xml:space="preserve">המשרד מעוניין כי הליך </w:t>
      </w:r>
      <w:r w:rsidR="006E3891">
        <w:rPr>
          <w:rFonts w:hint="cs"/>
          <w:rtl/>
        </w:rPr>
        <w:t xml:space="preserve">מנטורינג </w:t>
      </w:r>
      <w:r w:rsidR="00EE0A84">
        <w:rPr>
          <w:rFonts w:hint="cs"/>
          <w:rtl/>
        </w:rPr>
        <w:t>י</w:t>
      </w:r>
      <w:r w:rsidR="006E3891">
        <w:rPr>
          <w:rFonts w:hint="cs"/>
          <w:rtl/>
        </w:rPr>
        <w:t>כלול את כל האמור להלן:</w:t>
      </w:r>
    </w:p>
    <w:p w14:paraId="10129BA0"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ישיבת התנעה ואפיון עם המנטור (אחד על אחד)</w:t>
      </w:r>
      <w:r w:rsidR="00B824F2">
        <w:rPr>
          <w:rFonts w:hint="cs"/>
          <w:rtl/>
        </w:rPr>
        <w:t xml:space="preserve"> </w:t>
      </w:r>
      <w:r w:rsidR="00B824F2">
        <w:rPr>
          <w:rtl/>
        </w:rPr>
        <w:t>–</w:t>
      </w:r>
      <w:r w:rsidR="00B824F2">
        <w:rPr>
          <w:rFonts w:hint="cs"/>
          <w:rtl/>
        </w:rPr>
        <w:t xml:space="preserve"> המנטור ייבחר בהתאם לצורך המנטורינג שיעלה.</w:t>
      </w:r>
    </w:p>
    <w:p w14:paraId="34E8F3C3"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ישיבה משותפת להגדרת תהליך המנטורינג עם המנטור והעובד החדש הכוללת סקירת תהליך ומה אבני הדרך לליווי</w:t>
      </w:r>
    </w:p>
    <w:p w14:paraId="67DC40E0"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ישיבת עדכון עם העובד החדש (אחד על אחד) להבין מענה לצרכים וצרכים נוספים</w:t>
      </w:r>
    </w:p>
    <w:p w14:paraId="07B1C4B2"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ישיבת סטטוס אחרי חצי דרך – עם המנטור ועם העובד החדש  לאפיין את סוף הדרך המשותפת והיעדים הנדרשים</w:t>
      </w:r>
      <w:r w:rsidR="00CC63FE">
        <w:rPr>
          <w:rFonts w:hint="cs"/>
          <w:rtl/>
        </w:rPr>
        <w:t>.</w:t>
      </w:r>
    </w:p>
    <w:p w14:paraId="49D382AE" w14:textId="77777777" w:rsidR="006E3891" w:rsidRPr="006E3891" w:rsidRDefault="006E3891" w:rsidP="000F42E3">
      <w:pPr>
        <w:widowControl w:val="0"/>
        <w:numPr>
          <w:ilvl w:val="4"/>
          <w:numId w:val="4"/>
        </w:numPr>
        <w:spacing w:before="120" w:line="276" w:lineRule="auto"/>
        <w:ind w:left="3267" w:hanging="990"/>
        <w:jc w:val="both"/>
        <w:rPr>
          <w:rtl/>
        </w:rPr>
      </w:pPr>
      <w:r w:rsidRPr="006E3891">
        <w:rPr>
          <w:rtl/>
        </w:rPr>
        <w:t>שיחת סיכום עם כל אחד בנפרד (עובד אחד על אחד ומנטור אחד על אחד)</w:t>
      </w:r>
      <w:r w:rsidR="00CC63FE">
        <w:rPr>
          <w:rFonts w:hint="cs"/>
          <w:rtl/>
        </w:rPr>
        <w:t>.</w:t>
      </w:r>
    </w:p>
    <w:p w14:paraId="524938E2" w14:textId="77777777" w:rsidR="006E3891" w:rsidRDefault="006E3891" w:rsidP="000F42E3">
      <w:pPr>
        <w:widowControl w:val="0"/>
        <w:numPr>
          <w:ilvl w:val="4"/>
          <w:numId w:val="4"/>
        </w:numPr>
        <w:spacing w:before="120" w:line="276" w:lineRule="auto"/>
        <w:ind w:left="3267" w:hanging="990"/>
        <w:jc w:val="both"/>
      </w:pPr>
      <w:r w:rsidRPr="006E3891">
        <w:rPr>
          <w:rtl/>
        </w:rPr>
        <w:t>שליחת סיכום והפקת לקחים ודגשים לתהליך הבא למשרד.</w:t>
      </w:r>
    </w:p>
    <w:p w14:paraId="5E18109D" w14:textId="77777777" w:rsidR="00EE0A84" w:rsidRPr="006E3891" w:rsidRDefault="005E5E2A" w:rsidP="000F42E3">
      <w:pPr>
        <w:widowControl w:val="0"/>
        <w:numPr>
          <w:ilvl w:val="4"/>
          <w:numId w:val="4"/>
        </w:numPr>
        <w:spacing w:before="120" w:line="276" w:lineRule="auto"/>
        <w:ind w:left="3267" w:hanging="990"/>
        <w:jc w:val="both"/>
        <w:rPr>
          <w:rtl/>
        </w:rPr>
      </w:pPr>
      <w:r>
        <w:rPr>
          <w:rFonts w:hint="cs"/>
          <w:rtl/>
        </w:rPr>
        <w:t xml:space="preserve">תשולם </w:t>
      </w:r>
      <w:r w:rsidR="0092230F">
        <w:rPr>
          <w:rFonts w:hint="cs"/>
          <w:rtl/>
        </w:rPr>
        <w:t xml:space="preserve">לספק </w:t>
      </w:r>
      <w:r>
        <w:rPr>
          <w:rFonts w:hint="cs"/>
          <w:rtl/>
        </w:rPr>
        <w:t xml:space="preserve">תמורה </w:t>
      </w:r>
      <w:r w:rsidR="00C52532">
        <w:rPr>
          <w:rFonts w:hint="cs"/>
          <w:rtl/>
        </w:rPr>
        <w:t>קבועה בהתאם לתמחור רכיב זה בהצעת המחיר</w:t>
      </w:r>
      <w:r>
        <w:rPr>
          <w:rFonts w:hint="cs"/>
          <w:rtl/>
        </w:rPr>
        <w:t>.</w:t>
      </w:r>
    </w:p>
    <w:p w14:paraId="5C42410F" w14:textId="77777777" w:rsidR="006B3743" w:rsidRPr="009B4042" w:rsidRDefault="006B3743" w:rsidP="000F42E3">
      <w:pPr>
        <w:widowControl w:val="0"/>
        <w:numPr>
          <w:ilvl w:val="2"/>
          <w:numId w:val="4"/>
        </w:numPr>
        <w:tabs>
          <w:tab w:val="left" w:pos="1647"/>
        </w:tabs>
        <w:spacing w:before="120" w:line="276" w:lineRule="auto"/>
        <w:ind w:left="1647" w:hanging="630"/>
        <w:jc w:val="both"/>
        <w:rPr>
          <w:b/>
          <w:bCs/>
        </w:rPr>
      </w:pPr>
      <w:r>
        <w:rPr>
          <w:rFonts w:hint="cs"/>
          <w:b/>
          <w:bCs/>
          <w:rtl/>
        </w:rPr>
        <w:t>ריכוז פורומים</w:t>
      </w:r>
      <w:r w:rsidRPr="009B4042">
        <w:rPr>
          <w:rFonts w:hint="cs"/>
          <w:b/>
          <w:bCs/>
          <w:rtl/>
        </w:rPr>
        <w:t xml:space="preserve"> מקצועיים לקידום למידת עמיתים</w:t>
      </w:r>
    </w:p>
    <w:p w14:paraId="74C6B71C" w14:textId="77777777" w:rsidR="00095E59" w:rsidRDefault="008B4D35" w:rsidP="000F42E3">
      <w:pPr>
        <w:widowControl w:val="0"/>
        <w:numPr>
          <w:ilvl w:val="3"/>
          <w:numId w:val="4"/>
        </w:numPr>
        <w:tabs>
          <w:tab w:val="left" w:pos="2277"/>
        </w:tabs>
        <w:spacing w:before="120" w:line="276" w:lineRule="auto"/>
        <w:ind w:left="2277" w:hanging="810"/>
        <w:jc w:val="both"/>
      </w:pPr>
      <w:r>
        <w:rPr>
          <w:rFonts w:hint="cs"/>
          <w:rtl/>
        </w:rPr>
        <w:t>מדי</w:t>
      </w:r>
      <w:r w:rsidR="006B3743">
        <w:rPr>
          <w:rFonts w:hint="cs"/>
          <w:rtl/>
        </w:rPr>
        <w:t xml:space="preserve"> שנה יופעלו פורומים מקצועיים המורכבים מנציגי האשכולות</w:t>
      </w:r>
      <w:r w:rsidR="00095E59">
        <w:rPr>
          <w:rFonts w:hint="cs"/>
          <w:rtl/>
        </w:rPr>
        <w:t>, נציגי המשרד והמכ</w:t>
      </w:r>
      <w:r w:rsidR="00D35B35">
        <w:rPr>
          <w:rFonts w:hint="cs"/>
          <w:rtl/>
        </w:rPr>
        <w:t>ר</w:t>
      </w:r>
      <w:r w:rsidR="00095E59">
        <w:rPr>
          <w:rFonts w:hint="cs"/>
          <w:rtl/>
        </w:rPr>
        <w:t>ז, מנחה ומרצים.</w:t>
      </w:r>
    </w:p>
    <w:p w14:paraId="066BA523" w14:textId="77777777" w:rsidR="008B4D35" w:rsidRDefault="006B3743" w:rsidP="000F42E3">
      <w:pPr>
        <w:widowControl w:val="0"/>
        <w:numPr>
          <w:ilvl w:val="3"/>
          <w:numId w:val="4"/>
        </w:numPr>
        <w:tabs>
          <w:tab w:val="left" w:pos="2277"/>
        </w:tabs>
        <w:spacing w:before="120" w:line="276" w:lineRule="auto"/>
        <w:ind w:left="2277" w:hanging="810"/>
        <w:jc w:val="both"/>
        <w:rPr>
          <w:rtl/>
        </w:rPr>
      </w:pPr>
      <w:r>
        <w:rPr>
          <w:rFonts w:hint="cs"/>
          <w:rtl/>
        </w:rPr>
        <w:t>הפורו</w:t>
      </w:r>
      <w:r w:rsidR="00D35B35">
        <w:rPr>
          <w:rFonts w:hint="cs"/>
          <w:rtl/>
        </w:rPr>
        <w:t>מי</w:t>
      </w:r>
      <w:r>
        <w:rPr>
          <w:rFonts w:hint="cs"/>
          <w:rtl/>
        </w:rPr>
        <w:t xml:space="preserve">ם יפעלו ביחס לסוגיות שונות שיוגדרו על ידי חברי הפורום ויאושרו על ידי המשרד. </w:t>
      </w:r>
      <w:r w:rsidR="00BA08C4">
        <w:rPr>
          <w:rFonts w:hint="cs"/>
          <w:rtl/>
        </w:rPr>
        <w:t>להלן פירוט ביחס לפורומים שקיים המשרד לאחרונה</w:t>
      </w:r>
      <w:r w:rsidR="00095E59">
        <w:rPr>
          <w:rFonts w:hint="cs"/>
          <w:rtl/>
        </w:rPr>
        <w:t xml:space="preserve"> והערכת מספר הפורומים</w:t>
      </w:r>
      <w:r w:rsidR="00BA08C4">
        <w:rPr>
          <w:rFonts w:hint="cs"/>
          <w:rtl/>
        </w:rPr>
        <w:t>:</w:t>
      </w:r>
    </w:p>
    <w:p w14:paraId="6AAADBD8"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פורומים מקצועיים</w:t>
      </w:r>
      <w:r>
        <w:rPr>
          <w:rFonts w:hint="cs"/>
          <w:rtl/>
        </w:rPr>
        <w:t xml:space="preserve"> </w:t>
      </w:r>
      <w:r>
        <w:rPr>
          <w:rtl/>
        </w:rPr>
        <w:t>–</w:t>
      </w:r>
      <w:r>
        <w:rPr>
          <w:rFonts w:hint="cs"/>
          <w:rtl/>
        </w:rPr>
        <w:t xml:space="preserve"> כ</w:t>
      </w:r>
      <w:r w:rsidR="00D35B35">
        <w:rPr>
          <w:rFonts w:hint="cs"/>
          <w:rtl/>
        </w:rPr>
        <w:t>ארבעה</w:t>
      </w:r>
      <w:r>
        <w:rPr>
          <w:rFonts w:hint="cs"/>
          <w:rtl/>
        </w:rPr>
        <w:t xml:space="preserve"> </w:t>
      </w:r>
      <w:r w:rsidRPr="00BA08C4">
        <w:rPr>
          <w:rFonts w:hint="cs"/>
          <w:rtl/>
        </w:rPr>
        <w:t xml:space="preserve">מפגשים בשנה. </w:t>
      </w:r>
    </w:p>
    <w:p w14:paraId="37C0ED26"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 xml:space="preserve">פורום מנכ"לים- </w:t>
      </w:r>
      <w:r w:rsidR="00095E59">
        <w:rPr>
          <w:rFonts w:hint="cs"/>
          <w:rtl/>
        </w:rPr>
        <w:t>מדי</w:t>
      </w:r>
      <w:r w:rsidRPr="00BA08C4">
        <w:rPr>
          <w:rFonts w:hint="cs"/>
          <w:rtl/>
        </w:rPr>
        <w:t xml:space="preserve"> חודשיים</w:t>
      </w:r>
      <w:r w:rsidR="00095E59">
        <w:rPr>
          <w:rFonts w:hint="cs"/>
          <w:rtl/>
        </w:rPr>
        <w:t>.</w:t>
      </w:r>
    </w:p>
    <w:p w14:paraId="7F56920F" w14:textId="77777777" w:rsidR="00BA08C4" w:rsidRPr="00BA08C4" w:rsidRDefault="00BA08C4" w:rsidP="000F42E3">
      <w:pPr>
        <w:widowControl w:val="0"/>
        <w:numPr>
          <w:ilvl w:val="4"/>
          <w:numId w:val="4"/>
        </w:numPr>
        <w:spacing w:before="120" w:line="276" w:lineRule="auto"/>
        <w:ind w:left="3267" w:hanging="990"/>
        <w:jc w:val="both"/>
        <w:rPr>
          <w:rtl/>
        </w:rPr>
      </w:pPr>
      <w:r w:rsidRPr="00BA08C4">
        <w:rPr>
          <w:rFonts w:hint="cs"/>
          <w:rtl/>
        </w:rPr>
        <w:t xml:space="preserve">פורום יו"רים- </w:t>
      </w:r>
      <w:r w:rsidR="00095E59">
        <w:rPr>
          <w:rFonts w:hint="cs"/>
          <w:rtl/>
        </w:rPr>
        <w:t>מדי רבעון</w:t>
      </w:r>
      <w:r w:rsidRPr="00BA08C4">
        <w:rPr>
          <w:rFonts w:hint="cs"/>
          <w:rtl/>
        </w:rPr>
        <w:t xml:space="preserve">. </w:t>
      </w:r>
    </w:p>
    <w:p w14:paraId="372E3FB0" w14:textId="77777777" w:rsidR="00BA08C4" w:rsidRPr="00BA08C4" w:rsidRDefault="00095E59" w:rsidP="000F42E3">
      <w:pPr>
        <w:widowControl w:val="0"/>
        <w:numPr>
          <w:ilvl w:val="3"/>
          <w:numId w:val="4"/>
        </w:numPr>
        <w:tabs>
          <w:tab w:val="left" w:pos="2277"/>
        </w:tabs>
        <w:spacing w:before="120" w:line="276" w:lineRule="auto"/>
        <w:ind w:left="2277" w:hanging="810"/>
        <w:jc w:val="both"/>
        <w:rPr>
          <w:rtl/>
        </w:rPr>
      </w:pPr>
      <w:r>
        <w:rPr>
          <w:rFonts w:hint="cs"/>
          <w:rtl/>
        </w:rPr>
        <w:t>על הספק</w:t>
      </w:r>
      <w:r w:rsidR="00BA08C4" w:rsidRPr="00BA08C4">
        <w:rPr>
          <w:rFonts w:hint="cs"/>
          <w:rtl/>
        </w:rPr>
        <w:t xml:space="preserve"> </w:t>
      </w:r>
      <w:r>
        <w:rPr>
          <w:rFonts w:hint="cs"/>
          <w:rtl/>
        </w:rPr>
        <w:t>מוטלת האחריות לבניית וגיבוש</w:t>
      </w:r>
      <w:r w:rsidR="00BA08C4" w:rsidRPr="00BA08C4">
        <w:rPr>
          <w:rFonts w:hint="cs"/>
          <w:rtl/>
        </w:rPr>
        <w:t xml:space="preserve"> תוכן</w:t>
      </w:r>
      <w:r>
        <w:rPr>
          <w:rFonts w:hint="cs"/>
          <w:rtl/>
        </w:rPr>
        <w:t xml:space="preserve"> הפורומים</w:t>
      </w:r>
      <w:r w:rsidR="00BA08C4" w:rsidRPr="00BA08C4">
        <w:rPr>
          <w:rFonts w:hint="cs"/>
          <w:rtl/>
        </w:rPr>
        <w:t xml:space="preserve">, </w:t>
      </w:r>
      <w:r>
        <w:rPr>
          <w:rFonts w:hint="cs"/>
          <w:rtl/>
        </w:rPr>
        <w:t>אחריות ל</w:t>
      </w:r>
      <w:r w:rsidR="00BA08C4" w:rsidRPr="00BA08C4">
        <w:rPr>
          <w:rFonts w:hint="cs"/>
          <w:rtl/>
        </w:rPr>
        <w:t>לוגיסטיקה</w:t>
      </w:r>
      <w:r>
        <w:rPr>
          <w:rFonts w:hint="cs"/>
          <w:rtl/>
        </w:rPr>
        <w:t xml:space="preserve"> הכרוכה בקיום הפורומים</w:t>
      </w:r>
      <w:r w:rsidR="00BA08C4" w:rsidRPr="00BA08C4">
        <w:rPr>
          <w:rFonts w:hint="cs"/>
          <w:rtl/>
        </w:rPr>
        <w:t xml:space="preserve"> (</w:t>
      </w:r>
      <w:r w:rsidR="008F467A">
        <w:rPr>
          <w:rFonts w:hint="cs"/>
          <w:rtl/>
        </w:rPr>
        <w:t xml:space="preserve">ריכוז המפגש, אספקת כיבוד, מיקום, </w:t>
      </w:r>
      <w:r w:rsidR="00BA08C4" w:rsidRPr="00BA08C4">
        <w:rPr>
          <w:rFonts w:hint="cs"/>
          <w:rtl/>
        </w:rPr>
        <w:t>תכלול מול צוותי האשכולות, תיאום עם המרצים והפעילות) ו</w:t>
      </w:r>
      <w:r w:rsidR="008F467A">
        <w:rPr>
          <w:rFonts w:hint="cs"/>
          <w:rtl/>
        </w:rPr>
        <w:t>ה</w:t>
      </w:r>
      <w:r w:rsidR="00BA08C4" w:rsidRPr="00BA08C4">
        <w:rPr>
          <w:rFonts w:hint="cs"/>
          <w:rtl/>
        </w:rPr>
        <w:t xml:space="preserve">כל </w:t>
      </w:r>
      <w:r w:rsidR="008F467A">
        <w:rPr>
          <w:rFonts w:hint="cs"/>
          <w:rtl/>
        </w:rPr>
        <w:t>בתיאום ואישור מול המשרד מראש</w:t>
      </w:r>
      <w:r w:rsidR="00BA08C4" w:rsidRPr="00BA08C4">
        <w:rPr>
          <w:rFonts w:hint="cs"/>
          <w:rtl/>
        </w:rPr>
        <w:t>.</w:t>
      </w:r>
    </w:p>
    <w:p w14:paraId="044E0EB2" w14:textId="77777777" w:rsidR="006B3743" w:rsidRDefault="006B3743" w:rsidP="000F42E3">
      <w:pPr>
        <w:widowControl w:val="0"/>
        <w:numPr>
          <w:ilvl w:val="3"/>
          <w:numId w:val="4"/>
        </w:numPr>
        <w:tabs>
          <w:tab w:val="left" w:pos="2277"/>
        </w:tabs>
        <w:spacing w:before="120" w:line="276" w:lineRule="auto"/>
        <w:ind w:left="2277" w:hanging="810"/>
        <w:jc w:val="both"/>
        <w:rPr>
          <w:rtl/>
        </w:rPr>
      </w:pPr>
      <w:r>
        <w:rPr>
          <w:rFonts w:hint="cs"/>
          <w:rtl/>
        </w:rPr>
        <w:t xml:space="preserve">בתום השנה הראשונה לפעילות הפורומים, תבחן פעילותם על ידי צוות המשרד והאשכולות, במטרה להפיק לקחים ולהחליט על המשך פעילות הפורום בשנה העוקבת. </w:t>
      </w:r>
      <w:r w:rsidR="007A6B23">
        <w:rPr>
          <w:rFonts w:hint="cs"/>
          <w:rtl/>
        </w:rPr>
        <w:t>פעילות הפורום תרוכז</w:t>
      </w:r>
      <w:r>
        <w:rPr>
          <w:rFonts w:hint="cs"/>
          <w:rtl/>
        </w:rPr>
        <w:t xml:space="preserve"> </w:t>
      </w:r>
      <w:r w:rsidRPr="00BB10F7">
        <w:rPr>
          <w:rFonts w:hint="cs"/>
          <w:b/>
          <w:bCs/>
          <w:rtl/>
        </w:rPr>
        <w:t>על ידי מנחה קבוצות</w:t>
      </w:r>
      <w:r>
        <w:rPr>
          <w:rFonts w:hint="cs"/>
          <w:rtl/>
        </w:rPr>
        <w:t>, שיהיה אמון על:</w:t>
      </w:r>
    </w:p>
    <w:p w14:paraId="41966847" w14:textId="77777777" w:rsidR="006B3743" w:rsidRDefault="006B3743" w:rsidP="000F42E3">
      <w:pPr>
        <w:widowControl w:val="0"/>
        <w:numPr>
          <w:ilvl w:val="4"/>
          <w:numId w:val="4"/>
        </w:numPr>
        <w:spacing w:before="120" w:line="276" w:lineRule="auto"/>
        <w:ind w:left="3267" w:hanging="990"/>
        <w:jc w:val="both"/>
      </w:pPr>
      <w:r>
        <w:rPr>
          <w:rFonts w:hint="cs"/>
          <w:rtl/>
        </w:rPr>
        <w:t>מיפוי פורומים מקצועיים קיימים ובחינת תפקודם</w:t>
      </w:r>
      <w:r w:rsidR="007A6B23">
        <w:rPr>
          <w:rFonts w:hint="cs"/>
          <w:rtl/>
        </w:rPr>
        <w:t>, כולל</w:t>
      </w:r>
      <w:r w:rsidR="00BB10F7">
        <w:rPr>
          <w:rFonts w:hint="cs"/>
          <w:rtl/>
        </w:rPr>
        <w:t xml:space="preserve"> </w:t>
      </w:r>
      <w:r w:rsidR="007A6B23">
        <w:rPr>
          <w:rFonts w:hint="cs"/>
          <w:rtl/>
        </w:rPr>
        <w:t>סקר שביעות רצון והפקת לקחים (בעת הכניסה לתפקיד)</w:t>
      </w:r>
      <w:r>
        <w:rPr>
          <w:rFonts w:hint="cs"/>
          <w:rtl/>
        </w:rPr>
        <w:t>.</w:t>
      </w:r>
    </w:p>
    <w:p w14:paraId="422B4CAD" w14:textId="77777777" w:rsidR="006B3743" w:rsidRDefault="006B3743" w:rsidP="000F42E3">
      <w:pPr>
        <w:widowControl w:val="0"/>
        <w:numPr>
          <w:ilvl w:val="4"/>
          <w:numId w:val="4"/>
        </w:numPr>
        <w:spacing w:before="120" w:line="276" w:lineRule="auto"/>
        <w:ind w:left="3267" w:hanging="990"/>
        <w:jc w:val="both"/>
      </w:pPr>
      <w:r>
        <w:rPr>
          <w:rFonts w:hint="cs"/>
          <w:rtl/>
        </w:rPr>
        <w:t>גיבוש תכנית להקמת פורומים מקצועיים חדשים.</w:t>
      </w:r>
    </w:p>
    <w:p w14:paraId="12295D5F" w14:textId="77777777" w:rsidR="006B3743" w:rsidRDefault="006B3743" w:rsidP="000F42E3">
      <w:pPr>
        <w:widowControl w:val="0"/>
        <w:numPr>
          <w:ilvl w:val="4"/>
          <w:numId w:val="4"/>
        </w:numPr>
        <w:spacing w:before="120" w:line="276" w:lineRule="auto"/>
        <w:ind w:left="3267" w:hanging="990"/>
        <w:jc w:val="both"/>
      </w:pPr>
      <w:r>
        <w:rPr>
          <w:rFonts w:hint="cs"/>
          <w:rtl/>
        </w:rPr>
        <w:t>גיבוש תכנית עבודה לריכוז פורומים חדשים וקיימים הכוללת: חזון, מטרות, יעדים, תכנית למידה שנתית ותקציב. התכנית תעמוד לאישור משרד הפנים.</w:t>
      </w:r>
    </w:p>
    <w:p w14:paraId="57EFB4CA" w14:textId="77777777" w:rsidR="006B3743" w:rsidRDefault="006B3743" w:rsidP="000F42E3">
      <w:pPr>
        <w:widowControl w:val="0"/>
        <w:numPr>
          <w:ilvl w:val="4"/>
          <w:numId w:val="4"/>
        </w:numPr>
        <w:spacing w:before="120" w:line="276" w:lineRule="auto"/>
        <w:ind w:left="3267" w:hanging="990"/>
        <w:jc w:val="both"/>
      </w:pPr>
      <w:r>
        <w:rPr>
          <w:rFonts w:hint="cs"/>
          <w:rtl/>
        </w:rPr>
        <w:t>הגשת מפרט פורומים חדשים ו/או קיימים הכולל תחום פעילות, הרכב הפורום, צורת המפגשים (מקוון ו/או פיזי), תדירות המפגשים ואופן ניהול תכנים. המפרטים יעמדו לאישור משרד הפנים.</w:t>
      </w:r>
    </w:p>
    <w:p w14:paraId="21F79AD4" w14:textId="77777777" w:rsidR="006B3743" w:rsidRDefault="006B3743" w:rsidP="000F42E3">
      <w:pPr>
        <w:widowControl w:val="0"/>
        <w:numPr>
          <w:ilvl w:val="4"/>
          <w:numId w:val="4"/>
        </w:numPr>
        <w:spacing w:before="120" w:line="276" w:lineRule="auto"/>
        <w:ind w:left="3267" w:hanging="990"/>
        <w:jc w:val="both"/>
      </w:pPr>
      <w:r>
        <w:rPr>
          <w:rFonts w:hint="cs"/>
          <w:rtl/>
        </w:rPr>
        <w:t>מפגשי הפורומים יהיו פיז</w:t>
      </w:r>
      <w:r w:rsidR="00BB10F7">
        <w:rPr>
          <w:rFonts w:hint="cs"/>
          <w:rtl/>
        </w:rPr>
        <w:t>י</w:t>
      </w:r>
      <w:r>
        <w:rPr>
          <w:rFonts w:hint="cs"/>
          <w:rtl/>
        </w:rPr>
        <w:t>ים</w:t>
      </w:r>
      <w:r w:rsidR="00BB10F7">
        <w:rPr>
          <w:rFonts w:hint="cs"/>
          <w:rtl/>
        </w:rPr>
        <w:t>,</w:t>
      </w:r>
      <w:r>
        <w:rPr>
          <w:rFonts w:hint="cs"/>
          <w:rtl/>
        </w:rPr>
        <w:t xml:space="preserve"> באחריות מנחה הקבוצות להעמיד מקום פיזי להתכנסות הכולל</w:t>
      </w:r>
      <w:r>
        <w:t>:</w:t>
      </w:r>
      <w:r>
        <w:rPr>
          <w:rFonts w:hint="cs"/>
          <w:rtl/>
        </w:rPr>
        <w:t xml:space="preserve"> שולחנות ישיבה, אפשרות להצגת מצגות, שקעים חשמליים למחשבים ניידים, חיבור לרשת אלחוטית (</w:t>
      </w:r>
      <w:r>
        <w:rPr>
          <w:rFonts w:hint="cs"/>
        </w:rPr>
        <w:t>WI</w:t>
      </w:r>
      <w:r>
        <w:t>FI</w:t>
      </w:r>
      <w:r>
        <w:rPr>
          <w:rFonts w:hint="cs"/>
          <w:rtl/>
        </w:rPr>
        <w:t xml:space="preserve">), לוח כתיבה, כיבוד לאורך היום הכולל ארוחה עיקרית. </w:t>
      </w:r>
    </w:p>
    <w:p w14:paraId="32FB6AA4" w14:textId="77777777" w:rsidR="006B3743" w:rsidRDefault="006B3743" w:rsidP="000F42E3">
      <w:pPr>
        <w:widowControl w:val="0"/>
        <w:numPr>
          <w:ilvl w:val="4"/>
          <w:numId w:val="4"/>
        </w:numPr>
        <w:spacing w:before="120" w:line="276" w:lineRule="auto"/>
        <w:ind w:left="3267" w:hanging="990"/>
        <w:jc w:val="both"/>
      </w:pPr>
      <w:r>
        <w:rPr>
          <w:rFonts w:hint="cs"/>
          <w:rtl/>
        </w:rPr>
        <w:t xml:space="preserve">הערכה ומדידה של מפגשי הפורום. בתוך כך: סקר צרכים למשתתפי הפורום, סקר שביעות רצון למשתתתפי הפורום באמצע השנה ובסופה. </w:t>
      </w:r>
    </w:p>
    <w:p w14:paraId="7236F52F" w14:textId="77777777" w:rsidR="006B3743" w:rsidRDefault="006B3743" w:rsidP="000F42E3">
      <w:pPr>
        <w:widowControl w:val="0"/>
        <w:numPr>
          <w:ilvl w:val="4"/>
          <w:numId w:val="4"/>
        </w:numPr>
        <w:spacing w:before="120" w:line="276" w:lineRule="auto"/>
        <w:ind w:left="3267" w:hanging="990"/>
        <w:jc w:val="both"/>
      </w:pPr>
      <w:r>
        <w:rPr>
          <w:rFonts w:hint="cs"/>
          <w:rtl/>
        </w:rPr>
        <w:t xml:space="preserve">דיווח </w:t>
      </w:r>
      <w:r w:rsidR="00D35B35">
        <w:rPr>
          <w:rFonts w:hint="cs"/>
          <w:rtl/>
        </w:rPr>
        <w:t xml:space="preserve">חצי שנתי </w:t>
      </w:r>
      <w:r>
        <w:rPr>
          <w:rFonts w:hint="cs"/>
          <w:rtl/>
        </w:rPr>
        <w:t xml:space="preserve">למשרד על פעילות הפורומים. </w:t>
      </w:r>
    </w:p>
    <w:p w14:paraId="41690396" w14:textId="77777777" w:rsidR="007A6B23" w:rsidRDefault="007A6B23" w:rsidP="000F42E3">
      <w:pPr>
        <w:widowControl w:val="0"/>
        <w:numPr>
          <w:ilvl w:val="4"/>
          <w:numId w:val="4"/>
        </w:numPr>
        <w:spacing w:before="120" w:line="276" w:lineRule="auto"/>
        <w:ind w:left="3267" w:hanging="990"/>
        <w:jc w:val="both"/>
      </w:pPr>
      <w:r>
        <w:rPr>
          <w:rFonts w:hint="cs"/>
          <w:rtl/>
        </w:rPr>
        <w:t>הצגת פעילות הפורומים בכנס השנתי של האשכולות האזוריים בדרך יצירתית ואינפורמטיבית.</w:t>
      </w:r>
    </w:p>
    <w:p w14:paraId="74BB608A" w14:textId="77777777" w:rsidR="006B3743" w:rsidRPr="00BF5795" w:rsidRDefault="006B3743" w:rsidP="000F42E3">
      <w:pPr>
        <w:widowControl w:val="0"/>
        <w:numPr>
          <w:ilvl w:val="2"/>
          <w:numId w:val="4"/>
        </w:numPr>
        <w:tabs>
          <w:tab w:val="left" w:pos="1647"/>
        </w:tabs>
        <w:spacing w:before="120" w:line="276" w:lineRule="auto"/>
        <w:ind w:left="1647" w:hanging="630"/>
        <w:jc w:val="both"/>
        <w:rPr>
          <w:b/>
          <w:bCs/>
          <w:rtl/>
        </w:rPr>
      </w:pPr>
      <w:r>
        <w:rPr>
          <w:rFonts w:hint="cs"/>
          <w:b/>
          <w:bCs/>
          <w:rtl/>
        </w:rPr>
        <w:t>מידעון</w:t>
      </w:r>
      <w:r w:rsidRPr="00F03AA6">
        <w:rPr>
          <w:rFonts w:hint="cs"/>
          <w:b/>
          <w:bCs/>
          <w:rtl/>
        </w:rPr>
        <w:t>:</w:t>
      </w:r>
    </w:p>
    <w:p w14:paraId="5373802C" w14:textId="77777777" w:rsidR="006B3743" w:rsidRDefault="006B3743" w:rsidP="000F42E3">
      <w:pPr>
        <w:widowControl w:val="0"/>
        <w:numPr>
          <w:ilvl w:val="3"/>
          <w:numId w:val="4"/>
        </w:numPr>
        <w:tabs>
          <w:tab w:val="left" w:pos="2277"/>
        </w:tabs>
        <w:spacing w:before="120" w:line="276" w:lineRule="auto"/>
        <w:ind w:left="2277" w:hanging="810"/>
        <w:jc w:val="both"/>
      </w:pPr>
      <w:r>
        <w:rPr>
          <w:rFonts w:hint="cs"/>
          <w:rtl/>
        </w:rPr>
        <w:t>פרסום מידעון (</w:t>
      </w:r>
      <w:r>
        <w:t>news letter</w:t>
      </w:r>
      <w:r>
        <w:rPr>
          <w:rFonts w:hint="cs"/>
          <w:rtl/>
        </w:rPr>
        <w:t>) אחת לרבעון. המידעון יציג את התכנים החדשים שהתווספו למאגר המידע, תובנות מרכזיות העולות מהפעילות בפייסבוק וחומרים מקצועיים שהמשרד מבקש להנגיש לאשכולות</w:t>
      </w:r>
      <w:r w:rsidR="00D35B35">
        <w:rPr>
          <w:rFonts w:hint="cs"/>
          <w:rtl/>
        </w:rPr>
        <w:t xml:space="preserve"> ושותפים נוספים</w:t>
      </w:r>
      <w:r>
        <w:rPr>
          <w:rFonts w:hint="cs"/>
          <w:rtl/>
        </w:rPr>
        <w:t>. המידעון יעמוד לאישור המשרד כשבוע</w:t>
      </w:r>
      <w:r w:rsidR="00D35B35">
        <w:rPr>
          <w:rFonts w:hint="cs"/>
          <w:rtl/>
        </w:rPr>
        <w:t>יים</w:t>
      </w:r>
      <w:r>
        <w:rPr>
          <w:rFonts w:hint="cs"/>
          <w:rtl/>
        </w:rPr>
        <w:t xml:space="preserve"> לפני פרסומו. </w:t>
      </w:r>
    </w:p>
    <w:p w14:paraId="11090382" w14:textId="77777777" w:rsidR="006B3743" w:rsidRPr="00786123" w:rsidRDefault="006B3743" w:rsidP="000F42E3">
      <w:pPr>
        <w:widowControl w:val="0"/>
        <w:numPr>
          <w:ilvl w:val="3"/>
          <w:numId w:val="4"/>
        </w:numPr>
        <w:tabs>
          <w:tab w:val="left" w:pos="2277"/>
        </w:tabs>
        <w:spacing w:before="120" w:line="276" w:lineRule="auto"/>
        <w:ind w:left="2277" w:hanging="810"/>
        <w:jc w:val="both"/>
        <w:rPr>
          <w:rtl/>
        </w:rPr>
      </w:pPr>
      <w:r w:rsidRPr="00786123">
        <w:rPr>
          <w:rFonts w:hint="cs"/>
          <w:rtl/>
        </w:rPr>
        <w:t xml:space="preserve">בתום כל שנה, על הספק להפיק חוברת מודפסת המסכמת את פעילות הקהילה בשנה הנוכחית. 40 עותקים יודפסו על ידי הספק וישלחו לאשכולות ולמשרד. </w:t>
      </w:r>
    </w:p>
    <w:p w14:paraId="21D85ECE" w14:textId="77777777" w:rsidR="006B3743" w:rsidRDefault="006B3743" w:rsidP="000F42E3">
      <w:pPr>
        <w:widowControl w:val="0"/>
        <w:numPr>
          <w:ilvl w:val="2"/>
          <w:numId w:val="4"/>
        </w:numPr>
        <w:tabs>
          <w:tab w:val="left" w:pos="1647"/>
        </w:tabs>
        <w:spacing w:before="120" w:line="276" w:lineRule="auto"/>
        <w:ind w:left="1647" w:hanging="630"/>
        <w:jc w:val="both"/>
        <w:rPr>
          <w:b/>
          <w:bCs/>
        </w:rPr>
      </w:pPr>
      <w:r w:rsidRPr="00A65262">
        <w:rPr>
          <w:rFonts w:hint="cs"/>
          <w:b/>
          <w:bCs/>
          <w:rtl/>
        </w:rPr>
        <w:t>תחזוקת האתר הרשמי של האשכולות האזוריים הקיים היום:</w:t>
      </w:r>
    </w:p>
    <w:p w14:paraId="04B9D0BE" w14:textId="77777777" w:rsidR="006B3743" w:rsidRDefault="006B3743" w:rsidP="000F42E3">
      <w:pPr>
        <w:widowControl w:val="0"/>
        <w:numPr>
          <w:ilvl w:val="3"/>
          <w:numId w:val="4"/>
        </w:numPr>
        <w:tabs>
          <w:tab w:val="left" w:pos="2277"/>
        </w:tabs>
        <w:spacing w:before="120" w:line="276" w:lineRule="auto"/>
        <w:ind w:left="2277" w:hanging="810"/>
        <w:jc w:val="both"/>
        <w:rPr>
          <w:rtl/>
        </w:rPr>
      </w:pPr>
      <w:r>
        <w:rPr>
          <w:rFonts w:hint="cs"/>
          <w:rtl/>
        </w:rPr>
        <w:t>אתר האשכולות הוא הפנים הציבוריות של האשכולות. מנהל הקהילה הדיגיטלית יהיה אמון על אפיון מחודש של אתר האשכולות עם צוות המשרד,</w:t>
      </w:r>
      <w:r w:rsidR="004901FE">
        <w:rPr>
          <w:rFonts w:hint="cs"/>
          <w:rtl/>
        </w:rPr>
        <w:t xml:space="preserve"> </w:t>
      </w:r>
      <w:r>
        <w:rPr>
          <w:rFonts w:hint="cs"/>
          <w:rtl/>
        </w:rPr>
        <w:t>הטמעת קישורים ומדריכים רלוונטים, עדכון שוטף של מידע משתנה (מפות האשכולות, רשויות חברות,</w:t>
      </w:r>
      <w:r w:rsidR="004901FE">
        <w:rPr>
          <w:rFonts w:hint="cs"/>
          <w:rtl/>
        </w:rPr>
        <w:t xml:space="preserve"> נהלים,</w:t>
      </w:r>
      <w:r>
        <w:rPr>
          <w:rFonts w:hint="cs"/>
          <w:rtl/>
        </w:rPr>
        <w:t xml:space="preserve"> הפנייה לאתרי  האשכולות ודפי הפייסבוק של האשכולות, חוזרי מנכ"ל רלוונטים</w:t>
      </w:r>
      <w:r w:rsidR="004901FE">
        <w:rPr>
          <w:rFonts w:hint="cs"/>
          <w:rtl/>
        </w:rPr>
        <w:t xml:space="preserve"> והחלטות ממשלה</w:t>
      </w:r>
      <w:r>
        <w:rPr>
          <w:rFonts w:hint="cs"/>
          <w:rtl/>
        </w:rPr>
        <w:t>, מעמד משפטי של האשכולות וכיו"ב)</w:t>
      </w:r>
      <w:r w:rsidR="00AB7FE6">
        <w:rPr>
          <w:rFonts w:hint="cs"/>
          <w:rtl/>
        </w:rPr>
        <w:t>, איחוד בבוא העת לפלטפורמה של המינהל כמפורט בסעיף 4.6.5.4</w:t>
      </w:r>
      <w:r>
        <w:rPr>
          <w:rFonts w:hint="cs"/>
          <w:rtl/>
        </w:rPr>
        <w:t>.</w:t>
      </w:r>
    </w:p>
    <w:p w14:paraId="6789BC92" w14:textId="77777777" w:rsidR="00954FA2" w:rsidRPr="006F7C75" w:rsidRDefault="00954FA2" w:rsidP="000F42E3">
      <w:pPr>
        <w:widowControl w:val="0"/>
        <w:numPr>
          <w:ilvl w:val="2"/>
          <w:numId w:val="4"/>
        </w:numPr>
        <w:tabs>
          <w:tab w:val="left" w:pos="1647"/>
        </w:tabs>
        <w:spacing w:before="120" w:line="276" w:lineRule="auto"/>
        <w:ind w:left="1647" w:hanging="630"/>
        <w:jc w:val="both"/>
      </w:pPr>
      <w:r w:rsidRPr="006F7C75">
        <w:rPr>
          <w:rFonts w:hint="cs"/>
          <w:b/>
          <w:bCs/>
          <w:rtl/>
        </w:rPr>
        <w:t>ניהול קהילה מקצועית דיגיטלית</w:t>
      </w:r>
      <w:r w:rsidRPr="006F7C75">
        <w:rPr>
          <w:rFonts w:hint="cs"/>
          <w:rtl/>
        </w:rPr>
        <w:t>:</w:t>
      </w:r>
    </w:p>
    <w:p w14:paraId="2A142C0B" w14:textId="77777777" w:rsidR="00954FA2" w:rsidRPr="006F7C75" w:rsidRDefault="00954FA2" w:rsidP="000F42E3">
      <w:pPr>
        <w:widowControl w:val="0"/>
        <w:numPr>
          <w:ilvl w:val="3"/>
          <w:numId w:val="4"/>
        </w:numPr>
        <w:tabs>
          <w:tab w:val="left" w:pos="2277"/>
        </w:tabs>
        <w:spacing w:before="120" w:line="276" w:lineRule="auto"/>
        <w:ind w:left="2277" w:hanging="810"/>
        <w:jc w:val="both"/>
      </w:pPr>
      <w:r w:rsidRPr="006F7C75">
        <w:rPr>
          <w:rFonts w:hint="cs"/>
          <w:rtl/>
        </w:rPr>
        <w:t>תפעול דף הפייסבוק הרשמי, האתר הרשמי של האשכולות, מאגר הידע של האשכולות ומידעון (</w:t>
      </w:r>
      <w:r w:rsidRPr="006F7C75">
        <w:t>news letter</w:t>
      </w:r>
      <w:r w:rsidRPr="006F7C75">
        <w:rPr>
          <w:rFonts w:hint="cs"/>
          <w:rtl/>
        </w:rPr>
        <w:t xml:space="preserve">) רבעוני, לרבות מענה לפונים (בהתאם להוראות המשרד). </w:t>
      </w:r>
    </w:p>
    <w:p w14:paraId="62EA7743" w14:textId="77777777" w:rsidR="00954FA2" w:rsidRDefault="00954FA2" w:rsidP="000F42E3">
      <w:pPr>
        <w:widowControl w:val="0"/>
        <w:numPr>
          <w:ilvl w:val="3"/>
          <w:numId w:val="4"/>
        </w:numPr>
        <w:tabs>
          <w:tab w:val="left" w:pos="2277"/>
        </w:tabs>
        <w:spacing w:before="120" w:line="276" w:lineRule="auto"/>
        <w:ind w:left="2277" w:hanging="810"/>
        <w:jc w:val="both"/>
      </w:pPr>
      <w:r w:rsidRPr="006F7C75">
        <w:rPr>
          <w:rFonts w:hint="cs"/>
          <w:rtl/>
        </w:rPr>
        <w:t xml:space="preserve">זאת תוך מיקוד בפיתוח מקצועי וניהול של הקהילה המקצועית, שיתוף ידע בין האשכולות ובין האשכולות למשרד, הכשרה וקידום של שיתופי פעולה בין המשרד לאשכולות ובין האשכולות. </w:t>
      </w:r>
    </w:p>
    <w:p w14:paraId="57EE3A4D" w14:textId="77777777" w:rsidR="006F7C75" w:rsidRPr="006F7C75" w:rsidRDefault="006F7C75" w:rsidP="000F42E3">
      <w:pPr>
        <w:widowControl w:val="0"/>
        <w:numPr>
          <w:ilvl w:val="3"/>
          <w:numId w:val="4"/>
        </w:numPr>
        <w:tabs>
          <w:tab w:val="left" w:pos="2277"/>
        </w:tabs>
        <w:spacing w:before="120" w:line="276" w:lineRule="auto"/>
        <w:ind w:left="2277" w:hanging="810"/>
        <w:jc w:val="both"/>
      </w:pPr>
      <w:r>
        <w:rPr>
          <w:rFonts w:hint="cs"/>
          <w:rtl/>
        </w:rPr>
        <w:t>המשרד רשאי להוסיף קהילות נוספות אותן ינהל הספק הזוכה.</w:t>
      </w:r>
    </w:p>
    <w:p w14:paraId="693F8A91" w14:textId="77777777" w:rsidR="00954FA2" w:rsidRPr="006F7C75" w:rsidRDefault="00954FA2" w:rsidP="000F42E3">
      <w:pPr>
        <w:widowControl w:val="0"/>
        <w:numPr>
          <w:ilvl w:val="3"/>
          <w:numId w:val="4"/>
        </w:numPr>
        <w:tabs>
          <w:tab w:val="left" w:pos="2277"/>
        </w:tabs>
        <w:spacing w:before="120" w:line="276" w:lineRule="auto"/>
        <w:ind w:left="2277" w:hanging="810"/>
        <w:jc w:val="both"/>
        <w:rPr>
          <w:b/>
          <w:bCs/>
        </w:rPr>
      </w:pPr>
      <w:r w:rsidRPr="006F7C75">
        <w:rPr>
          <w:rFonts w:hint="cs"/>
          <w:b/>
          <w:bCs/>
          <w:rtl/>
        </w:rPr>
        <w:t>פייסבוק:</w:t>
      </w:r>
    </w:p>
    <w:p w14:paraId="45B3BA69"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 xml:space="preserve">פיתוח קבוצת הפייסבוק של האשכולות האזוריים במטרה ליצור זירת מפגש קהילתית לצוותי המטה של האשכולות ולצוות אגף פיתוח אזוריות במשרד הפנים. זאת במטרה ליצור שיח פורה בין חברי הקבוצה, חשיפה לתכנים מקצועיים, הצפת צרכים מחברי הקהילה, הצעות ייעול ושיפור לפעילות האגף והאשכולות, שיתוף ידע בין האשכולות וכיו"ב. </w:t>
      </w:r>
    </w:p>
    <w:p w14:paraId="1B0330E7"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היכרות עם הקבוצה כיום, מה עובד ומה פחות, הפקת לקחים מול המשרד ונציגים מהקהילה המקצועית לצורך היכרות המוצר בזמן נתון. </w:t>
      </w:r>
    </w:p>
    <w:p w14:paraId="6477D0D4"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אפיון קהל יעד, מטרות ואופן שימוש בפלטפורמה. זאת בהתאם לתכנית העבודה של האגף לפיתוח אזוריות וצרכי האשכולות.</w:t>
      </w:r>
    </w:p>
    <w:p w14:paraId="639336B8"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ביצוע בקרה בהתאם להנחיות המשרד.</w:t>
      </w:r>
    </w:p>
    <w:p w14:paraId="21A72BA7"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תפעול שוטף של קבוצת הפייסבוק. בתוך כך, טיוב הקבוצה, עדכון שוטף של הקבוצה, אישור חברים חדשים בקבוצה לפי הנחיות המשרד, יצירת תכנים והעלאת תכנים, חשיפת הקהילה לתכני העשרה מקצועיים וכיו"ב.</w:t>
      </w:r>
    </w:p>
    <w:p w14:paraId="25427458"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ניתוח פעילות קבוצת הפייסבוק על מנת לזהות תחומי עניין רלוונטים, אתגרים העולים במסגרת פעילות האשכולות, זיהוי הצלחות והזדמנויות להמשך פיתוח הקבוצה ועוד. </w:t>
      </w:r>
    </w:p>
    <w:p w14:paraId="0176232C"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דיווח רבעוני למשרד על פעילות הקבוצה הכולל הצעות לשיפור פעילות הקבוצה וגאנט רבעוני לניהול תכני הקבוצה. הצעות השיפור והגאנט ידרשו לאישור המשרד.   </w:t>
      </w:r>
    </w:p>
    <w:p w14:paraId="2C30023D" w14:textId="77777777" w:rsidR="00954FA2" w:rsidRPr="006F7C75" w:rsidRDefault="00954FA2" w:rsidP="000F42E3">
      <w:pPr>
        <w:widowControl w:val="0"/>
        <w:numPr>
          <w:ilvl w:val="3"/>
          <w:numId w:val="4"/>
        </w:numPr>
        <w:tabs>
          <w:tab w:val="left" w:pos="2277"/>
        </w:tabs>
        <w:spacing w:before="120" w:line="276" w:lineRule="auto"/>
        <w:ind w:left="2277" w:hanging="810"/>
        <w:jc w:val="both"/>
        <w:rPr>
          <w:b/>
          <w:bCs/>
        </w:rPr>
      </w:pPr>
      <w:r w:rsidRPr="006F7C75">
        <w:rPr>
          <w:rFonts w:hint="cs"/>
          <w:b/>
          <w:bCs/>
          <w:rtl/>
        </w:rPr>
        <w:t>חיבור ופיתוח לאתר קהילות ידע המינהלי, כולל:</w:t>
      </w:r>
    </w:p>
    <w:p w14:paraId="48D29AEE"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למינהל הפיתוח במשרד הפנים תוקם פלטפורמה לניהול קהילות ידע, על הספק להעמיד יועץ דיגיטל למשרד, בעל שלוש שנות ניסיון לפחות בתחום ושיאושר על ידי המשרד מראש, שיאפיין ביחד את החיבור לפלטפורמה ובתוכו הקמת אתר לאשכולות האזוריים, אפיון הצרכים שלנו כמשרד ושל השטח באתר, תכלול תהליך ההתאמה עד השלמתו. ועדכון תדיר של האתר בחומרים עדכניים. על תשתית הידע לכלול בין היתר: </w:t>
      </w:r>
    </w:p>
    <w:p w14:paraId="528E675A"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 xml:space="preserve">ספר כתובות הכולל </w:t>
      </w:r>
      <w:r w:rsidRPr="006F7C75">
        <w:rPr>
          <w:rtl/>
        </w:rPr>
        <w:t>פרטי קשר לכל קהילה</w:t>
      </w:r>
      <w:r w:rsidRPr="006F7C75">
        <w:rPr>
          <w:rFonts w:hint="cs"/>
          <w:rtl/>
        </w:rPr>
        <w:t>.</w:t>
      </w:r>
    </w:p>
    <w:p w14:paraId="3C1FC368"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יכולת העלאה ושיתוף קבצים בחלוקה לפי תחומי ידע ועיסוק.</w:t>
      </w:r>
    </w:p>
    <w:p w14:paraId="29985336" w14:textId="77777777" w:rsidR="00954FA2" w:rsidRPr="006F7C75" w:rsidRDefault="00954FA2" w:rsidP="000F42E3">
      <w:pPr>
        <w:widowControl w:val="0"/>
        <w:numPr>
          <w:ilvl w:val="4"/>
          <w:numId w:val="4"/>
        </w:numPr>
        <w:spacing w:before="120" w:line="276" w:lineRule="auto"/>
        <w:ind w:left="3267" w:hanging="990"/>
        <w:jc w:val="both"/>
        <w:rPr>
          <w:rtl/>
        </w:rPr>
      </w:pPr>
      <w:r w:rsidRPr="006F7C75">
        <w:rPr>
          <w:rFonts w:hint="cs"/>
          <w:rtl/>
        </w:rPr>
        <w:t>לוח זמנים ולוח מודעות בעניין מפגשים ואירועים רלוונטיים.</w:t>
      </w:r>
    </w:p>
    <w:p w14:paraId="53BCFDB5"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אפיון פלטפורמת שיח, פורום בתוך האתר.</w:t>
      </w:r>
    </w:p>
    <w:p w14:paraId="145DE059"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בחינת האפשרות לשליחת מיילים / הודעות מהאתר באופן מרוכז.תחזוקת הפלטפורמה ועדכון תדיר של התכנים: איסוף, העלאה והפצת עדכונים, החלטות ממשלה, קולות קוראים..</w:t>
      </w:r>
    </w:p>
    <w:p w14:paraId="707476C5"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הקמה של המאגר ידע הזה, הטמעה ראשונית בשטח בהדרכות לצוותי האשכולות.</w:t>
      </w:r>
    </w:p>
    <w:p w14:paraId="3EFD4580" w14:textId="77777777" w:rsidR="00954FA2" w:rsidRPr="006F7C75" w:rsidRDefault="00954FA2" w:rsidP="000F42E3">
      <w:pPr>
        <w:widowControl w:val="0"/>
        <w:numPr>
          <w:ilvl w:val="4"/>
          <w:numId w:val="4"/>
        </w:numPr>
        <w:spacing w:before="120" w:line="276" w:lineRule="auto"/>
        <w:ind w:left="3267" w:hanging="990"/>
        <w:jc w:val="both"/>
      </w:pPr>
      <w:r w:rsidRPr="006F7C75">
        <w:rPr>
          <w:rFonts w:hint="cs"/>
          <w:rtl/>
        </w:rPr>
        <w:t xml:space="preserve">עדכון שוטף ותדיר של החומרים בפלטפורמה. </w:t>
      </w:r>
    </w:p>
    <w:p w14:paraId="15600290" w14:textId="77777777" w:rsidR="00954FA2" w:rsidRPr="00991E71" w:rsidRDefault="00954FA2" w:rsidP="000F42E3">
      <w:pPr>
        <w:widowControl w:val="0"/>
        <w:numPr>
          <w:ilvl w:val="4"/>
          <w:numId w:val="4"/>
        </w:numPr>
        <w:spacing w:before="120" w:line="276" w:lineRule="auto"/>
        <w:ind w:left="3267" w:hanging="990"/>
        <w:jc w:val="both"/>
      </w:pPr>
      <w:r w:rsidRPr="006F7C75">
        <w:rPr>
          <w:rFonts w:hint="cs"/>
          <w:rtl/>
        </w:rPr>
        <w:t>בגין רכיב זה תשולם לספק תמורה שעתית בהתאם לאישור המשרד מראש של היקף השעות.</w:t>
      </w:r>
    </w:p>
    <w:p w14:paraId="1F4F1798" w14:textId="77777777" w:rsidR="00F06BB2" w:rsidRPr="00A65262" w:rsidRDefault="00F06BB2" w:rsidP="000F42E3">
      <w:pPr>
        <w:widowControl w:val="0"/>
        <w:numPr>
          <w:ilvl w:val="2"/>
          <w:numId w:val="4"/>
        </w:numPr>
        <w:tabs>
          <w:tab w:val="left" w:pos="1647"/>
        </w:tabs>
        <w:spacing w:before="120" w:line="276" w:lineRule="auto"/>
        <w:ind w:left="1647" w:hanging="630"/>
        <w:jc w:val="both"/>
        <w:rPr>
          <w:b/>
          <w:bCs/>
          <w:rtl/>
        </w:rPr>
      </w:pPr>
      <w:r w:rsidRPr="00A65262">
        <w:rPr>
          <w:rFonts w:hint="cs"/>
          <w:b/>
          <w:bCs/>
          <w:rtl/>
        </w:rPr>
        <w:t>כנסים וימי עיון מקצועיים:</w:t>
      </w:r>
    </w:p>
    <w:p w14:paraId="3848EE6C" w14:textId="77777777" w:rsidR="00F06BB2" w:rsidRPr="00F03AA6" w:rsidRDefault="00F06BB2" w:rsidP="000F42E3">
      <w:pPr>
        <w:widowControl w:val="0"/>
        <w:numPr>
          <w:ilvl w:val="3"/>
          <w:numId w:val="4"/>
        </w:numPr>
        <w:tabs>
          <w:tab w:val="left" w:pos="2277"/>
        </w:tabs>
        <w:spacing w:before="120" w:line="276" w:lineRule="auto"/>
        <w:ind w:left="2277" w:hanging="810"/>
        <w:jc w:val="both"/>
        <w:rPr>
          <w:rtl/>
        </w:rPr>
      </w:pPr>
      <w:r w:rsidRPr="00F03AA6">
        <w:rPr>
          <w:rFonts w:hint="cs"/>
          <w:rtl/>
        </w:rPr>
        <w:t xml:space="preserve">ככל </w:t>
      </w:r>
      <w:r w:rsidR="005608BD">
        <w:rPr>
          <w:rFonts w:hint="cs"/>
          <w:rtl/>
        </w:rPr>
        <w:t>ו</w:t>
      </w:r>
      <w:r>
        <w:rPr>
          <w:rFonts w:hint="cs"/>
          <w:rtl/>
        </w:rPr>
        <w:t xml:space="preserve">כנס </w:t>
      </w:r>
      <w:r w:rsidR="005608BD">
        <w:rPr>
          <w:rFonts w:hint="cs"/>
          <w:rtl/>
        </w:rPr>
        <w:t xml:space="preserve">או יום עיון </w:t>
      </w:r>
      <w:r>
        <w:rPr>
          <w:rFonts w:hint="cs"/>
          <w:rtl/>
        </w:rPr>
        <w:t>יבוצע</w:t>
      </w:r>
      <w:r w:rsidRPr="00F03AA6">
        <w:rPr>
          <w:rFonts w:hint="cs"/>
          <w:rtl/>
        </w:rPr>
        <w:t xml:space="preserve"> באמצעות שימוש במכרזים מרכזיים של החשב הכללי, הספק יהיה אחראי לכל נושא התיאום והמיפוי וההוצאה לפועל של </w:t>
      </w:r>
      <w:r>
        <w:rPr>
          <w:rFonts w:hint="cs"/>
          <w:rtl/>
        </w:rPr>
        <w:t>הכנס</w:t>
      </w:r>
      <w:r w:rsidRPr="00F03AA6">
        <w:rPr>
          <w:rFonts w:hint="cs"/>
          <w:rtl/>
        </w:rPr>
        <w:t xml:space="preserve"> באמצעות שימוש במכרזים מרכזיים אלה.</w:t>
      </w:r>
    </w:p>
    <w:p w14:paraId="60EF74A8" w14:textId="77777777" w:rsidR="00A1073A" w:rsidRPr="00801FC9" w:rsidRDefault="00A1073A" w:rsidP="000F42E3">
      <w:pPr>
        <w:widowControl w:val="0"/>
        <w:numPr>
          <w:ilvl w:val="2"/>
          <w:numId w:val="4"/>
        </w:numPr>
        <w:tabs>
          <w:tab w:val="left" w:pos="1647"/>
        </w:tabs>
        <w:spacing w:before="120" w:line="276" w:lineRule="auto"/>
        <w:ind w:left="1647" w:hanging="630"/>
        <w:jc w:val="both"/>
        <w:rPr>
          <w:b/>
          <w:bCs/>
          <w:rtl/>
        </w:rPr>
      </w:pPr>
      <w:r w:rsidRPr="00801FC9">
        <w:rPr>
          <w:rFonts w:hint="cs"/>
          <w:b/>
          <w:bCs/>
          <w:rtl/>
        </w:rPr>
        <w:t xml:space="preserve">כוח אדם נדרש עבור סל </w:t>
      </w:r>
      <w:r w:rsidRPr="00801FC9">
        <w:rPr>
          <w:b/>
          <w:bCs/>
          <w:rtl/>
        </w:rPr>
        <w:t>ליווי ארגוני ופיתוח הדרכה</w:t>
      </w:r>
    </w:p>
    <w:p w14:paraId="5D5B3F8D" w14:textId="77777777" w:rsidR="00A1073A" w:rsidRPr="00801FC9" w:rsidRDefault="00A1073A" w:rsidP="000F42E3">
      <w:pPr>
        <w:widowControl w:val="0"/>
        <w:numPr>
          <w:ilvl w:val="3"/>
          <w:numId w:val="4"/>
        </w:numPr>
        <w:tabs>
          <w:tab w:val="left" w:pos="2277"/>
        </w:tabs>
        <w:spacing w:before="120" w:line="276" w:lineRule="auto"/>
        <w:ind w:left="2277" w:hanging="810"/>
        <w:jc w:val="both"/>
        <w:rPr>
          <w:b/>
          <w:bCs/>
        </w:rPr>
      </w:pPr>
      <w:r w:rsidRPr="00A1073A">
        <w:rPr>
          <w:b/>
          <w:bCs/>
          <w:rtl/>
        </w:rPr>
        <w:t>מנהל מערך הדרכה ופיתוח קהילה מקצועית</w:t>
      </w:r>
    </w:p>
    <w:p w14:paraId="10A1DAFE" w14:textId="2CB6B3B5" w:rsidR="00A1073A" w:rsidRDefault="00A1073A" w:rsidP="000F42E3">
      <w:pPr>
        <w:widowControl w:val="0"/>
        <w:numPr>
          <w:ilvl w:val="4"/>
          <w:numId w:val="4"/>
        </w:numPr>
        <w:spacing w:before="120" w:line="276" w:lineRule="auto"/>
        <w:ind w:left="3267" w:hanging="990"/>
        <w:jc w:val="both"/>
      </w:pPr>
      <w:r>
        <w:rPr>
          <w:rFonts w:hint="cs"/>
          <w:rtl/>
        </w:rPr>
        <w:t xml:space="preserve">המנהל יוצג במענה למכרז זה ויעמוד בתנאי הסף </w:t>
      </w:r>
      <w:r w:rsidR="00714C66">
        <w:rPr>
          <w:rFonts w:hint="cs"/>
          <w:rtl/>
        </w:rPr>
        <w:t>שב</w:t>
      </w:r>
      <w:r>
        <w:rPr>
          <w:rFonts w:hint="cs"/>
          <w:rtl/>
        </w:rPr>
        <w:t>מכרז.</w:t>
      </w:r>
    </w:p>
    <w:p w14:paraId="2C5B02CA" w14:textId="77777777" w:rsidR="009225A3" w:rsidRDefault="00A1073A" w:rsidP="000F42E3">
      <w:pPr>
        <w:widowControl w:val="0"/>
        <w:numPr>
          <w:ilvl w:val="4"/>
          <w:numId w:val="4"/>
        </w:numPr>
        <w:spacing w:before="120" w:line="276" w:lineRule="auto"/>
        <w:ind w:left="3267" w:hanging="990"/>
        <w:jc w:val="both"/>
      </w:pPr>
      <w:r>
        <w:rPr>
          <w:rFonts w:hint="cs"/>
          <w:rtl/>
        </w:rPr>
        <w:t xml:space="preserve">המנהל יהיה אחראי בין היתר על </w:t>
      </w:r>
      <w:r w:rsidRPr="00A1073A">
        <w:rPr>
          <w:rtl/>
        </w:rPr>
        <w:t>תכלול הצוות המקצועי לניהול הקהילה, הקשר מול משרד הפנים, הובלה וקישור בין התהליכים השונים, שיתוף ומפגשים תקופתיים בין כל האנשים השונים העוסקים בפיתוח הקהילה מול האשכולות, הובלת הכנס השנתי יחד עם משרד הפנים, ניהול הפורומים, כתיבת תכנית עבודה שנתית מול המשרד לקידום ופיתוח הקהילה המקצועית ומעקב ובקרה עליה</w:t>
      </w:r>
      <w:r w:rsidR="009225A3">
        <w:rPr>
          <w:rFonts w:hint="cs"/>
          <w:rtl/>
        </w:rPr>
        <w:t>.</w:t>
      </w:r>
    </w:p>
    <w:p w14:paraId="3A86C1EB" w14:textId="77777777" w:rsidR="009225A3" w:rsidRPr="00801FC9" w:rsidRDefault="009225A3" w:rsidP="000F42E3">
      <w:pPr>
        <w:widowControl w:val="0"/>
        <w:numPr>
          <w:ilvl w:val="3"/>
          <w:numId w:val="4"/>
        </w:numPr>
        <w:tabs>
          <w:tab w:val="left" w:pos="2277"/>
        </w:tabs>
        <w:spacing w:before="120" w:line="276" w:lineRule="auto"/>
        <w:ind w:left="2277" w:hanging="810"/>
        <w:jc w:val="both"/>
        <w:rPr>
          <w:b/>
          <w:bCs/>
        </w:rPr>
      </w:pPr>
      <w:r w:rsidRPr="009225A3">
        <w:rPr>
          <w:b/>
          <w:bCs/>
          <w:rtl/>
        </w:rPr>
        <w:t xml:space="preserve">מנהל פיתוח </w:t>
      </w:r>
      <w:r w:rsidR="006F7C75">
        <w:rPr>
          <w:rFonts w:hint="cs"/>
          <w:b/>
          <w:bCs/>
          <w:rtl/>
        </w:rPr>
        <w:t>וניהול קהילות ידע</w:t>
      </w:r>
    </w:p>
    <w:p w14:paraId="5ECA3999" w14:textId="77777777" w:rsidR="009225A3" w:rsidRDefault="009225A3" w:rsidP="000F42E3">
      <w:pPr>
        <w:widowControl w:val="0"/>
        <w:numPr>
          <w:ilvl w:val="4"/>
          <w:numId w:val="4"/>
        </w:numPr>
        <w:spacing w:before="120" w:line="276" w:lineRule="auto"/>
        <w:ind w:left="3267" w:hanging="990"/>
        <w:jc w:val="both"/>
      </w:pPr>
      <w:r>
        <w:rPr>
          <w:rFonts w:hint="cs"/>
          <w:rtl/>
        </w:rPr>
        <w:t>מנהל זה יוצג לאישור המשרד לאחר זכיית הספק הזוכה במכרז.</w:t>
      </w:r>
    </w:p>
    <w:p w14:paraId="0F108BA3" w14:textId="77777777" w:rsidR="009225A3" w:rsidRDefault="009225A3" w:rsidP="000F42E3">
      <w:pPr>
        <w:widowControl w:val="0"/>
        <w:numPr>
          <w:ilvl w:val="4"/>
          <w:numId w:val="4"/>
        </w:numPr>
        <w:spacing w:before="120" w:line="276" w:lineRule="auto"/>
        <w:ind w:left="3267" w:hanging="990"/>
        <w:jc w:val="both"/>
      </w:pPr>
      <w:r>
        <w:rPr>
          <w:rFonts w:hint="cs"/>
          <w:rtl/>
        </w:rPr>
        <w:t xml:space="preserve">המשרד מעריך כי יזדקק </w:t>
      </w:r>
      <w:r w:rsidR="00CE4275">
        <w:rPr>
          <w:rFonts w:hint="cs"/>
          <w:rtl/>
        </w:rPr>
        <w:t>למנהל אחד</w:t>
      </w:r>
      <w:r>
        <w:rPr>
          <w:rFonts w:hint="cs"/>
          <w:rtl/>
        </w:rPr>
        <w:t>, אולם העמדת</w:t>
      </w:r>
      <w:r w:rsidR="00CE4275">
        <w:rPr>
          <w:rFonts w:hint="cs"/>
          <w:rtl/>
        </w:rPr>
        <w:t>ו</w:t>
      </w:r>
      <w:r>
        <w:rPr>
          <w:rFonts w:hint="cs"/>
          <w:rtl/>
        </w:rPr>
        <w:t xml:space="preserve"> למשרד תהיה בהתאם לדרישת המשרד ולצרכיו.</w:t>
      </w:r>
    </w:p>
    <w:p w14:paraId="08C992A8" w14:textId="77777777" w:rsidR="00CE4275" w:rsidRDefault="00CE4275" w:rsidP="000F42E3">
      <w:pPr>
        <w:widowControl w:val="0"/>
        <w:numPr>
          <w:ilvl w:val="4"/>
          <w:numId w:val="4"/>
        </w:numPr>
        <w:spacing w:before="120" w:line="276" w:lineRule="auto"/>
        <w:ind w:left="3267" w:hanging="990"/>
        <w:jc w:val="both"/>
      </w:pPr>
      <w:r>
        <w:rPr>
          <w:rFonts w:hint="cs"/>
          <w:rtl/>
        </w:rPr>
        <w:t>המשרד שומר את הזכות לדרוש מנהל נוסף.</w:t>
      </w:r>
    </w:p>
    <w:p w14:paraId="380BF17A" w14:textId="77777777" w:rsidR="009225A3" w:rsidRDefault="009225A3" w:rsidP="000F42E3">
      <w:pPr>
        <w:widowControl w:val="0"/>
        <w:numPr>
          <w:ilvl w:val="4"/>
          <w:numId w:val="4"/>
        </w:numPr>
        <w:spacing w:before="120" w:line="276" w:lineRule="auto"/>
        <w:ind w:left="3267" w:hanging="990"/>
        <w:jc w:val="both"/>
      </w:pPr>
      <w:r>
        <w:rPr>
          <w:rFonts w:hint="cs"/>
          <w:rtl/>
        </w:rPr>
        <w:t>המנהל יוכל לתת שירות רק לאחר אישור המשרד לתחילת מתן שירות על ידו.</w:t>
      </w:r>
    </w:p>
    <w:p w14:paraId="3D3BA2DF" w14:textId="77777777" w:rsidR="009225A3" w:rsidRDefault="009225A3" w:rsidP="000F42E3">
      <w:pPr>
        <w:widowControl w:val="0"/>
        <w:numPr>
          <w:ilvl w:val="4"/>
          <w:numId w:val="4"/>
        </w:numPr>
        <w:spacing w:before="120" w:line="276" w:lineRule="auto"/>
        <w:ind w:left="3267" w:hanging="990"/>
        <w:jc w:val="both"/>
      </w:pPr>
      <w:r>
        <w:rPr>
          <w:rFonts w:hint="cs"/>
          <w:rtl/>
        </w:rPr>
        <w:t>על המנהל לעמוד בתנאים הבאים לפחות:</w:t>
      </w:r>
    </w:p>
    <w:p w14:paraId="33E41EC7" w14:textId="77777777" w:rsidR="009225A3" w:rsidRDefault="009225A3" w:rsidP="000F42E3">
      <w:pPr>
        <w:widowControl w:val="0"/>
        <w:numPr>
          <w:ilvl w:val="5"/>
          <w:numId w:val="4"/>
        </w:numPr>
        <w:spacing w:before="120" w:line="276" w:lineRule="auto"/>
        <w:ind w:left="4347" w:hanging="1170"/>
        <w:jc w:val="both"/>
      </w:pPr>
      <w:r w:rsidRPr="005F5351">
        <w:rPr>
          <w:rFonts w:hint="cs"/>
          <w:rtl/>
        </w:rPr>
        <w:t>בעל תואר ראשון לפחות.</w:t>
      </w:r>
    </w:p>
    <w:p w14:paraId="517D82FF" w14:textId="77777777" w:rsidR="005F5351" w:rsidRPr="005F5351" w:rsidRDefault="005F5351" w:rsidP="000F42E3">
      <w:pPr>
        <w:widowControl w:val="0"/>
        <w:numPr>
          <w:ilvl w:val="5"/>
          <w:numId w:val="4"/>
        </w:numPr>
        <w:spacing w:before="120" w:line="276" w:lineRule="auto"/>
        <w:ind w:left="4347" w:hanging="1170"/>
        <w:jc w:val="both"/>
      </w:pPr>
      <w:r>
        <w:rPr>
          <w:rFonts w:hint="cs"/>
          <w:rtl/>
        </w:rPr>
        <w:t>נסיון בניהול של שני עובדים לפחות במהלך שלוש השנים שקדמו להצגתו.</w:t>
      </w:r>
    </w:p>
    <w:p w14:paraId="57174E25" w14:textId="77777777" w:rsidR="009225A3" w:rsidRPr="005F5351" w:rsidRDefault="009225A3" w:rsidP="000F42E3">
      <w:pPr>
        <w:widowControl w:val="0"/>
        <w:numPr>
          <w:ilvl w:val="5"/>
          <w:numId w:val="4"/>
        </w:numPr>
        <w:spacing w:before="120" w:line="276" w:lineRule="auto"/>
        <w:ind w:left="4347" w:hanging="1170"/>
        <w:jc w:val="both"/>
      </w:pPr>
      <w:r w:rsidRPr="005F5351">
        <w:rPr>
          <w:rFonts w:hint="cs"/>
          <w:rtl/>
        </w:rPr>
        <w:t>בעל חמש שנות נסיון לפחות בשבע השנים שקדמו להצגתו, במתן שירו</w:t>
      </w:r>
      <w:r w:rsidR="005F5351" w:rsidRPr="005F5351">
        <w:rPr>
          <w:rFonts w:hint="cs"/>
          <w:rtl/>
        </w:rPr>
        <w:t>ת</w:t>
      </w:r>
      <w:r w:rsidRPr="005F5351">
        <w:rPr>
          <w:rFonts w:hint="cs"/>
          <w:rtl/>
        </w:rPr>
        <w:t xml:space="preserve">י </w:t>
      </w:r>
      <w:r w:rsidR="005F5351" w:rsidRPr="005F5351">
        <w:rPr>
          <w:rFonts w:hint="cs"/>
          <w:rtl/>
        </w:rPr>
        <w:t xml:space="preserve">פיתוח ידע וגיבוש צרכים עבור גוף ציבורי או גוף </w:t>
      </w:r>
      <w:r w:rsidR="00B85EC1">
        <w:rPr>
          <w:rFonts w:hint="cs"/>
          <w:rtl/>
        </w:rPr>
        <w:t>אחר</w:t>
      </w:r>
      <w:r w:rsidR="00B85EC1" w:rsidRPr="005F5351">
        <w:rPr>
          <w:rFonts w:hint="cs"/>
          <w:rtl/>
        </w:rPr>
        <w:t xml:space="preserve"> </w:t>
      </w:r>
      <w:r w:rsidR="00B85EC1">
        <w:rPr>
          <w:rFonts w:hint="cs"/>
          <w:rtl/>
        </w:rPr>
        <w:t>בעל זיקה לרשויות מקומיות</w:t>
      </w:r>
      <w:r w:rsidRPr="005F5351">
        <w:rPr>
          <w:rFonts w:hint="cs"/>
          <w:rtl/>
        </w:rPr>
        <w:t>.</w:t>
      </w:r>
    </w:p>
    <w:p w14:paraId="341DD5A8" w14:textId="77777777" w:rsidR="009225A3" w:rsidRDefault="009225A3" w:rsidP="000F42E3">
      <w:pPr>
        <w:widowControl w:val="0"/>
        <w:numPr>
          <w:ilvl w:val="5"/>
          <w:numId w:val="4"/>
        </w:numPr>
        <w:spacing w:before="120" w:line="276" w:lineRule="auto"/>
        <w:ind w:left="4347" w:hanging="1170"/>
        <w:jc w:val="both"/>
      </w:pPr>
      <w:r w:rsidRPr="005F5351">
        <w:rPr>
          <w:rFonts w:hint="cs"/>
          <w:rtl/>
        </w:rPr>
        <w:t xml:space="preserve">עדיפות </w:t>
      </w:r>
      <w:r w:rsidR="005F5351" w:rsidRPr="005F5351">
        <w:rPr>
          <w:rFonts w:hint="cs"/>
          <w:rtl/>
        </w:rPr>
        <w:t>למנהל</w:t>
      </w:r>
      <w:r w:rsidRPr="005F5351">
        <w:rPr>
          <w:rFonts w:hint="cs"/>
          <w:rtl/>
        </w:rPr>
        <w:t xml:space="preserve"> בעל נסיון במתן שירותים לרשויות מקומיות</w:t>
      </w:r>
      <w:r w:rsidR="00003A92">
        <w:rPr>
          <w:rFonts w:hint="cs"/>
          <w:rtl/>
        </w:rPr>
        <w:t>/ אשכולות אזוריים</w:t>
      </w:r>
      <w:r w:rsidRPr="005F5351">
        <w:rPr>
          <w:rFonts w:hint="cs"/>
          <w:rtl/>
        </w:rPr>
        <w:t>.</w:t>
      </w:r>
    </w:p>
    <w:p w14:paraId="779A5D4D" w14:textId="77777777" w:rsidR="009225A3" w:rsidRDefault="009225A3" w:rsidP="000F42E3">
      <w:pPr>
        <w:widowControl w:val="0"/>
        <w:numPr>
          <w:ilvl w:val="4"/>
          <w:numId w:val="4"/>
        </w:numPr>
        <w:spacing w:before="120" w:line="276" w:lineRule="auto"/>
        <w:ind w:left="3267" w:hanging="990"/>
        <w:jc w:val="both"/>
      </w:pPr>
      <w:r>
        <w:rPr>
          <w:rFonts w:hint="cs"/>
          <w:rtl/>
        </w:rPr>
        <w:t>המנהל יהיה אחראי בין היתר על האמור להלן:</w:t>
      </w:r>
    </w:p>
    <w:p w14:paraId="77FA59EA" w14:textId="77777777" w:rsidR="009225A3" w:rsidRDefault="009225A3" w:rsidP="000F42E3">
      <w:pPr>
        <w:widowControl w:val="0"/>
        <w:numPr>
          <w:ilvl w:val="5"/>
          <w:numId w:val="4"/>
        </w:numPr>
        <w:spacing w:before="120" w:line="276" w:lineRule="auto"/>
        <w:ind w:left="4347" w:hanging="1170"/>
        <w:jc w:val="both"/>
      </w:pPr>
      <w:r>
        <w:rPr>
          <w:rtl/>
        </w:rPr>
        <w:t xml:space="preserve">הובלת פיתוח ידע וכלים עבור המשרד והארגונים מולם הוא עובד. </w:t>
      </w:r>
    </w:p>
    <w:p w14:paraId="5A586B74" w14:textId="77777777" w:rsidR="009225A3" w:rsidRDefault="009225A3" w:rsidP="000F42E3">
      <w:pPr>
        <w:widowControl w:val="0"/>
        <w:numPr>
          <w:ilvl w:val="5"/>
          <w:numId w:val="4"/>
        </w:numPr>
        <w:spacing w:before="120" w:line="276" w:lineRule="auto"/>
        <w:ind w:left="4347" w:hanging="1170"/>
        <w:jc w:val="both"/>
        <w:rPr>
          <w:rtl/>
        </w:rPr>
      </w:pPr>
      <w:r>
        <w:rPr>
          <w:rFonts w:hint="cs"/>
          <w:rtl/>
        </w:rPr>
        <w:t xml:space="preserve">ביצוע </w:t>
      </w:r>
      <w:r>
        <w:rPr>
          <w:rtl/>
        </w:rPr>
        <w:t>סקירות רוחביות, פיתוח ידע סביב סוגיות ונושאים אסטרטגיים, מידול תהליכים ופיילוטים בהתאם להנחיית המשרד, בניית מערכי ידע מול תכניות העבודה של המשרד ומטרות שנתיות מתעדכנות, שילוב עולמות הידע והעשרה בהתאמה לתכנית העבודה והאסטרטגיה של משרד הפנים</w:t>
      </w:r>
      <w:r>
        <w:rPr>
          <w:rFonts w:hint="cs"/>
          <w:rtl/>
        </w:rPr>
        <w:t>.</w:t>
      </w:r>
      <w:r>
        <w:rPr>
          <w:rtl/>
        </w:rPr>
        <w:t xml:space="preserve"> </w:t>
      </w:r>
    </w:p>
    <w:p w14:paraId="0D1F2E51" w14:textId="77777777" w:rsidR="009225A3" w:rsidRDefault="009225A3" w:rsidP="000F42E3">
      <w:pPr>
        <w:widowControl w:val="0"/>
        <w:numPr>
          <w:ilvl w:val="5"/>
          <w:numId w:val="4"/>
        </w:numPr>
        <w:spacing w:before="120" w:line="276" w:lineRule="auto"/>
        <w:ind w:left="4347" w:hanging="1170"/>
        <w:jc w:val="both"/>
        <w:rPr>
          <w:rtl/>
        </w:rPr>
      </w:pPr>
      <w:r>
        <w:rPr>
          <w:rtl/>
        </w:rPr>
        <w:t>פיתוח ידע רלוונטי, גיבוש קורסים, זיהוי סדנאות רלוונטיות, מידול, הובלה ותכלול פורומים מקצועיים, ליווי אתגרי וצוותיי פיתוח לקהילה מקצועית באשכולות</w:t>
      </w:r>
      <w:r>
        <w:rPr>
          <w:rFonts w:hint="cs"/>
          <w:rtl/>
        </w:rPr>
        <w:t>.</w:t>
      </w:r>
      <w:r>
        <w:rPr>
          <w:rtl/>
        </w:rPr>
        <w:t xml:space="preserve"> </w:t>
      </w:r>
    </w:p>
    <w:p w14:paraId="00407F7E" w14:textId="77777777" w:rsidR="009225A3" w:rsidRDefault="009225A3" w:rsidP="000F42E3">
      <w:pPr>
        <w:widowControl w:val="0"/>
        <w:numPr>
          <w:ilvl w:val="5"/>
          <w:numId w:val="4"/>
        </w:numPr>
        <w:spacing w:before="120" w:line="276" w:lineRule="auto"/>
        <w:ind w:left="4347" w:hanging="1170"/>
        <w:jc w:val="both"/>
        <w:rPr>
          <w:rtl/>
        </w:rPr>
      </w:pPr>
      <w:r>
        <w:rPr>
          <w:rtl/>
        </w:rPr>
        <w:t xml:space="preserve">הצפת צרכים ובניית הכנס השנתי לקהילת האשכולות בשיתוף ולפי הנחיית משרד הפנים. </w:t>
      </w:r>
    </w:p>
    <w:p w14:paraId="4567C2BD" w14:textId="77777777" w:rsidR="00A1073A" w:rsidRDefault="009225A3" w:rsidP="000F42E3">
      <w:pPr>
        <w:widowControl w:val="0"/>
        <w:numPr>
          <w:ilvl w:val="5"/>
          <w:numId w:val="4"/>
        </w:numPr>
        <w:spacing w:before="120" w:line="276" w:lineRule="auto"/>
        <w:ind w:left="4347" w:hanging="1170"/>
        <w:jc w:val="both"/>
      </w:pPr>
      <w:r>
        <w:rPr>
          <w:rtl/>
        </w:rPr>
        <w:t>ניהול סל יועצים/עבודות מקצועיות למידול וליווי תחומי ידע חדשים / קיימים וליווי אתגרי פיתוח, מרצים ומנחי סדנאות לפורומים, קורסים, והעשרה</w:t>
      </w:r>
      <w:r w:rsidR="005F5351">
        <w:rPr>
          <w:rFonts w:hint="cs"/>
          <w:rtl/>
        </w:rPr>
        <w:t>.</w:t>
      </w:r>
    </w:p>
    <w:p w14:paraId="38A6AED2" w14:textId="77777777" w:rsidR="006F7C75" w:rsidRDefault="006F7C75" w:rsidP="000F42E3">
      <w:pPr>
        <w:widowControl w:val="0"/>
        <w:numPr>
          <w:ilvl w:val="5"/>
          <w:numId w:val="4"/>
        </w:numPr>
        <w:spacing w:before="120" w:line="276" w:lineRule="auto"/>
        <w:ind w:left="4347" w:hanging="1170"/>
        <w:jc w:val="both"/>
        <w:rPr>
          <w:rtl/>
        </w:rPr>
      </w:pPr>
      <w:r>
        <w:rPr>
          <w:rtl/>
        </w:rPr>
        <w:t>יפעל בפלטפורמות השונות: ינהל פעילות בקבוצת הפייסבוק לשיתוף הקהילה מקצועית הייעודית לכל העובדים, יאסוף ויפיץ ידע רלוונטי, קולות קוראים ייעודיים ויעודד פעילות שיתופית בין העובדים. כחלק מעבודתו יהיה אחראית לעדכון האתר הייעודי לאשכולות בפרטים הרלוונטים ובהתאם לנוהל עבודה מול המשרד</w:t>
      </w:r>
    </w:p>
    <w:p w14:paraId="6D8D6E33" w14:textId="77777777" w:rsidR="006F7C75" w:rsidRDefault="006F7C75" w:rsidP="000F42E3">
      <w:pPr>
        <w:widowControl w:val="0"/>
        <w:numPr>
          <w:ilvl w:val="5"/>
          <w:numId w:val="4"/>
        </w:numPr>
        <w:spacing w:before="120" w:line="276" w:lineRule="auto"/>
        <w:ind w:left="4347" w:hanging="1170"/>
        <w:jc w:val="both"/>
        <w:rPr>
          <w:rtl/>
        </w:rPr>
      </w:pPr>
      <w:r>
        <w:rPr>
          <w:rtl/>
        </w:rPr>
        <w:t>הצפת צרכים לאור שיתופי הידע וניהול הקהילה</w:t>
      </w:r>
      <w:r>
        <w:rPr>
          <w:rFonts w:hint="cs"/>
          <w:rtl/>
        </w:rPr>
        <w:t>.</w:t>
      </w:r>
    </w:p>
    <w:p w14:paraId="65C99868" w14:textId="77777777" w:rsidR="006F7C75" w:rsidRDefault="006F7C75" w:rsidP="000F42E3">
      <w:pPr>
        <w:widowControl w:val="0"/>
        <w:numPr>
          <w:ilvl w:val="5"/>
          <w:numId w:val="4"/>
        </w:numPr>
        <w:spacing w:before="120" w:line="276" w:lineRule="auto"/>
        <w:ind w:left="4347" w:hanging="1170"/>
        <w:jc w:val="both"/>
        <w:rPr>
          <w:rtl/>
        </w:rPr>
      </w:pPr>
      <w:r>
        <w:rPr>
          <w:rtl/>
        </w:rPr>
        <w:t>איסוף מידע וביצוע סקרים</w:t>
      </w:r>
      <w:r>
        <w:rPr>
          <w:rFonts w:hint="cs"/>
          <w:rtl/>
        </w:rPr>
        <w:t>.</w:t>
      </w:r>
    </w:p>
    <w:p w14:paraId="01E8AD9E" w14:textId="77777777" w:rsidR="006F7C75" w:rsidRDefault="006F7C75" w:rsidP="000F42E3">
      <w:pPr>
        <w:widowControl w:val="0"/>
        <w:numPr>
          <w:ilvl w:val="5"/>
          <w:numId w:val="4"/>
        </w:numPr>
        <w:spacing w:before="120" w:line="276" w:lineRule="auto"/>
        <w:ind w:left="4347" w:hanging="1170"/>
        <w:jc w:val="both"/>
        <w:rPr>
          <w:rtl/>
        </w:rPr>
      </w:pPr>
      <w:r>
        <w:rPr>
          <w:rtl/>
        </w:rPr>
        <w:t>בניית הקהילה ותחזוקה שלה</w:t>
      </w:r>
      <w:r>
        <w:rPr>
          <w:rFonts w:hint="cs"/>
          <w:rtl/>
        </w:rPr>
        <w:t>.</w:t>
      </w:r>
    </w:p>
    <w:p w14:paraId="56594616" w14:textId="77777777" w:rsidR="006F7C75" w:rsidRDefault="006F7C75" w:rsidP="000F42E3">
      <w:pPr>
        <w:widowControl w:val="0"/>
        <w:numPr>
          <w:ilvl w:val="5"/>
          <w:numId w:val="4"/>
        </w:numPr>
        <w:spacing w:before="120" w:line="276" w:lineRule="auto"/>
        <w:ind w:left="4347" w:hanging="1260"/>
        <w:jc w:val="both"/>
      </w:pPr>
      <w:r>
        <w:rPr>
          <w:rFonts w:hint="cs"/>
          <w:rtl/>
        </w:rPr>
        <w:t xml:space="preserve">ניהול </w:t>
      </w:r>
      <w:r>
        <w:rPr>
          <w:rtl/>
        </w:rPr>
        <w:t>חשיפה לחומרים רלוונטים</w:t>
      </w:r>
      <w:r>
        <w:rPr>
          <w:rFonts w:hint="cs"/>
          <w:rtl/>
        </w:rPr>
        <w:t>.</w:t>
      </w:r>
    </w:p>
    <w:p w14:paraId="39E2A2F8" w14:textId="77777777" w:rsidR="00755C69" w:rsidRDefault="00755C69" w:rsidP="000F42E3">
      <w:pPr>
        <w:widowControl w:val="0"/>
        <w:numPr>
          <w:ilvl w:val="3"/>
          <w:numId w:val="4"/>
        </w:numPr>
        <w:tabs>
          <w:tab w:val="left" w:pos="2277"/>
        </w:tabs>
        <w:spacing w:before="120" w:line="276" w:lineRule="auto"/>
        <w:ind w:left="2277" w:hanging="810"/>
        <w:jc w:val="both"/>
        <w:rPr>
          <w:b/>
          <w:bCs/>
        </w:rPr>
      </w:pPr>
      <w:r>
        <w:rPr>
          <w:rFonts w:hint="cs"/>
          <w:b/>
          <w:bCs/>
          <w:rtl/>
        </w:rPr>
        <w:t>מפתחי ידע</w:t>
      </w:r>
      <w:r w:rsidR="008377D2">
        <w:rPr>
          <w:rFonts w:hint="cs"/>
          <w:b/>
          <w:bCs/>
          <w:rtl/>
        </w:rPr>
        <w:t xml:space="preserve"> ומטמיעים</w:t>
      </w:r>
    </w:p>
    <w:p w14:paraId="4692E0EE" w14:textId="77777777" w:rsidR="00CF52B0" w:rsidRDefault="00CF52B0" w:rsidP="000F42E3">
      <w:pPr>
        <w:widowControl w:val="0"/>
        <w:numPr>
          <w:ilvl w:val="4"/>
          <w:numId w:val="4"/>
        </w:numPr>
        <w:spacing w:before="120" w:line="276" w:lineRule="auto"/>
        <w:ind w:left="3267" w:hanging="990"/>
        <w:jc w:val="both"/>
        <w:rPr>
          <w:rtl/>
        </w:rPr>
      </w:pPr>
      <w:r>
        <w:rPr>
          <w:rFonts w:hint="cs"/>
          <w:rtl/>
        </w:rPr>
        <w:t>מפתחי הידע יועמדו בהתאם לדרישת המשרד עת יעלה הצורך בפיתוח הדרכות</w:t>
      </w:r>
      <w:r w:rsidR="008377D2">
        <w:rPr>
          <w:rFonts w:hint="cs"/>
          <w:rtl/>
        </w:rPr>
        <w:t xml:space="preserve"> ובכמות הנדרשת בהתאם לדרישות ואישור המשרד</w:t>
      </w:r>
      <w:r>
        <w:rPr>
          <w:rFonts w:hint="cs"/>
          <w:rtl/>
        </w:rPr>
        <w:t>.</w:t>
      </w:r>
    </w:p>
    <w:p w14:paraId="0BCBE654" w14:textId="77777777" w:rsidR="008377D2" w:rsidRDefault="008377D2" w:rsidP="000F42E3">
      <w:pPr>
        <w:widowControl w:val="0"/>
        <w:numPr>
          <w:ilvl w:val="4"/>
          <w:numId w:val="4"/>
        </w:numPr>
        <w:spacing w:before="120" w:line="276" w:lineRule="auto"/>
        <w:ind w:left="3267" w:hanging="990"/>
        <w:jc w:val="both"/>
        <w:rPr>
          <w:rtl/>
        </w:rPr>
      </w:pPr>
      <w:r>
        <w:rPr>
          <w:rFonts w:hint="cs"/>
          <w:rtl/>
        </w:rPr>
        <w:t>מפתחי הידע יידרשו גם למתן שירותי הטמעה, עת יתבקשו לכך על ידי המשרד.</w:t>
      </w:r>
    </w:p>
    <w:p w14:paraId="284FCC28" w14:textId="77777777" w:rsidR="00DE6895" w:rsidRDefault="00DE6895" w:rsidP="000F42E3">
      <w:pPr>
        <w:widowControl w:val="0"/>
        <w:numPr>
          <w:ilvl w:val="4"/>
          <w:numId w:val="4"/>
        </w:numPr>
        <w:spacing w:before="120" w:line="276" w:lineRule="auto"/>
        <w:ind w:left="3267" w:hanging="990"/>
        <w:jc w:val="both"/>
        <w:rPr>
          <w:rtl/>
        </w:rPr>
      </w:pPr>
      <w:r>
        <w:rPr>
          <w:rFonts w:hint="cs"/>
          <w:rtl/>
        </w:rPr>
        <w:t>אחד ממפתחי הידע יהיה רכז שהינו מנחה קבוצות בנוסף לאמור להלן.</w:t>
      </w:r>
    </w:p>
    <w:p w14:paraId="1857D162" w14:textId="77777777" w:rsidR="00CF52B0" w:rsidRDefault="00CF52B0" w:rsidP="000F42E3">
      <w:pPr>
        <w:widowControl w:val="0"/>
        <w:numPr>
          <w:ilvl w:val="4"/>
          <w:numId w:val="4"/>
        </w:numPr>
        <w:spacing w:before="120" w:line="276" w:lineRule="auto"/>
        <w:ind w:left="3267" w:hanging="990"/>
        <w:jc w:val="both"/>
      </w:pPr>
      <w:r>
        <w:rPr>
          <w:rFonts w:hint="cs"/>
          <w:rtl/>
        </w:rPr>
        <w:t xml:space="preserve">מפתחי הידע יהיו כפופים </w:t>
      </w:r>
      <w:r w:rsidR="00182626">
        <w:rPr>
          <w:rFonts w:hint="cs"/>
          <w:rtl/>
        </w:rPr>
        <w:t>למנהל פיתוח ידע.</w:t>
      </w:r>
    </w:p>
    <w:p w14:paraId="7C084E93" w14:textId="77777777" w:rsidR="00755C69" w:rsidRPr="00755C69" w:rsidRDefault="00755C69" w:rsidP="000F42E3">
      <w:pPr>
        <w:widowControl w:val="0"/>
        <w:numPr>
          <w:ilvl w:val="4"/>
          <w:numId w:val="4"/>
        </w:numPr>
        <w:spacing w:before="120" w:line="276" w:lineRule="auto"/>
        <w:ind w:left="3267" w:hanging="990"/>
        <w:jc w:val="both"/>
      </w:pPr>
      <w:r w:rsidRPr="00755C69">
        <w:rPr>
          <w:rtl/>
        </w:rPr>
        <w:t>בעלי תואר אקדמי ראשון לפחות במדעי החברה; יתרון לתארים בתחום הייעוץ</w:t>
      </w:r>
      <w:r w:rsidRPr="00755C69">
        <w:rPr>
          <w:rFonts w:hint="cs"/>
          <w:rtl/>
        </w:rPr>
        <w:t xml:space="preserve"> </w:t>
      </w:r>
      <w:r w:rsidRPr="00755C69">
        <w:rPr>
          <w:rtl/>
        </w:rPr>
        <w:t>הארגוני, פסיכולוגיה, משאבי אנוש ומנהל עסקים.</w:t>
      </w:r>
    </w:p>
    <w:p w14:paraId="65BB6386" w14:textId="77777777" w:rsidR="00755C69" w:rsidRPr="00755C69" w:rsidRDefault="00755C69" w:rsidP="000F42E3">
      <w:pPr>
        <w:widowControl w:val="0"/>
        <w:numPr>
          <w:ilvl w:val="4"/>
          <w:numId w:val="4"/>
        </w:numPr>
        <w:spacing w:before="120" w:line="276" w:lineRule="auto"/>
        <w:ind w:left="3267" w:hanging="990"/>
        <w:jc w:val="both"/>
        <w:rPr>
          <w:rtl/>
        </w:rPr>
      </w:pPr>
      <w:r w:rsidRPr="00755C69">
        <w:rPr>
          <w:rtl/>
        </w:rPr>
        <w:t>במידה ויוצגו מועמדים לשביעות רצון המשרד בעלי תארים אחרים העומדים בדרישות המכרז, המשרד יהיה רשאי לאשרם.</w:t>
      </w:r>
    </w:p>
    <w:p w14:paraId="60E5EAE9" w14:textId="77777777" w:rsidR="00755C69" w:rsidRDefault="00755C69" w:rsidP="000F42E3">
      <w:pPr>
        <w:widowControl w:val="0"/>
        <w:numPr>
          <w:ilvl w:val="4"/>
          <w:numId w:val="4"/>
        </w:numPr>
        <w:spacing w:before="120" w:line="276" w:lineRule="auto"/>
        <w:ind w:left="3267" w:hanging="990"/>
        <w:jc w:val="both"/>
      </w:pPr>
      <w:r w:rsidRPr="00755C69">
        <w:rPr>
          <w:rtl/>
        </w:rPr>
        <w:t>בעלי ניסיון של חמש שנים לפחות בפיתוח הדרכה.</w:t>
      </w:r>
    </w:p>
    <w:p w14:paraId="6F71E7AD" w14:textId="77777777" w:rsidR="00540F12" w:rsidRDefault="00540F12" w:rsidP="000F42E3">
      <w:pPr>
        <w:widowControl w:val="0"/>
        <w:numPr>
          <w:ilvl w:val="3"/>
          <w:numId w:val="4"/>
        </w:numPr>
        <w:tabs>
          <w:tab w:val="left" w:pos="2277"/>
        </w:tabs>
        <w:spacing w:before="120" w:line="276" w:lineRule="auto"/>
        <w:ind w:left="2277" w:hanging="810"/>
        <w:jc w:val="both"/>
        <w:rPr>
          <w:b/>
          <w:bCs/>
        </w:rPr>
      </w:pPr>
      <w:r w:rsidRPr="00540F12">
        <w:rPr>
          <w:b/>
          <w:bCs/>
          <w:rtl/>
        </w:rPr>
        <w:t>מתאם קהילה והדרכה</w:t>
      </w:r>
    </w:p>
    <w:p w14:paraId="7FD1BB6C" w14:textId="77777777" w:rsidR="00540F12" w:rsidRDefault="00540F12" w:rsidP="000F42E3">
      <w:pPr>
        <w:widowControl w:val="0"/>
        <w:numPr>
          <w:ilvl w:val="4"/>
          <w:numId w:val="4"/>
        </w:numPr>
        <w:spacing w:before="120" w:line="276" w:lineRule="auto"/>
        <w:ind w:left="3267" w:hanging="990"/>
        <w:jc w:val="both"/>
      </w:pPr>
      <w:r>
        <w:rPr>
          <w:rFonts w:hint="cs"/>
          <w:rtl/>
        </w:rPr>
        <w:t xml:space="preserve">מתאם זה יוצג </w:t>
      </w:r>
      <w:r w:rsidRPr="00740566">
        <w:rPr>
          <w:rFonts w:hint="cs"/>
          <w:rtl/>
        </w:rPr>
        <w:t>לאישור</w:t>
      </w:r>
      <w:r>
        <w:rPr>
          <w:rFonts w:hint="cs"/>
          <w:rtl/>
        </w:rPr>
        <w:t xml:space="preserve"> המשרד לאחר זכיית הספק הזוכה במכרז.</w:t>
      </w:r>
    </w:p>
    <w:p w14:paraId="2C102DE0" w14:textId="77777777" w:rsidR="00540F12" w:rsidRDefault="00540F12" w:rsidP="000F42E3">
      <w:pPr>
        <w:widowControl w:val="0"/>
        <w:numPr>
          <w:ilvl w:val="4"/>
          <w:numId w:val="4"/>
        </w:numPr>
        <w:spacing w:before="120" w:line="276" w:lineRule="auto"/>
        <w:ind w:left="3267" w:hanging="990"/>
        <w:jc w:val="both"/>
      </w:pPr>
      <w:r>
        <w:rPr>
          <w:rFonts w:hint="cs"/>
          <w:rtl/>
        </w:rPr>
        <w:t xml:space="preserve">המשרד מעריך כי יזדקק </w:t>
      </w:r>
      <w:r w:rsidR="00E24638">
        <w:rPr>
          <w:rFonts w:hint="cs"/>
          <w:rtl/>
        </w:rPr>
        <w:t>לשני</w:t>
      </w:r>
      <w:r>
        <w:rPr>
          <w:rFonts w:hint="cs"/>
          <w:rtl/>
        </w:rPr>
        <w:t xml:space="preserve"> מתאמים, אולם העמדתם למשרד תהיה בהתאם לדרישת המשרד ולצרכיו.</w:t>
      </w:r>
    </w:p>
    <w:p w14:paraId="03BCA5CC" w14:textId="77777777" w:rsidR="00540F12" w:rsidRDefault="00540F12" w:rsidP="000F42E3">
      <w:pPr>
        <w:widowControl w:val="0"/>
        <w:numPr>
          <w:ilvl w:val="4"/>
          <w:numId w:val="4"/>
        </w:numPr>
        <w:spacing w:before="120" w:line="276" w:lineRule="auto"/>
        <w:ind w:left="3267" w:hanging="990"/>
        <w:jc w:val="both"/>
      </w:pPr>
      <w:r>
        <w:rPr>
          <w:rFonts w:hint="cs"/>
          <w:rtl/>
        </w:rPr>
        <w:t>המתאם יוכל לתת שירות רק לאחר אישור המשרד לתחילת מתן שירות על ידו.</w:t>
      </w:r>
    </w:p>
    <w:p w14:paraId="77313828" w14:textId="77777777" w:rsidR="00540F12" w:rsidRDefault="00540F12" w:rsidP="000F42E3">
      <w:pPr>
        <w:widowControl w:val="0"/>
        <w:numPr>
          <w:ilvl w:val="4"/>
          <w:numId w:val="4"/>
        </w:numPr>
        <w:spacing w:before="120" w:line="276" w:lineRule="auto"/>
        <w:ind w:left="3267" w:hanging="990"/>
        <w:jc w:val="both"/>
      </w:pPr>
      <w:r>
        <w:rPr>
          <w:rFonts w:hint="cs"/>
          <w:rtl/>
        </w:rPr>
        <w:t>על המתאם לעמוד בתנאים הבאים לפחות:</w:t>
      </w:r>
    </w:p>
    <w:p w14:paraId="36444773" w14:textId="77777777" w:rsidR="00540F12" w:rsidRDefault="00540F12" w:rsidP="000F42E3">
      <w:pPr>
        <w:widowControl w:val="0"/>
        <w:numPr>
          <w:ilvl w:val="5"/>
          <w:numId w:val="4"/>
        </w:numPr>
        <w:spacing w:before="120" w:line="276" w:lineRule="auto"/>
        <w:ind w:left="4347" w:hanging="1260"/>
        <w:jc w:val="both"/>
      </w:pPr>
      <w:r w:rsidRPr="005F5351">
        <w:rPr>
          <w:rFonts w:hint="cs"/>
          <w:rtl/>
        </w:rPr>
        <w:t>בעל תואר ראשון לפחות.</w:t>
      </w:r>
    </w:p>
    <w:p w14:paraId="7475D66C" w14:textId="77777777" w:rsidR="00540F12" w:rsidRPr="005F5351" w:rsidRDefault="00540F12" w:rsidP="000F42E3">
      <w:pPr>
        <w:widowControl w:val="0"/>
        <w:numPr>
          <w:ilvl w:val="5"/>
          <w:numId w:val="4"/>
        </w:numPr>
        <w:spacing w:before="120" w:line="276" w:lineRule="auto"/>
        <w:ind w:left="4347" w:hanging="1260"/>
        <w:jc w:val="both"/>
      </w:pPr>
      <w:r w:rsidRPr="005F5351">
        <w:rPr>
          <w:rFonts w:hint="cs"/>
          <w:rtl/>
        </w:rPr>
        <w:t xml:space="preserve">בעל </w:t>
      </w:r>
      <w:r w:rsidR="00B85EC1">
        <w:rPr>
          <w:rFonts w:hint="cs"/>
          <w:rtl/>
        </w:rPr>
        <w:t xml:space="preserve">שנתיים </w:t>
      </w:r>
      <w:r w:rsidRPr="005F5351">
        <w:rPr>
          <w:rFonts w:hint="cs"/>
          <w:rtl/>
        </w:rPr>
        <w:t xml:space="preserve">נסיון לפחות בשבע השנים שקדמו להצגתו, במתן שירותי </w:t>
      </w:r>
      <w:r>
        <w:rPr>
          <w:rFonts w:hint="cs"/>
          <w:rtl/>
        </w:rPr>
        <w:t xml:space="preserve">תיאום וריכוז </w:t>
      </w:r>
      <w:r w:rsidRPr="005F5351">
        <w:rPr>
          <w:rFonts w:hint="cs"/>
          <w:rtl/>
        </w:rPr>
        <w:t>עבור גוף ציבורי או גוף פרטי</w:t>
      </w:r>
      <w:r w:rsidR="00003A92">
        <w:rPr>
          <w:rFonts w:hint="cs"/>
          <w:rtl/>
        </w:rPr>
        <w:t>.</w:t>
      </w:r>
    </w:p>
    <w:p w14:paraId="67AFF0A8" w14:textId="77777777" w:rsidR="00540F12" w:rsidRDefault="00540F12" w:rsidP="000F42E3">
      <w:pPr>
        <w:widowControl w:val="0"/>
        <w:numPr>
          <w:ilvl w:val="5"/>
          <w:numId w:val="4"/>
        </w:numPr>
        <w:spacing w:before="120" w:line="276" w:lineRule="auto"/>
        <w:ind w:left="4347" w:hanging="1260"/>
        <w:jc w:val="both"/>
      </w:pPr>
      <w:r w:rsidRPr="005F5351">
        <w:rPr>
          <w:rFonts w:hint="cs"/>
          <w:rtl/>
        </w:rPr>
        <w:t xml:space="preserve">עדיפות </w:t>
      </w:r>
      <w:r w:rsidR="00003A92">
        <w:rPr>
          <w:rFonts w:hint="cs"/>
          <w:rtl/>
        </w:rPr>
        <w:t>לניסיון בתפעול ולוגיסטיקה, הפקת אירועים, ידע בתחום רכש והתקשרויות.</w:t>
      </w:r>
    </w:p>
    <w:p w14:paraId="63B04DF2" w14:textId="77777777" w:rsidR="00540F12" w:rsidRDefault="00540F12" w:rsidP="000F42E3">
      <w:pPr>
        <w:widowControl w:val="0"/>
        <w:numPr>
          <w:ilvl w:val="4"/>
          <w:numId w:val="4"/>
        </w:numPr>
        <w:spacing w:before="120" w:line="276" w:lineRule="auto"/>
        <w:ind w:left="3267" w:hanging="990"/>
        <w:jc w:val="both"/>
        <w:rPr>
          <w:b/>
          <w:bCs/>
        </w:rPr>
      </w:pPr>
      <w:r>
        <w:rPr>
          <w:rFonts w:hint="cs"/>
          <w:rtl/>
        </w:rPr>
        <w:t xml:space="preserve">המתאם יהיה אחראי בין היתר על </w:t>
      </w:r>
      <w:r w:rsidRPr="00540F12">
        <w:rPr>
          <w:rtl/>
        </w:rPr>
        <w:t>ניהול הבקרה והלוגיסטיקה של הסל הזה על כל ההתקשרויות, התיאומים, מעקב ובקרה, סיוע בהובלה ותכלול, הכנה למפגשים, היערכות מראש וסנכרון בין פורומים, הדפסות תכנים, קבלת הצעות מחיר, הגשת דו"חות ביצוע וכו' לפי דרישת הספק ולפי דרישת משרד הפנים</w:t>
      </w:r>
      <w:r w:rsidR="0043001B">
        <w:rPr>
          <w:rFonts w:hint="cs"/>
          <w:b/>
          <w:bCs/>
          <w:rtl/>
        </w:rPr>
        <w:t>.</w:t>
      </w:r>
    </w:p>
    <w:p w14:paraId="7DAB32D9" w14:textId="77777777" w:rsidR="0043001B" w:rsidRDefault="0043001B" w:rsidP="000F42E3">
      <w:pPr>
        <w:widowControl w:val="0"/>
        <w:numPr>
          <w:ilvl w:val="3"/>
          <w:numId w:val="4"/>
        </w:numPr>
        <w:tabs>
          <w:tab w:val="left" w:pos="2277"/>
        </w:tabs>
        <w:spacing w:before="120" w:line="276" w:lineRule="auto"/>
        <w:ind w:left="2277" w:hanging="810"/>
        <w:jc w:val="both"/>
        <w:rPr>
          <w:b/>
          <w:bCs/>
        </w:rPr>
      </w:pPr>
      <w:r>
        <w:rPr>
          <w:rFonts w:hint="cs"/>
          <w:b/>
          <w:bCs/>
          <w:rtl/>
        </w:rPr>
        <w:t>יועצים ייעודיים לביצוע</w:t>
      </w:r>
      <w:r w:rsidR="00B76A83">
        <w:rPr>
          <w:rFonts w:hint="cs"/>
          <w:b/>
          <w:bCs/>
          <w:rtl/>
        </w:rPr>
        <w:t xml:space="preserve"> </w:t>
      </w:r>
      <w:r w:rsidRPr="0043001B">
        <w:rPr>
          <w:b/>
          <w:bCs/>
          <w:rtl/>
        </w:rPr>
        <w:t xml:space="preserve">עבודות מקצועיות </w:t>
      </w:r>
      <w:r>
        <w:rPr>
          <w:rFonts w:hint="cs"/>
          <w:b/>
          <w:bCs/>
          <w:rtl/>
        </w:rPr>
        <w:t>ו</w:t>
      </w:r>
      <w:r w:rsidRPr="0043001B">
        <w:rPr>
          <w:b/>
          <w:bCs/>
          <w:rtl/>
        </w:rPr>
        <w:t>למידול וליווי אתגרי פיתוח</w:t>
      </w:r>
    </w:p>
    <w:p w14:paraId="2BCAAB4A" w14:textId="77777777" w:rsidR="0043001B" w:rsidRDefault="0043001B" w:rsidP="000F42E3">
      <w:pPr>
        <w:widowControl w:val="0"/>
        <w:numPr>
          <w:ilvl w:val="4"/>
          <w:numId w:val="4"/>
        </w:numPr>
        <w:spacing w:before="120" w:line="276" w:lineRule="auto"/>
        <w:ind w:left="3267" w:hanging="990"/>
        <w:jc w:val="both"/>
      </w:pPr>
      <w:r w:rsidRPr="0043001B">
        <w:rPr>
          <w:rtl/>
        </w:rPr>
        <w:t xml:space="preserve">לצורך מימוש תחומי </w:t>
      </w:r>
      <w:r>
        <w:rPr>
          <w:rFonts w:hint="cs"/>
          <w:rtl/>
        </w:rPr>
        <w:t>הפעילות במכרז</w:t>
      </w:r>
      <w:r w:rsidRPr="0043001B">
        <w:rPr>
          <w:rtl/>
        </w:rPr>
        <w:t xml:space="preserve"> יידרש הזכות להתקשר עם יועצים מקצועיים לביצוע עבודות פיתוח כגון מידול, כתיבת מדריכים ומסמכי פיתוח נוספים.</w:t>
      </w:r>
    </w:p>
    <w:p w14:paraId="191A047C" w14:textId="77777777" w:rsidR="0043001B" w:rsidRDefault="0043001B" w:rsidP="000F42E3">
      <w:pPr>
        <w:widowControl w:val="0"/>
        <w:numPr>
          <w:ilvl w:val="4"/>
          <w:numId w:val="4"/>
        </w:numPr>
        <w:spacing w:before="120" w:line="276" w:lineRule="auto"/>
        <w:ind w:left="3267" w:hanging="990"/>
        <w:jc w:val="both"/>
      </w:pPr>
      <w:r>
        <w:rPr>
          <w:rFonts w:hint="cs"/>
          <w:rtl/>
        </w:rPr>
        <w:t>היועצים יהיו בעלי נסיון של שלוש שנים לפחות במתן שירות בתחום הרלוונטי.</w:t>
      </w:r>
    </w:p>
    <w:p w14:paraId="162AD148" w14:textId="77777777" w:rsidR="0043001B" w:rsidRDefault="0043001B" w:rsidP="000F42E3">
      <w:pPr>
        <w:widowControl w:val="0"/>
        <w:numPr>
          <w:ilvl w:val="4"/>
          <w:numId w:val="4"/>
        </w:numPr>
        <w:spacing w:before="120" w:line="276" w:lineRule="auto"/>
        <w:ind w:left="3267" w:hanging="990"/>
        <w:jc w:val="both"/>
      </w:pPr>
      <w:r>
        <w:rPr>
          <w:rFonts w:hint="cs"/>
          <w:rtl/>
        </w:rPr>
        <w:t>היועצים יאושרו מראש על ידי המשרד.</w:t>
      </w:r>
    </w:p>
    <w:p w14:paraId="03AB6E88" w14:textId="77777777" w:rsidR="00762EA5" w:rsidRPr="00DD15FF" w:rsidRDefault="00762EA5" w:rsidP="000F42E3">
      <w:pPr>
        <w:widowControl w:val="0"/>
        <w:numPr>
          <w:ilvl w:val="4"/>
          <w:numId w:val="4"/>
        </w:numPr>
        <w:spacing w:before="120" w:line="276" w:lineRule="auto"/>
        <w:ind w:left="3267" w:hanging="990"/>
        <w:jc w:val="both"/>
      </w:pPr>
      <w:r w:rsidRPr="00DD15FF">
        <w:rPr>
          <w:rFonts w:hint="cs"/>
          <w:rtl/>
        </w:rPr>
        <w:t xml:space="preserve">המשרד </w:t>
      </w:r>
      <w:r>
        <w:rPr>
          <w:rFonts w:hint="cs"/>
          <w:rtl/>
        </w:rPr>
        <w:t>רשאי להקצות</w:t>
      </w:r>
      <w:r w:rsidRPr="00DD15FF">
        <w:rPr>
          <w:rFonts w:hint="cs"/>
          <w:rtl/>
        </w:rPr>
        <w:t xml:space="preserve"> עד </w:t>
      </w:r>
      <w:r>
        <w:rPr>
          <w:rFonts w:hint="cs"/>
          <w:rtl/>
        </w:rPr>
        <w:t>100</w:t>
      </w:r>
      <w:r w:rsidRPr="00DD15FF">
        <w:rPr>
          <w:rFonts w:hint="cs"/>
          <w:rtl/>
        </w:rPr>
        <w:t xml:space="preserve"> שעות עבודה </w:t>
      </w:r>
      <w:r>
        <w:rPr>
          <w:rFonts w:hint="cs"/>
          <w:rtl/>
        </w:rPr>
        <w:t>חודשיות</w:t>
      </w:r>
      <w:r w:rsidRPr="00DD15FF">
        <w:rPr>
          <w:rFonts w:hint="cs"/>
          <w:rtl/>
        </w:rPr>
        <w:t xml:space="preserve"> לכל אחד מהיועצים שיוקצו לצורך מתן מענה.</w:t>
      </w:r>
    </w:p>
    <w:p w14:paraId="62BC13CC" w14:textId="77777777" w:rsidR="00762EA5" w:rsidRPr="00DD15FF" w:rsidRDefault="00762EA5" w:rsidP="000F42E3">
      <w:pPr>
        <w:widowControl w:val="0"/>
        <w:numPr>
          <w:ilvl w:val="4"/>
          <w:numId w:val="4"/>
        </w:numPr>
        <w:spacing w:before="120" w:line="276" w:lineRule="auto"/>
        <w:ind w:left="3267" w:hanging="990"/>
        <w:jc w:val="both"/>
        <w:rPr>
          <w:rtl/>
        </w:rPr>
      </w:pPr>
      <w:r w:rsidRPr="00DD15FF">
        <w:rPr>
          <w:rFonts w:hint="cs"/>
          <w:rtl/>
        </w:rPr>
        <w:t>באישור ועדת מכרזים יהיה רשאי המשרד להעלות את הקצאת השעות ל-</w:t>
      </w:r>
      <w:r>
        <w:rPr>
          <w:rFonts w:hint="cs"/>
          <w:rtl/>
        </w:rPr>
        <w:t>180</w:t>
      </w:r>
      <w:r w:rsidRPr="00DD15FF">
        <w:rPr>
          <w:rFonts w:hint="cs"/>
          <w:rtl/>
        </w:rPr>
        <w:t xml:space="preserve"> שעות </w:t>
      </w:r>
      <w:r>
        <w:rPr>
          <w:rFonts w:hint="cs"/>
          <w:rtl/>
        </w:rPr>
        <w:t>חודשיות</w:t>
      </w:r>
      <w:r w:rsidRPr="00DD15FF">
        <w:rPr>
          <w:rFonts w:hint="cs"/>
          <w:rtl/>
        </w:rPr>
        <w:t xml:space="preserve"> ליועץ</w:t>
      </w:r>
      <w:r>
        <w:rPr>
          <w:rFonts w:hint="cs"/>
          <w:rtl/>
        </w:rPr>
        <w:t xml:space="preserve"> ועד 2,000 שעות שנתיות במצטבר</w:t>
      </w:r>
      <w:r w:rsidRPr="00DD15FF">
        <w:rPr>
          <w:rFonts w:hint="cs"/>
          <w:rtl/>
        </w:rPr>
        <w:t xml:space="preserve">. </w:t>
      </w:r>
    </w:p>
    <w:p w14:paraId="64506262" w14:textId="77777777" w:rsidR="00D856AF" w:rsidRPr="00DD15FF" w:rsidRDefault="00E24638" w:rsidP="000F42E3">
      <w:pPr>
        <w:widowControl w:val="0"/>
        <w:numPr>
          <w:ilvl w:val="4"/>
          <w:numId w:val="4"/>
        </w:numPr>
        <w:spacing w:before="120" w:line="276" w:lineRule="auto"/>
        <w:ind w:left="3267" w:hanging="990"/>
        <w:jc w:val="both"/>
      </w:pPr>
      <w:r w:rsidRPr="00DD15FF">
        <w:rPr>
          <w:rFonts w:hint="cs"/>
          <w:rtl/>
        </w:rPr>
        <w:t>המשרד מעריך כי יידרש שירות כאמור משלושה יועצים מדי שנה.</w:t>
      </w:r>
    </w:p>
    <w:p w14:paraId="7ADB2B4E" w14:textId="77777777" w:rsidR="0043001B" w:rsidRDefault="0043001B" w:rsidP="000F42E3">
      <w:pPr>
        <w:widowControl w:val="0"/>
        <w:numPr>
          <w:ilvl w:val="2"/>
          <w:numId w:val="4"/>
        </w:numPr>
        <w:tabs>
          <w:tab w:val="left" w:pos="1647"/>
        </w:tabs>
        <w:spacing w:before="120" w:line="276" w:lineRule="auto"/>
        <w:ind w:left="1647" w:hanging="630"/>
        <w:jc w:val="both"/>
        <w:rPr>
          <w:b/>
          <w:bCs/>
        </w:rPr>
      </w:pPr>
      <w:r>
        <w:rPr>
          <w:rFonts w:hint="cs"/>
          <w:b/>
          <w:bCs/>
          <w:rtl/>
        </w:rPr>
        <w:t>מרצים</w:t>
      </w:r>
      <w:r w:rsidR="00F70584">
        <w:rPr>
          <w:rFonts w:hint="cs"/>
          <w:b/>
          <w:bCs/>
          <w:rtl/>
        </w:rPr>
        <w:t xml:space="preserve">, </w:t>
      </w:r>
      <w:r>
        <w:rPr>
          <w:rFonts w:hint="cs"/>
          <w:b/>
          <w:bCs/>
          <w:rtl/>
        </w:rPr>
        <w:t>מנחים</w:t>
      </w:r>
      <w:r w:rsidR="00F70584">
        <w:rPr>
          <w:rFonts w:hint="cs"/>
          <w:b/>
          <w:bCs/>
          <w:rtl/>
        </w:rPr>
        <w:t xml:space="preserve"> ואמצעים להדרכה</w:t>
      </w:r>
    </w:p>
    <w:p w14:paraId="45194A25" w14:textId="77777777" w:rsidR="0043001B" w:rsidRDefault="0043001B" w:rsidP="000F42E3">
      <w:pPr>
        <w:widowControl w:val="0"/>
        <w:numPr>
          <w:ilvl w:val="4"/>
          <w:numId w:val="4"/>
        </w:numPr>
        <w:spacing w:before="120" w:line="276" w:lineRule="auto"/>
        <w:ind w:left="3267" w:hanging="990"/>
        <w:jc w:val="both"/>
      </w:pPr>
      <w:r>
        <w:rPr>
          <w:rFonts w:hint="cs"/>
          <w:rtl/>
        </w:rPr>
        <w:t>לצורך קיום הפעילויות בסל זה יידרש הספק להעמיד מרצים ומנחים</w:t>
      </w:r>
      <w:r w:rsidR="00B76A83">
        <w:rPr>
          <w:rFonts w:hint="cs"/>
          <w:rtl/>
        </w:rPr>
        <w:t xml:space="preserve"> ל</w:t>
      </w:r>
      <w:r w:rsidR="00B76A83" w:rsidRPr="00B76A83">
        <w:rPr>
          <w:rtl/>
        </w:rPr>
        <w:t>ניהול פורמים, העברת תכנית הכשרה, קורסים וכו'</w:t>
      </w:r>
      <w:r w:rsidR="00B76A83">
        <w:rPr>
          <w:rFonts w:hint="cs"/>
          <w:rtl/>
        </w:rPr>
        <w:t>.</w:t>
      </w:r>
    </w:p>
    <w:p w14:paraId="763E3C30" w14:textId="77777777" w:rsidR="00B76A83" w:rsidRDefault="00B76A83" w:rsidP="000F42E3">
      <w:pPr>
        <w:widowControl w:val="0"/>
        <w:numPr>
          <w:ilvl w:val="4"/>
          <w:numId w:val="4"/>
        </w:numPr>
        <w:spacing w:before="120" w:line="276" w:lineRule="auto"/>
        <w:ind w:left="3267" w:hanging="990"/>
        <w:jc w:val="both"/>
      </w:pPr>
      <w:r>
        <w:rPr>
          <w:rFonts w:hint="cs"/>
          <w:rtl/>
        </w:rPr>
        <w:t>המרצים והמנחים יאושרו מראש על ידי המשרד.</w:t>
      </w:r>
    </w:p>
    <w:p w14:paraId="4C97F9F8" w14:textId="77777777" w:rsidR="00F70584" w:rsidRPr="00390380" w:rsidRDefault="00F70584" w:rsidP="000F42E3">
      <w:pPr>
        <w:widowControl w:val="0"/>
        <w:numPr>
          <w:ilvl w:val="4"/>
          <w:numId w:val="4"/>
        </w:numPr>
        <w:spacing w:before="120" w:line="276" w:lineRule="auto"/>
        <w:ind w:left="3267" w:hanging="990"/>
        <w:jc w:val="both"/>
      </w:pPr>
      <w:r>
        <w:rPr>
          <w:rFonts w:hint="cs"/>
          <w:rtl/>
        </w:rPr>
        <w:t xml:space="preserve">עבור אמצעי ההדרכה </w:t>
      </w:r>
      <w:r w:rsidRPr="00F70584">
        <w:rPr>
          <w:rFonts w:hint="cs"/>
          <w:rtl/>
        </w:rPr>
        <w:t xml:space="preserve">בהודעת </w:t>
      </w:r>
      <w:r w:rsidRPr="00390380">
        <w:rPr>
          <w:rFonts w:hint="cs"/>
          <w:rtl/>
        </w:rPr>
        <w:t xml:space="preserve">החשב הכללי </w:t>
      </w:r>
      <w:r w:rsidR="00390380">
        <w:rPr>
          <w:rFonts w:hint="cs"/>
          <w:rtl/>
        </w:rPr>
        <w:t xml:space="preserve">13.4.5.1 </w:t>
      </w:r>
      <w:r w:rsidRPr="00390380">
        <w:rPr>
          <w:rFonts w:hint="cs"/>
          <w:rtl/>
        </w:rPr>
        <w:t>"תעריפי לינה, אכסון וכלכלה בפעילויות הדרכה ורווחה לעובדי מדינה", תשולם לספק התמורה הנקובה בהודעה, ובהתאם לדרישת המשרד לאספקה</w:t>
      </w:r>
      <w:r w:rsidR="00755C69" w:rsidRPr="00390380">
        <w:rPr>
          <w:rFonts w:hint="cs"/>
          <w:rtl/>
        </w:rPr>
        <w:t xml:space="preserve">, בניכוי </w:t>
      </w:r>
      <w:r w:rsidR="00390380" w:rsidRPr="00390380">
        <w:rPr>
          <w:rFonts w:hint="cs"/>
          <w:rtl/>
        </w:rPr>
        <w:t>אחוז ההנחה שהציג הספק במענה למכרז זה</w:t>
      </w:r>
      <w:r w:rsidRPr="00390380">
        <w:rPr>
          <w:rFonts w:hint="cs"/>
          <w:rtl/>
        </w:rPr>
        <w:t>.</w:t>
      </w:r>
    </w:p>
    <w:p w14:paraId="7D5D74BC" w14:textId="77777777" w:rsidR="00A123BE" w:rsidRPr="0043001B" w:rsidRDefault="00A123BE" w:rsidP="000F42E3">
      <w:pPr>
        <w:widowControl w:val="0"/>
        <w:numPr>
          <w:ilvl w:val="4"/>
          <w:numId w:val="4"/>
        </w:numPr>
        <w:spacing w:before="120" w:line="276" w:lineRule="auto"/>
        <w:ind w:left="3267" w:hanging="990"/>
        <w:jc w:val="both"/>
        <w:rPr>
          <w:rtl/>
        </w:rPr>
      </w:pPr>
      <w:r>
        <w:rPr>
          <w:rFonts w:hint="cs"/>
          <w:rtl/>
        </w:rPr>
        <w:t xml:space="preserve">עבור העמדת מרצים תשולם לספק תמורה </w:t>
      </w:r>
      <w:r w:rsidRPr="00E84CBB">
        <w:rPr>
          <w:rFonts w:hint="cs"/>
          <w:rtl/>
        </w:rPr>
        <w:t xml:space="preserve">בהתאם לתעריפים הנקובים בהוראת החשב הכללי שמספרה </w:t>
      </w:r>
      <w:r w:rsidR="00390380" w:rsidRPr="00E84CBB">
        <w:rPr>
          <w:rFonts w:hint="cs"/>
          <w:rtl/>
        </w:rPr>
        <w:t xml:space="preserve">8.1.2.1, בניכוי </w:t>
      </w:r>
      <w:r w:rsidR="00390380" w:rsidRPr="00390380">
        <w:rPr>
          <w:rFonts w:hint="cs"/>
          <w:rtl/>
        </w:rPr>
        <w:t>אחוז ההנחה שהציג הספק במענה למכרז זה</w:t>
      </w:r>
      <w:r w:rsidRPr="00E84CBB">
        <w:rPr>
          <w:rFonts w:hint="cs"/>
          <w:rtl/>
        </w:rPr>
        <w:t>.</w:t>
      </w:r>
    </w:p>
    <w:p w14:paraId="055441BE" w14:textId="6D5D9002" w:rsidR="00D856AF" w:rsidRDefault="008D2BE3" w:rsidP="000F42E3">
      <w:pPr>
        <w:widowControl w:val="0"/>
        <w:numPr>
          <w:ilvl w:val="4"/>
          <w:numId w:val="4"/>
        </w:numPr>
        <w:spacing w:before="120" w:line="276" w:lineRule="auto"/>
        <w:ind w:left="3267" w:hanging="990"/>
        <w:jc w:val="both"/>
      </w:pPr>
      <w:r>
        <w:rPr>
          <w:rFonts w:hint="cs"/>
          <w:rtl/>
        </w:rPr>
        <w:t>המשרד</w:t>
      </w:r>
      <w:r w:rsidR="008D1D9E" w:rsidRPr="00E84CBB">
        <w:rPr>
          <w:rFonts w:hint="cs"/>
          <w:rtl/>
        </w:rPr>
        <w:t xml:space="preserve"> יהיה רשאי לבקש מהספק להעמיד מרצים </w:t>
      </w:r>
      <w:r w:rsidR="00A123BE" w:rsidRPr="00E84CBB">
        <w:rPr>
          <w:rFonts w:hint="cs"/>
          <w:rtl/>
        </w:rPr>
        <w:t>בעלי שם</w:t>
      </w:r>
      <w:r w:rsidR="008D1D9E" w:rsidRPr="00E84CBB">
        <w:rPr>
          <w:rFonts w:hint="cs"/>
          <w:rtl/>
        </w:rPr>
        <w:t xml:space="preserve">, אשר בגינם תשולם תמורה נפרדת </w:t>
      </w:r>
      <w:r w:rsidR="00A123BE" w:rsidRPr="00E84CBB">
        <w:rPr>
          <w:rFonts w:hint="cs"/>
          <w:rtl/>
        </w:rPr>
        <w:t>לספק בהתאם להוראות סעיף 2.</w:t>
      </w:r>
      <w:r w:rsidR="0031771B">
        <w:rPr>
          <w:rFonts w:hint="cs"/>
          <w:rtl/>
        </w:rPr>
        <w:t>12.2</w:t>
      </w:r>
      <w:r w:rsidR="00A123BE" w:rsidRPr="00E84CBB">
        <w:rPr>
          <w:rFonts w:hint="cs"/>
          <w:rtl/>
        </w:rPr>
        <w:t xml:space="preserve"> ל</w:t>
      </w:r>
      <w:r w:rsidR="008D1D9E" w:rsidRPr="00E84CBB">
        <w:rPr>
          <w:rFonts w:hint="cs"/>
          <w:rtl/>
        </w:rPr>
        <w:t xml:space="preserve">הוראת החשב הכללי שמספרה </w:t>
      </w:r>
      <w:r w:rsidR="00390380" w:rsidRPr="00E84CBB">
        <w:rPr>
          <w:rFonts w:hint="cs"/>
          <w:rtl/>
        </w:rPr>
        <w:t>8.1.2</w:t>
      </w:r>
      <w:r w:rsidRPr="00E84CBB">
        <w:rPr>
          <w:rFonts w:hint="cs"/>
          <w:rtl/>
        </w:rPr>
        <w:t>.</w:t>
      </w:r>
    </w:p>
    <w:p w14:paraId="0C6AC9CD" w14:textId="77777777" w:rsidR="00B734D9" w:rsidRDefault="00B734D9" w:rsidP="000F42E3">
      <w:pPr>
        <w:widowControl w:val="0"/>
        <w:numPr>
          <w:ilvl w:val="0"/>
          <w:numId w:val="46"/>
        </w:numPr>
        <w:spacing w:before="240" w:line="276" w:lineRule="auto"/>
        <w:ind w:left="357" w:hanging="357"/>
        <w:jc w:val="both"/>
        <w:outlineLvl w:val="1"/>
        <w:rPr>
          <w:b/>
          <w:bCs/>
          <w:sz w:val="28"/>
          <w:szCs w:val="28"/>
          <w:u w:val="single"/>
        </w:rPr>
      </w:pPr>
      <w:bookmarkStart w:id="23" w:name="H2_לוח_זמנים"/>
      <w:r>
        <w:rPr>
          <w:rFonts w:hint="cs"/>
          <w:b/>
          <w:bCs/>
          <w:sz w:val="28"/>
          <w:szCs w:val="28"/>
          <w:u w:val="single"/>
          <w:rtl/>
        </w:rPr>
        <w:t>לוח זמנים</w:t>
      </w:r>
    </w:p>
    <w:p w14:paraId="77CC84A7" w14:textId="55FA6CE4"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Pr>
      </w:pPr>
      <w:bookmarkStart w:id="24" w:name="_Ref488303402"/>
      <w:bookmarkEnd w:id="23"/>
      <w:r w:rsidRPr="005775A1">
        <w:rPr>
          <w:rFonts w:ascii="David" w:hAnsi="David"/>
          <w:rtl/>
        </w:rPr>
        <w:t>מועד אחרון להגשת שאלות הבהרה:</w:t>
      </w:r>
      <w:bookmarkEnd w:id="24"/>
      <w:r w:rsidR="00094E29" w:rsidRPr="005775A1">
        <w:rPr>
          <w:rFonts w:ascii="David" w:hAnsi="David"/>
        </w:rPr>
        <w:t xml:space="preserve"> </w:t>
      </w:r>
      <w:r w:rsidR="001A4720">
        <w:rPr>
          <w:rFonts w:ascii="David" w:hAnsi="David" w:hint="cs"/>
          <w:rtl/>
        </w:rPr>
        <w:t>4</w:t>
      </w:r>
      <w:r w:rsidR="00094E29" w:rsidRPr="005775A1">
        <w:rPr>
          <w:rFonts w:ascii="David" w:hAnsi="David"/>
          <w:rtl/>
        </w:rPr>
        <w:t>.</w:t>
      </w:r>
      <w:r w:rsidR="001A4720">
        <w:rPr>
          <w:rFonts w:ascii="David" w:hAnsi="David" w:hint="cs"/>
          <w:rtl/>
        </w:rPr>
        <w:t>5</w:t>
      </w:r>
      <w:r w:rsidR="00094E29" w:rsidRPr="005775A1">
        <w:rPr>
          <w:rFonts w:ascii="David" w:hAnsi="David"/>
          <w:rtl/>
        </w:rPr>
        <w:t>.</w:t>
      </w:r>
      <w:r w:rsidR="005775A1" w:rsidRPr="005775A1">
        <w:rPr>
          <w:rFonts w:ascii="David" w:hAnsi="David" w:hint="cs"/>
          <w:rtl/>
        </w:rPr>
        <w:t>2023</w:t>
      </w:r>
      <w:r w:rsidR="00094E29" w:rsidRPr="005775A1">
        <w:rPr>
          <w:rFonts w:ascii="David" w:hAnsi="David"/>
          <w:rtl/>
        </w:rPr>
        <w:t>.</w:t>
      </w:r>
    </w:p>
    <w:p w14:paraId="7C09E9EF" w14:textId="771B2DE4"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Pr>
      </w:pPr>
      <w:bookmarkStart w:id="25" w:name="_Ref488303440"/>
      <w:r w:rsidRPr="005775A1">
        <w:rPr>
          <w:rFonts w:ascii="David" w:hAnsi="David" w:hint="eastAsia"/>
          <w:rtl/>
        </w:rPr>
        <w:t>מועד</w:t>
      </w:r>
      <w:r w:rsidRPr="005775A1">
        <w:rPr>
          <w:rFonts w:ascii="David" w:hAnsi="David"/>
          <w:rtl/>
        </w:rPr>
        <w:t xml:space="preserve"> </w:t>
      </w:r>
      <w:r w:rsidRPr="005775A1">
        <w:rPr>
          <w:rFonts w:ascii="David" w:hAnsi="David" w:hint="eastAsia"/>
          <w:rtl/>
        </w:rPr>
        <w:t>אחרון</w:t>
      </w:r>
      <w:r w:rsidRPr="005775A1">
        <w:rPr>
          <w:rFonts w:ascii="David" w:hAnsi="David"/>
          <w:rtl/>
        </w:rPr>
        <w:t xml:space="preserve"> </w:t>
      </w:r>
      <w:r w:rsidRPr="005775A1">
        <w:rPr>
          <w:rFonts w:ascii="David" w:hAnsi="David" w:hint="eastAsia"/>
          <w:rtl/>
        </w:rPr>
        <w:t>למענה</w:t>
      </w:r>
      <w:r w:rsidRPr="005775A1">
        <w:rPr>
          <w:rFonts w:ascii="David" w:hAnsi="David"/>
          <w:rtl/>
        </w:rPr>
        <w:t xml:space="preserve"> </w:t>
      </w:r>
      <w:r w:rsidRPr="005775A1">
        <w:rPr>
          <w:rFonts w:ascii="David" w:hAnsi="David" w:hint="eastAsia"/>
          <w:rtl/>
        </w:rPr>
        <w:t>על</w:t>
      </w:r>
      <w:r w:rsidRPr="005775A1">
        <w:rPr>
          <w:rFonts w:ascii="David" w:hAnsi="David"/>
          <w:rtl/>
        </w:rPr>
        <w:t xml:space="preserve"> </w:t>
      </w:r>
      <w:r w:rsidRPr="005775A1">
        <w:rPr>
          <w:rFonts w:ascii="David" w:hAnsi="David" w:hint="eastAsia"/>
          <w:rtl/>
        </w:rPr>
        <w:t>שאלות</w:t>
      </w:r>
      <w:r w:rsidRPr="005775A1">
        <w:rPr>
          <w:rFonts w:ascii="David" w:hAnsi="David"/>
          <w:rtl/>
        </w:rPr>
        <w:t xml:space="preserve"> </w:t>
      </w:r>
      <w:r w:rsidRPr="005775A1">
        <w:rPr>
          <w:rFonts w:ascii="David" w:hAnsi="David" w:hint="eastAsia"/>
          <w:rtl/>
        </w:rPr>
        <w:t>ההבהרה</w:t>
      </w:r>
      <w:r w:rsidRPr="005775A1">
        <w:rPr>
          <w:rFonts w:ascii="David" w:hAnsi="David"/>
          <w:rtl/>
        </w:rPr>
        <w:t>:</w:t>
      </w:r>
      <w:r w:rsidR="00086D76" w:rsidRPr="005775A1">
        <w:rPr>
          <w:rFonts w:ascii="David" w:hAnsi="David" w:hint="cs"/>
          <w:rtl/>
        </w:rPr>
        <w:t xml:space="preserve"> </w:t>
      </w:r>
      <w:r w:rsidR="001A4720">
        <w:rPr>
          <w:rFonts w:ascii="David" w:hAnsi="David" w:hint="cs"/>
          <w:rtl/>
        </w:rPr>
        <w:t>18</w:t>
      </w:r>
      <w:r w:rsidR="005775A1" w:rsidRPr="005775A1">
        <w:rPr>
          <w:rFonts w:ascii="David" w:hAnsi="David" w:hint="cs"/>
          <w:rtl/>
        </w:rPr>
        <w:t>.</w:t>
      </w:r>
      <w:r w:rsidR="001A4720">
        <w:rPr>
          <w:rFonts w:ascii="David" w:hAnsi="David" w:hint="cs"/>
          <w:rtl/>
        </w:rPr>
        <w:t>5</w:t>
      </w:r>
      <w:r w:rsidR="005775A1" w:rsidRPr="005775A1">
        <w:rPr>
          <w:rFonts w:ascii="David" w:hAnsi="David" w:hint="cs"/>
          <w:rtl/>
        </w:rPr>
        <w:t>.2023</w:t>
      </w:r>
      <w:r w:rsidR="003B674D" w:rsidRPr="005775A1">
        <w:rPr>
          <w:rFonts w:ascii="David" w:hAnsi="David" w:hint="cs"/>
          <w:rtl/>
        </w:rPr>
        <w:t>.</w:t>
      </w:r>
    </w:p>
    <w:p w14:paraId="23606BFD" w14:textId="4115498A" w:rsidR="008A40DF" w:rsidRPr="005775A1" w:rsidRDefault="008A40DF" w:rsidP="000F42E3">
      <w:pPr>
        <w:widowControl w:val="0"/>
        <w:numPr>
          <w:ilvl w:val="1"/>
          <w:numId w:val="46"/>
        </w:numPr>
        <w:tabs>
          <w:tab w:val="left" w:pos="950"/>
        </w:tabs>
        <w:spacing w:before="120" w:line="276" w:lineRule="auto"/>
        <w:ind w:left="950" w:hanging="590"/>
        <w:jc w:val="both"/>
        <w:rPr>
          <w:rFonts w:ascii="David" w:hAnsi="David"/>
          <w:rtl/>
        </w:rPr>
      </w:pPr>
      <w:bookmarkStart w:id="26" w:name="_Ref52294488"/>
      <w:r w:rsidRPr="005775A1">
        <w:rPr>
          <w:rFonts w:ascii="David" w:hAnsi="David" w:hint="eastAsia"/>
          <w:rtl/>
        </w:rPr>
        <w:t>מועד</w:t>
      </w:r>
      <w:r w:rsidRPr="005775A1">
        <w:rPr>
          <w:rFonts w:ascii="David" w:hAnsi="David"/>
          <w:rtl/>
        </w:rPr>
        <w:t xml:space="preserve"> </w:t>
      </w:r>
      <w:r w:rsidRPr="005775A1">
        <w:rPr>
          <w:rFonts w:ascii="David" w:hAnsi="David" w:hint="eastAsia"/>
          <w:rtl/>
        </w:rPr>
        <w:t>אחרון</w:t>
      </w:r>
      <w:r w:rsidRPr="005775A1">
        <w:rPr>
          <w:rFonts w:ascii="David" w:hAnsi="David"/>
          <w:rtl/>
        </w:rPr>
        <w:t xml:space="preserve"> </w:t>
      </w:r>
      <w:r w:rsidRPr="005775A1">
        <w:rPr>
          <w:rFonts w:ascii="David" w:hAnsi="David" w:hint="eastAsia"/>
          <w:rtl/>
        </w:rPr>
        <w:t>להגשת</w:t>
      </w:r>
      <w:r w:rsidRPr="005775A1">
        <w:rPr>
          <w:rFonts w:ascii="David" w:hAnsi="David"/>
          <w:rtl/>
        </w:rPr>
        <w:t xml:space="preserve"> </w:t>
      </w:r>
      <w:r w:rsidRPr="005775A1">
        <w:rPr>
          <w:rFonts w:ascii="David" w:hAnsi="David" w:hint="eastAsia"/>
          <w:rtl/>
        </w:rPr>
        <w:t>הצעות</w:t>
      </w:r>
      <w:r w:rsidRPr="005775A1">
        <w:rPr>
          <w:rFonts w:ascii="David" w:hAnsi="David"/>
          <w:rtl/>
        </w:rPr>
        <w:t>:</w:t>
      </w:r>
      <w:bookmarkEnd w:id="25"/>
      <w:r w:rsidR="00086D76" w:rsidRPr="005775A1">
        <w:rPr>
          <w:rFonts w:ascii="David" w:hAnsi="David" w:hint="cs"/>
          <w:rtl/>
        </w:rPr>
        <w:t xml:space="preserve"> </w:t>
      </w:r>
      <w:r w:rsidR="001A4720">
        <w:rPr>
          <w:rFonts w:ascii="David" w:hAnsi="David" w:hint="cs"/>
          <w:rtl/>
        </w:rPr>
        <w:t>1</w:t>
      </w:r>
      <w:r w:rsidR="005775A1" w:rsidRPr="005775A1">
        <w:rPr>
          <w:rFonts w:ascii="David" w:hAnsi="David" w:hint="cs"/>
          <w:rtl/>
        </w:rPr>
        <w:t>.</w:t>
      </w:r>
      <w:r w:rsidR="001A4720">
        <w:rPr>
          <w:rFonts w:ascii="David" w:hAnsi="David" w:hint="cs"/>
          <w:rtl/>
        </w:rPr>
        <w:t>6</w:t>
      </w:r>
      <w:r w:rsidR="005775A1" w:rsidRPr="005775A1">
        <w:rPr>
          <w:rFonts w:ascii="David" w:hAnsi="David" w:hint="cs"/>
          <w:rtl/>
        </w:rPr>
        <w:t xml:space="preserve">.2023 </w:t>
      </w:r>
      <w:r w:rsidR="00086D76" w:rsidRPr="005775A1">
        <w:rPr>
          <w:rFonts w:ascii="David" w:hAnsi="David" w:hint="cs"/>
          <w:rtl/>
        </w:rPr>
        <w:t>עד השעה 15:00.</w:t>
      </w:r>
      <w:bookmarkEnd w:id="26"/>
    </w:p>
    <w:p w14:paraId="451B8D9F" w14:textId="2533F51D" w:rsidR="00010928" w:rsidRPr="005775A1" w:rsidRDefault="00010928" w:rsidP="000F42E3">
      <w:pPr>
        <w:widowControl w:val="0"/>
        <w:numPr>
          <w:ilvl w:val="1"/>
          <w:numId w:val="46"/>
        </w:numPr>
        <w:tabs>
          <w:tab w:val="left" w:pos="950"/>
        </w:tabs>
        <w:spacing w:before="120" w:line="276" w:lineRule="auto"/>
        <w:ind w:left="950" w:hanging="590"/>
        <w:jc w:val="both"/>
      </w:pPr>
      <w:bookmarkStart w:id="27" w:name="_Ref53048935"/>
      <w:r w:rsidRPr="005775A1">
        <w:rPr>
          <w:rFonts w:ascii="David" w:hAnsi="David" w:hint="cs"/>
          <w:rtl/>
        </w:rPr>
        <w:t xml:space="preserve">מועד תוקף ערבות ההצעה ותוקף ההצעות: </w:t>
      </w:r>
      <w:bookmarkEnd w:id="27"/>
      <w:r w:rsidR="001A4720">
        <w:rPr>
          <w:rFonts w:ascii="David" w:hAnsi="David" w:hint="cs"/>
          <w:rtl/>
        </w:rPr>
        <w:t>3</w:t>
      </w:r>
      <w:r w:rsidR="005775A1" w:rsidRPr="005775A1">
        <w:rPr>
          <w:rFonts w:ascii="David" w:hAnsi="David" w:hint="cs"/>
          <w:rtl/>
        </w:rPr>
        <w:t>.</w:t>
      </w:r>
      <w:r w:rsidR="001A4720">
        <w:rPr>
          <w:rFonts w:ascii="David" w:hAnsi="David" w:hint="cs"/>
          <w:rtl/>
        </w:rPr>
        <w:t>12</w:t>
      </w:r>
      <w:r w:rsidR="005775A1" w:rsidRPr="005775A1">
        <w:rPr>
          <w:rFonts w:ascii="David" w:hAnsi="David" w:hint="cs"/>
          <w:rtl/>
        </w:rPr>
        <w:t>.2023</w:t>
      </w:r>
    </w:p>
    <w:p w14:paraId="4D14D5E4" w14:textId="77777777" w:rsidR="00893CEE" w:rsidRDefault="00B734D9" w:rsidP="000F42E3">
      <w:pPr>
        <w:widowControl w:val="0"/>
        <w:numPr>
          <w:ilvl w:val="1"/>
          <w:numId w:val="46"/>
        </w:numPr>
        <w:tabs>
          <w:tab w:val="left" w:pos="950"/>
        </w:tabs>
        <w:spacing w:before="120" w:line="276" w:lineRule="auto"/>
        <w:ind w:left="950" w:hanging="590"/>
        <w:jc w:val="both"/>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35E7075" w14:textId="77777777" w:rsidR="005556DA"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28" w:name="H2_תקופת_ההתקשרות_"/>
      <w:r w:rsidRPr="00CA6E12">
        <w:rPr>
          <w:rFonts w:hint="cs"/>
          <w:b/>
          <w:bCs/>
          <w:sz w:val="28"/>
          <w:szCs w:val="28"/>
          <w:u w:val="single"/>
          <w:rtl/>
        </w:rPr>
        <w:t>תקופת ההתקשרות</w:t>
      </w:r>
      <w:r w:rsidR="00C26E9A" w:rsidRPr="007B6D4F">
        <w:rPr>
          <w:b/>
          <w:bCs/>
          <w:sz w:val="28"/>
          <w:szCs w:val="28"/>
          <w:u w:val="single"/>
        </w:rPr>
        <w:t xml:space="preserve"> </w:t>
      </w:r>
    </w:p>
    <w:bookmarkEnd w:id="28"/>
    <w:p w14:paraId="490D102B" w14:textId="77777777" w:rsidR="00445964" w:rsidRPr="00321621" w:rsidRDefault="00445964" w:rsidP="000F42E3">
      <w:pPr>
        <w:widowControl w:val="0"/>
        <w:numPr>
          <w:ilvl w:val="1"/>
          <w:numId w:val="46"/>
        </w:numPr>
        <w:tabs>
          <w:tab w:val="left" w:pos="950"/>
        </w:tabs>
        <w:spacing w:before="120" w:line="276" w:lineRule="auto"/>
        <w:ind w:left="950" w:hanging="590"/>
        <w:jc w:val="both"/>
      </w:pPr>
      <w:r w:rsidRPr="00321621">
        <w:rPr>
          <w:rtl/>
        </w:rPr>
        <w:t>ההתקשרות </w:t>
      </w:r>
      <w:r w:rsidRPr="00321621">
        <w:rPr>
          <w:rFonts w:hint="cs"/>
          <w:rtl/>
        </w:rPr>
        <w:t xml:space="preserve">הינה בתוקף </w:t>
      </w:r>
      <w:r w:rsidR="00ED57C3">
        <w:rPr>
          <w:rFonts w:hint="cs"/>
          <w:rtl/>
        </w:rPr>
        <w:t>לשנתיים</w:t>
      </w:r>
      <w:r w:rsidRPr="00321621">
        <w:rPr>
          <w:rFonts w:hint="cs"/>
          <w:rtl/>
        </w:rPr>
        <w:t xml:space="preserve"> ו</w:t>
      </w:r>
      <w:r w:rsidRPr="00321621">
        <w:rPr>
          <w:rtl/>
        </w:rPr>
        <w:t>תכנס לתוקפה אך ורק מיום החתימה על הזמנת הרכש על ידי מ</w:t>
      </w:r>
      <w:r w:rsidRPr="00321621">
        <w:rPr>
          <w:rFonts w:hint="cs"/>
          <w:rtl/>
        </w:rPr>
        <w:t>ו</w:t>
      </w:r>
      <w:r w:rsidRPr="00321621">
        <w:rPr>
          <w:rtl/>
        </w:rPr>
        <w:t>רשי החתימה במשרד.</w:t>
      </w:r>
      <w:r w:rsidRPr="00321621">
        <w:rPr>
          <w:rFonts w:hint="cs"/>
          <w:rtl/>
        </w:rPr>
        <w:t xml:space="preserve"> </w:t>
      </w:r>
      <w:r w:rsidRPr="00321621">
        <w:rPr>
          <w:rtl/>
        </w:rPr>
        <w:t>היקף ההתקשרות לרבות כמויות יקבעו בהזמנה.</w:t>
      </w:r>
    </w:p>
    <w:p w14:paraId="15322F65" w14:textId="77777777" w:rsidR="00445964" w:rsidRPr="00321621" w:rsidRDefault="00445964" w:rsidP="000F42E3">
      <w:pPr>
        <w:widowControl w:val="0"/>
        <w:numPr>
          <w:ilvl w:val="1"/>
          <w:numId w:val="46"/>
        </w:numPr>
        <w:tabs>
          <w:tab w:val="left" w:pos="950"/>
        </w:tabs>
        <w:spacing w:before="120" w:line="276" w:lineRule="auto"/>
        <w:ind w:left="950" w:hanging="590"/>
        <w:jc w:val="both"/>
      </w:pPr>
      <w:r w:rsidRPr="00321621">
        <w:rPr>
          <w:rFonts w:hint="cs"/>
          <w:rtl/>
        </w:rPr>
        <w:t>ה</w:t>
      </w:r>
      <w:r w:rsidRPr="00321621">
        <w:rPr>
          <w:rtl/>
        </w:rPr>
        <w:t>ספק לא יוכל לממש את ההתקשרות ולספק את השירותים הנדרשים טרם קבלת הזמנת רכש חתומ</w:t>
      </w:r>
      <w:r w:rsidRPr="00321621">
        <w:rPr>
          <w:rFonts w:hint="cs"/>
          <w:rtl/>
        </w:rPr>
        <w:t>ה.</w:t>
      </w:r>
    </w:p>
    <w:p w14:paraId="4150ED23" w14:textId="77777777" w:rsidR="00445964" w:rsidRPr="00321621" w:rsidRDefault="00445964" w:rsidP="000F42E3">
      <w:pPr>
        <w:widowControl w:val="0"/>
        <w:numPr>
          <w:ilvl w:val="1"/>
          <w:numId w:val="46"/>
        </w:numPr>
        <w:tabs>
          <w:tab w:val="left" w:pos="950"/>
        </w:tabs>
        <w:spacing w:before="120" w:line="276" w:lineRule="auto"/>
        <w:ind w:left="950" w:hanging="590"/>
        <w:jc w:val="both"/>
        <w:rPr>
          <w:rtl/>
        </w:rPr>
      </w:pPr>
      <w:r w:rsidRPr="00321621">
        <w:rPr>
          <w:rFonts w:hint="cs"/>
          <w:rtl/>
        </w:rPr>
        <w:t>ל</w:t>
      </w:r>
      <w:r w:rsidRPr="00321621">
        <w:rPr>
          <w:rtl/>
        </w:rPr>
        <w:t>מען הסר ספק, לא תהיה לספק כל טענה בגין התקופה טרם הוצאת הזמנה על ידי המשרד וכן יהיה מנוע מלהלין על הסתמכות כלשהיא</w:t>
      </w:r>
      <w:r w:rsidRPr="00321621">
        <w:rPr>
          <w:rFonts w:hint="cs"/>
          <w:rtl/>
        </w:rPr>
        <w:t>.</w:t>
      </w:r>
    </w:p>
    <w:p w14:paraId="58A64170" w14:textId="77777777" w:rsidR="00445964" w:rsidRPr="009274F0" w:rsidRDefault="00445964" w:rsidP="000F42E3">
      <w:pPr>
        <w:widowControl w:val="0"/>
        <w:numPr>
          <w:ilvl w:val="1"/>
          <w:numId w:val="46"/>
        </w:numPr>
        <w:tabs>
          <w:tab w:val="left" w:pos="950"/>
        </w:tabs>
        <w:spacing w:before="120" w:line="276" w:lineRule="auto"/>
        <w:ind w:left="950" w:hanging="590"/>
        <w:jc w:val="both"/>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E345B0">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7D294AD6" w14:textId="77777777" w:rsidR="00445964" w:rsidRDefault="00445964" w:rsidP="000F42E3">
      <w:pPr>
        <w:widowControl w:val="0"/>
        <w:numPr>
          <w:ilvl w:val="1"/>
          <w:numId w:val="46"/>
        </w:numPr>
        <w:tabs>
          <w:tab w:val="left" w:pos="950"/>
        </w:tabs>
        <w:spacing w:before="120" w:line="276" w:lineRule="auto"/>
        <w:ind w:left="950" w:hanging="59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A123BE">
        <w:rPr>
          <w:rFonts w:ascii="David" w:hAnsi="David" w:hint="cs"/>
          <w:b/>
          <w:bCs/>
          <w:rtl/>
        </w:rPr>
        <w:t>חמש</w:t>
      </w:r>
      <w:r w:rsidR="00EF62E4" w:rsidRPr="00376C8E">
        <w:rPr>
          <w:rFonts w:ascii="David" w:hAnsi="David"/>
          <w:b/>
          <w:bCs/>
          <w:rtl/>
        </w:rPr>
        <w:t xml:space="preserve"> </w:t>
      </w:r>
      <w:r w:rsidRPr="00376C8E">
        <w:rPr>
          <w:rFonts w:ascii="David" w:hAnsi="David"/>
          <w:b/>
          <w:bCs/>
          <w:rtl/>
        </w:rPr>
        <w:t xml:space="preserve">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28FC30" w14:textId="4214E745" w:rsidR="00445964" w:rsidRDefault="00445964" w:rsidP="000F42E3">
      <w:pPr>
        <w:widowControl w:val="0"/>
        <w:numPr>
          <w:ilvl w:val="1"/>
          <w:numId w:val="46"/>
        </w:numPr>
        <w:tabs>
          <w:tab w:val="left" w:pos="950"/>
        </w:tabs>
        <w:spacing w:before="120" w:line="276" w:lineRule="auto"/>
        <w:ind w:left="950" w:hanging="590"/>
        <w:jc w:val="both"/>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36F91D41" w14:textId="77777777" w:rsidR="0031771B" w:rsidRDefault="0031771B" w:rsidP="0031771B">
      <w:pPr>
        <w:widowControl w:val="0"/>
        <w:tabs>
          <w:tab w:val="left" w:pos="950"/>
        </w:tabs>
        <w:spacing w:before="120" w:line="276" w:lineRule="auto"/>
        <w:ind w:left="950"/>
        <w:jc w:val="both"/>
        <w:rPr>
          <w:sz w:val="40"/>
        </w:rPr>
      </w:pPr>
    </w:p>
    <w:p w14:paraId="235F8E70" w14:textId="77777777" w:rsidR="00A21BF9"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29" w:name="H2_פיקוח_המשרד"/>
      <w:r w:rsidRPr="00CA6E12">
        <w:rPr>
          <w:rFonts w:hint="cs"/>
          <w:b/>
          <w:bCs/>
          <w:sz w:val="28"/>
          <w:szCs w:val="28"/>
          <w:u w:val="single"/>
          <w:rtl/>
        </w:rPr>
        <w:t>פיקוח המשרד</w:t>
      </w:r>
    </w:p>
    <w:bookmarkEnd w:id="29"/>
    <w:p w14:paraId="23E81FBA" w14:textId="77777777" w:rsidR="00A21BF9" w:rsidRPr="00321621" w:rsidRDefault="00CA56BD" w:rsidP="000F42E3">
      <w:pPr>
        <w:widowControl w:val="0"/>
        <w:numPr>
          <w:ilvl w:val="1"/>
          <w:numId w:val="46"/>
        </w:numPr>
        <w:tabs>
          <w:tab w:val="left" w:pos="950"/>
        </w:tabs>
        <w:spacing w:before="120" w:line="276" w:lineRule="auto"/>
        <w:ind w:left="950" w:hanging="590"/>
        <w:jc w:val="both"/>
      </w:pPr>
      <w:r w:rsidRPr="00321621">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B15EF86" w14:textId="77777777" w:rsidR="00461F84" w:rsidRPr="00105685" w:rsidRDefault="00461F84" w:rsidP="000F42E3">
      <w:pPr>
        <w:widowControl w:val="0"/>
        <w:numPr>
          <w:ilvl w:val="1"/>
          <w:numId w:val="46"/>
        </w:numPr>
        <w:tabs>
          <w:tab w:val="left" w:pos="950"/>
        </w:tabs>
        <w:spacing w:before="120" w:line="276" w:lineRule="auto"/>
        <w:ind w:left="950" w:hanging="590"/>
        <w:jc w:val="both"/>
      </w:pPr>
      <w:r w:rsidRPr="00105685">
        <w:rPr>
          <w:rFonts w:hint="cs"/>
          <w:rtl/>
        </w:rPr>
        <w:t>המשרד יהיה רשאי להפעיל צוותי פיקוח ובקרה על עבודת הספק בעת משלוח ההודעות לבוחר, הספק מתחייב לשתף פעולה עם צוותי הפיקוח והבקרה של המשרד.</w:t>
      </w:r>
    </w:p>
    <w:p w14:paraId="3392B010" w14:textId="77777777" w:rsidR="00461F84" w:rsidRDefault="00461F84" w:rsidP="000F42E3">
      <w:pPr>
        <w:widowControl w:val="0"/>
        <w:numPr>
          <w:ilvl w:val="1"/>
          <w:numId w:val="46"/>
        </w:numPr>
        <w:tabs>
          <w:tab w:val="left" w:pos="950"/>
        </w:tabs>
        <w:spacing w:before="120" w:line="276" w:lineRule="auto"/>
        <w:ind w:left="950" w:hanging="590"/>
        <w:jc w:val="both"/>
      </w:pPr>
      <w:r w:rsidRPr="00105685">
        <w:rPr>
          <w:rFonts w:hint="cs"/>
          <w:rtl/>
        </w:rPr>
        <w:t xml:space="preserve">המשרד יהיה רשאי לבצע בדיקת מדגם של הודעות לבוחר שחזרו ולברר האם היתה הצדקה להחזרת ההודעות לבוחר גודל המדגם יהיה כ-0.5% מהדואר החוזר ותוצאות בדיקת המדגם תחייב את הספק. </w:t>
      </w:r>
    </w:p>
    <w:p w14:paraId="1D791B20" w14:textId="77777777" w:rsidR="00461F84" w:rsidRPr="00105685" w:rsidRDefault="00461F84" w:rsidP="000F42E3">
      <w:pPr>
        <w:widowControl w:val="0"/>
        <w:numPr>
          <w:ilvl w:val="1"/>
          <w:numId w:val="46"/>
        </w:numPr>
        <w:tabs>
          <w:tab w:val="left" w:pos="950"/>
        </w:tabs>
        <w:spacing w:before="120" w:line="276" w:lineRule="auto"/>
        <w:ind w:left="950" w:hanging="590"/>
        <w:jc w:val="both"/>
      </w:pPr>
      <w:r w:rsidRPr="00105685">
        <w:rPr>
          <w:rtl/>
        </w:rPr>
        <w:t xml:space="preserve">המציע יתחייב להישמע להוראות </w:t>
      </w:r>
      <w:r w:rsidRPr="00105685">
        <w:rPr>
          <w:rFonts w:hint="cs"/>
          <w:rtl/>
        </w:rPr>
        <w:t>נציג</w:t>
      </w:r>
      <w:r w:rsidRPr="00105685">
        <w:rPr>
          <w:rtl/>
        </w:rPr>
        <w:t xml:space="preserve"> המשרד בכל העניינים הקשורים </w:t>
      </w:r>
      <w:r w:rsidRPr="00105685">
        <w:rPr>
          <w:rFonts w:hint="cs"/>
          <w:rtl/>
        </w:rPr>
        <w:t xml:space="preserve">למתן השירותים </w:t>
      </w:r>
      <w:r w:rsidRPr="00105685">
        <w:rPr>
          <w:rtl/>
        </w:rPr>
        <w:t xml:space="preserve">כמפורט </w:t>
      </w:r>
      <w:r w:rsidRPr="00105685">
        <w:rPr>
          <w:rFonts w:hint="cs"/>
          <w:rtl/>
        </w:rPr>
        <w:t>ב</w:t>
      </w:r>
      <w:r>
        <w:rPr>
          <w:rFonts w:hint="cs"/>
          <w:rtl/>
        </w:rPr>
        <w:t>מכרז</w:t>
      </w:r>
      <w:r w:rsidRPr="00105685">
        <w:rPr>
          <w:rFonts w:hint="cs"/>
          <w:rtl/>
        </w:rPr>
        <w:t xml:space="preserve"> ז</w:t>
      </w:r>
      <w:r>
        <w:rPr>
          <w:rFonts w:hint="cs"/>
          <w:rtl/>
        </w:rPr>
        <w:t>ה</w:t>
      </w:r>
      <w:r w:rsidRPr="00105685">
        <w:rPr>
          <w:rtl/>
        </w:rPr>
        <w:t xml:space="preserve"> ובהסכם שייחתם בעקבותי</w:t>
      </w:r>
      <w:r w:rsidRPr="00105685">
        <w:rPr>
          <w:rFonts w:hint="cs"/>
          <w:rtl/>
        </w:rPr>
        <w:t>ה</w:t>
      </w:r>
      <w:r w:rsidRPr="00105685">
        <w:rPr>
          <w:rtl/>
        </w:rPr>
        <w:t xml:space="preserve">.  </w:t>
      </w:r>
    </w:p>
    <w:p w14:paraId="4A124EC6" w14:textId="77777777" w:rsidR="00461F84" w:rsidRPr="00105685" w:rsidRDefault="00461F84" w:rsidP="000F42E3">
      <w:pPr>
        <w:widowControl w:val="0"/>
        <w:numPr>
          <w:ilvl w:val="1"/>
          <w:numId w:val="46"/>
        </w:numPr>
        <w:tabs>
          <w:tab w:val="left" w:pos="950"/>
        </w:tabs>
        <w:spacing w:before="120" w:line="276" w:lineRule="auto"/>
        <w:ind w:left="950" w:hanging="590"/>
        <w:jc w:val="both"/>
        <w:rPr>
          <w:rtl/>
        </w:rPr>
      </w:pPr>
      <w:r w:rsidRPr="00105685">
        <w:rPr>
          <w:rFonts w:hint="cs"/>
          <w:rtl/>
        </w:rPr>
        <w:t>המציע מתחייב לפעול בהתאם להנחיות מנב"ט המשרד בכל הנוגע לאבטחת מידע.</w:t>
      </w:r>
    </w:p>
    <w:p w14:paraId="3B64EBF4" w14:textId="77777777" w:rsidR="009B4604" w:rsidRPr="00CA6E12" w:rsidRDefault="009B4604" w:rsidP="000F42E3">
      <w:pPr>
        <w:widowControl w:val="0"/>
        <w:numPr>
          <w:ilvl w:val="0"/>
          <w:numId w:val="46"/>
        </w:numPr>
        <w:spacing w:before="240" w:line="276" w:lineRule="auto"/>
        <w:ind w:left="357" w:hanging="357"/>
        <w:jc w:val="both"/>
        <w:outlineLvl w:val="1"/>
        <w:rPr>
          <w:sz w:val="32"/>
          <w:szCs w:val="32"/>
        </w:rPr>
      </w:pPr>
      <w:bookmarkStart w:id="30" w:name="H2_שאלות_הבהרות_תשובות"/>
      <w:r w:rsidRPr="00E22737">
        <w:rPr>
          <w:rFonts w:hint="cs"/>
          <w:b/>
          <w:bCs/>
          <w:sz w:val="28"/>
          <w:szCs w:val="28"/>
          <w:u w:val="single"/>
          <w:rtl/>
        </w:rPr>
        <w:t>שאלות, הבהרות, תשובות</w:t>
      </w:r>
    </w:p>
    <w:bookmarkEnd w:id="30"/>
    <w:p w14:paraId="29BCCA4E" w14:textId="464926AF" w:rsidR="009B4604" w:rsidRPr="00971AF0" w:rsidRDefault="009B4604" w:rsidP="000F42E3">
      <w:pPr>
        <w:widowControl w:val="0"/>
        <w:numPr>
          <w:ilvl w:val="1"/>
          <w:numId w:val="46"/>
        </w:numPr>
        <w:tabs>
          <w:tab w:val="left" w:pos="950"/>
        </w:tabs>
        <w:spacing w:before="120" w:line="276" w:lineRule="auto"/>
        <w:ind w:left="950" w:hanging="590"/>
        <w:jc w:val="both"/>
        <w:rPr>
          <w:u w:val="single"/>
        </w:rPr>
      </w:pPr>
      <w:r w:rsidRPr="00CA6E12">
        <w:rPr>
          <w:rFonts w:hint="cs"/>
          <w:rtl/>
        </w:rPr>
        <w:t xml:space="preserve">שאלות והבהרות יש להפנות </w:t>
      </w:r>
      <w:r w:rsidRPr="00CA6E12">
        <w:rPr>
          <w:rFonts w:hint="cs"/>
          <w:b/>
          <w:bCs/>
          <w:u w:val="single"/>
          <w:rtl/>
        </w:rPr>
        <w:t>בכתב בלבד,</w:t>
      </w:r>
      <w:r w:rsidR="00D67192">
        <w:rPr>
          <w:rFonts w:hint="cs"/>
          <w:rtl/>
        </w:rPr>
        <w:t xml:space="preserve"> ב</w:t>
      </w:r>
      <w:r w:rsidR="00E673F0" w:rsidRPr="00CA6E12">
        <w:rPr>
          <w:rFonts w:hint="cs"/>
          <w:rtl/>
        </w:rPr>
        <w:t xml:space="preserve">דוא"ל </w:t>
      </w:r>
      <w:r w:rsidR="00EB482F" w:rsidRPr="00EB482F">
        <w:t>Lironal@moin.gov.il</w:t>
      </w:r>
      <w:r w:rsidR="00D4440F">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C306D">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971AF0">
        <w:rPr>
          <w:rFonts w:hint="cs"/>
          <w:u w:val="single"/>
          <w:rtl/>
        </w:rPr>
        <w:t>יש לוודא קבלת הפנייה.</w:t>
      </w:r>
      <w:r w:rsidR="00D67192">
        <w:rPr>
          <w:rFonts w:hint="cs"/>
          <w:u w:val="single"/>
          <w:rtl/>
        </w:rPr>
        <w:t xml:space="preserve"> בכותרת ההודעה יש לכתוב "מכרז </w:t>
      </w:r>
      <w:r w:rsidR="005775A1">
        <w:rPr>
          <w:rFonts w:hint="cs"/>
          <w:u w:val="single"/>
          <w:rtl/>
        </w:rPr>
        <w:t>2/2023</w:t>
      </w:r>
      <w:r w:rsidR="00D67192">
        <w:rPr>
          <w:rFonts w:hint="cs"/>
          <w:u w:val="single"/>
          <w:rtl/>
        </w:rPr>
        <w:t xml:space="preserve"> ואת שם המציע ושם הפונה"</w:t>
      </w:r>
    </w:p>
    <w:p w14:paraId="4AA9E3EF"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729A1A3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Layout Table"/>
      </w:tblPr>
      <w:tblGrid>
        <w:gridCol w:w="2069"/>
        <w:gridCol w:w="2054"/>
        <w:gridCol w:w="2032"/>
        <w:gridCol w:w="2070"/>
      </w:tblGrid>
      <w:tr w:rsidR="009D38E6" w14:paraId="361267EE" w14:textId="77777777" w:rsidTr="00C766C3">
        <w:trPr>
          <w:cantSplit/>
          <w:tblHeader/>
        </w:trPr>
        <w:tc>
          <w:tcPr>
            <w:tcW w:w="2311" w:type="dxa"/>
            <w:shd w:val="clear" w:color="auto" w:fill="auto"/>
          </w:tcPr>
          <w:p w14:paraId="1CEDB53C" w14:textId="44A149E2" w:rsidR="009B4604" w:rsidRPr="00206093" w:rsidRDefault="003B54DC" w:rsidP="00206093">
            <w:pPr>
              <w:keepLines/>
              <w:widowControl w:val="0"/>
              <w:adjustRightInd w:val="0"/>
              <w:spacing w:line="360" w:lineRule="auto"/>
              <w:jc w:val="both"/>
              <w:textAlignment w:val="baseline"/>
              <w:rPr>
                <w:rFonts w:ascii="Calibri" w:hAnsi="Calibri"/>
                <w:rtl/>
              </w:rPr>
            </w:pPr>
            <w:bookmarkStart w:id="31" w:name="ColumnTitle_2"/>
            <w:r>
              <w:rPr>
                <w:rFonts w:ascii="Calibri" w:hAnsi="Calibri" w:hint="cs"/>
                <w:rtl/>
              </w:rPr>
              <w:t>מספר</w:t>
            </w:r>
            <w:r w:rsidR="009B4604" w:rsidRPr="00206093">
              <w:rPr>
                <w:rFonts w:ascii="Calibri" w:hAnsi="Calibri" w:hint="cs"/>
                <w:rtl/>
              </w:rPr>
              <w:t xml:space="preserve"> השאלה</w:t>
            </w:r>
          </w:p>
        </w:tc>
        <w:tc>
          <w:tcPr>
            <w:tcW w:w="2311" w:type="dxa"/>
            <w:shd w:val="clear" w:color="auto" w:fill="auto"/>
          </w:tcPr>
          <w:p w14:paraId="664E8A3F"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6E1A8FB7"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0C0850DA"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bookmarkEnd w:id="31"/>
    </w:tbl>
    <w:p w14:paraId="7B29D9CB"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0F9533C4"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9EF92C9" w14:textId="77777777" w:rsidR="009B4604" w:rsidRPr="00DD6E47" w:rsidRDefault="009B4604" w:rsidP="000F42E3">
      <w:pPr>
        <w:widowControl w:val="0"/>
        <w:numPr>
          <w:ilvl w:val="1"/>
          <w:numId w:val="46"/>
        </w:numPr>
        <w:tabs>
          <w:tab w:val="left" w:pos="950"/>
        </w:tabs>
        <w:spacing w:before="120" w:line="276" w:lineRule="auto"/>
        <w:ind w:left="950" w:hanging="590"/>
        <w:jc w:val="both"/>
        <w:rPr>
          <w:rFonts w:ascii="Calibri" w:hAnsi="Calibri"/>
          <w:rtl/>
        </w:rPr>
      </w:pPr>
      <w:r w:rsidRPr="00466A56">
        <w:rPr>
          <w:rFonts w:ascii="Arial" w:hAnsi="Arial" w:hint="eastAsia"/>
          <w:rtl/>
        </w:rPr>
        <w:t>ש</w:t>
      </w:r>
      <w:r w:rsidRPr="00466A56">
        <w:rPr>
          <w:rFonts w:ascii="Arial" w:hAnsi="Arial"/>
          <w:rtl/>
        </w:rPr>
        <w:t>א</w:t>
      </w:r>
      <w:r w:rsidRPr="00466A56">
        <w:rPr>
          <w:rFonts w:ascii="Arial" w:hAnsi="Arial"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6DF05C8"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466A56">
        <w:rPr>
          <w:rFonts w:ascii="Arial" w:hAnsi="Arial"/>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54ED9E8D"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AE85958" w14:textId="77777777" w:rsidR="009B4604" w:rsidRDefault="009B4604" w:rsidP="000F42E3">
      <w:pPr>
        <w:widowControl w:val="0"/>
        <w:numPr>
          <w:ilvl w:val="1"/>
          <w:numId w:val="46"/>
        </w:numPr>
        <w:tabs>
          <w:tab w:val="left" w:pos="950"/>
        </w:tabs>
        <w:spacing w:before="120" w:line="276" w:lineRule="auto"/>
        <w:ind w:left="950" w:hanging="590"/>
        <w:jc w:val="both"/>
        <w:rPr>
          <w:rFonts w:ascii="Calibri" w:hAnsi="Calibri"/>
        </w:rPr>
      </w:pPr>
      <w:r w:rsidRPr="003435BE">
        <w:rPr>
          <w:rFonts w:ascii="Calibri" w:hAnsi="Calibri" w:hint="cs"/>
          <w:rtl/>
        </w:rPr>
        <w:t xml:space="preserve">לא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EB861CD"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rPr>
      </w:pPr>
      <w:r w:rsidRPr="00466A56">
        <w:rPr>
          <w:rFonts w:ascii="Arial" w:hAnsi="Arial" w:hint="eastAsia"/>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028CF7B4" w14:textId="77777777" w:rsidR="00445964" w:rsidRDefault="00445964" w:rsidP="000F42E3">
      <w:pPr>
        <w:widowControl w:val="0"/>
        <w:numPr>
          <w:ilvl w:val="1"/>
          <w:numId w:val="46"/>
        </w:numPr>
        <w:tabs>
          <w:tab w:val="left" w:pos="950"/>
        </w:tabs>
        <w:spacing w:before="120" w:line="276" w:lineRule="auto"/>
        <w:ind w:left="950" w:hanging="590"/>
        <w:jc w:val="both"/>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75075C2D" w14:textId="14F467EE" w:rsidR="00445964" w:rsidRDefault="00432339" w:rsidP="000F42E3">
      <w:pPr>
        <w:widowControl w:val="0"/>
        <w:spacing w:before="240" w:line="276" w:lineRule="auto"/>
        <w:ind w:left="840"/>
        <w:jc w:val="both"/>
      </w:pPr>
      <w:hyperlink r:id="rId8" w:tooltip="אתר המשרד" w:history="1">
        <w:r w:rsidR="007801F4">
          <w:rPr>
            <w:rStyle w:val="Hyperlink"/>
          </w:rPr>
          <w:t>https://www.gov.il/he/departments/ministry_of_interior</w:t>
        </w:r>
      </w:hyperlink>
    </w:p>
    <w:p w14:paraId="36681580" w14:textId="77777777" w:rsidR="00445964" w:rsidRPr="00C7160C" w:rsidRDefault="00445964" w:rsidP="000F42E3">
      <w:pPr>
        <w:widowControl w:val="0"/>
        <w:spacing w:before="240" w:line="276" w:lineRule="auto"/>
        <w:ind w:left="840"/>
        <w:jc w:val="both"/>
      </w:pPr>
      <w:r w:rsidRPr="00C7160C">
        <w:rPr>
          <w:rFonts w:hint="cs"/>
          <w:rtl/>
        </w:rPr>
        <w:t xml:space="preserve">תחת הכותרת </w:t>
      </w:r>
      <w:r>
        <w:rPr>
          <w:rFonts w:hint="cs"/>
          <w:rtl/>
        </w:rPr>
        <w:t xml:space="preserve">"פרסומים" - </w:t>
      </w:r>
      <w:r w:rsidRPr="00C7160C">
        <w:rPr>
          <w:rFonts w:hint="cs"/>
          <w:rtl/>
        </w:rPr>
        <w:t>"מכרזים פומביים".</w:t>
      </w:r>
    </w:p>
    <w:p w14:paraId="520D9050"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rtl/>
        </w:rPr>
      </w:pPr>
      <w:r w:rsidRPr="00466A56">
        <w:rPr>
          <w:rFonts w:ascii="Arial" w:hAnsi="Arial" w:hint="cs"/>
          <w:rtl/>
        </w:rPr>
        <w:t>התשובות לשאלות מהוות חלק בלתי נפרד ממסמכי המכרז.</w:t>
      </w:r>
    </w:p>
    <w:p w14:paraId="6D662B78" w14:textId="77777777" w:rsidR="009B4604" w:rsidRPr="00466A56" w:rsidRDefault="009B4604" w:rsidP="000F42E3">
      <w:pPr>
        <w:widowControl w:val="0"/>
        <w:numPr>
          <w:ilvl w:val="1"/>
          <w:numId w:val="46"/>
        </w:numPr>
        <w:tabs>
          <w:tab w:val="left" w:pos="950"/>
        </w:tabs>
        <w:spacing w:before="120" w:line="276" w:lineRule="auto"/>
        <w:ind w:left="950" w:hanging="590"/>
        <w:jc w:val="both"/>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039E95B4" w14:textId="77777777" w:rsidR="009B4604" w:rsidRPr="007B6D4F" w:rsidRDefault="009B4604" w:rsidP="000F42E3">
      <w:pPr>
        <w:widowControl w:val="0"/>
        <w:numPr>
          <w:ilvl w:val="0"/>
          <w:numId w:val="46"/>
        </w:numPr>
        <w:spacing w:before="240" w:line="276" w:lineRule="auto"/>
        <w:ind w:left="357" w:hanging="357"/>
        <w:jc w:val="both"/>
        <w:outlineLvl w:val="1"/>
        <w:rPr>
          <w:b/>
          <w:bCs/>
          <w:sz w:val="28"/>
          <w:szCs w:val="28"/>
          <w:u w:val="single"/>
        </w:rPr>
      </w:pPr>
      <w:bookmarkStart w:id="32" w:name="H2_נוסח_הגשת_ההצעה"/>
      <w:r w:rsidRPr="007B6D4F">
        <w:rPr>
          <w:b/>
          <w:bCs/>
          <w:sz w:val="28"/>
          <w:szCs w:val="28"/>
          <w:u w:val="single"/>
          <w:rtl/>
        </w:rPr>
        <w:t>נוסח הגשת ההצעה:</w:t>
      </w:r>
    </w:p>
    <w:bookmarkEnd w:id="32"/>
    <w:p w14:paraId="75E1DEA6" w14:textId="77777777" w:rsidR="009B4604" w:rsidRPr="00DD6E47" w:rsidRDefault="009B4604" w:rsidP="000F42E3">
      <w:pPr>
        <w:widowControl w:val="0"/>
        <w:numPr>
          <w:ilvl w:val="1"/>
          <w:numId w:val="46"/>
        </w:numPr>
        <w:tabs>
          <w:tab w:val="left" w:pos="950"/>
        </w:tabs>
        <w:spacing w:before="120" w:line="276" w:lineRule="auto"/>
        <w:ind w:left="950" w:hanging="590"/>
        <w:jc w:val="both"/>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75277259" w14:textId="77777777" w:rsidR="00175A02" w:rsidRPr="00447682" w:rsidRDefault="009B4604" w:rsidP="000F42E3">
      <w:pPr>
        <w:widowControl w:val="0"/>
        <w:numPr>
          <w:ilvl w:val="1"/>
          <w:numId w:val="46"/>
        </w:numPr>
        <w:tabs>
          <w:tab w:val="left" w:pos="950"/>
        </w:tabs>
        <w:spacing w:before="120" w:line="276" w:lineRule="auto"/>
        <w:ind w:left="950" w:hanging="590"/>
        <w:jc w:val="both"/>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33" w:name="_Hlk489606381"/>
    </w:p>
    <w:bookmarkEnd w:id="33"/>
    <w:p w14:paraId="055ABDD7" w14:textId="77777777" w:rsidR="00642BF8" w:rsidRPr="00642BF8" w:rsidRDefault="00642BF8" w:rsidP="000F42E3">
      <w:pPr>
        <w:widowControl w:val="0"/>
        <w:numPr>
          <w:ilvl w:val="1"/>
          <w:numId w:val="46"/>
        </w:numPr>
        <w:tabs>
          <w:tab w:val="left" w:pos="950"/>
        </w:tabs>
        <w:spacing w:before="120" w:line="276" w:lineRule="auto"/>
        <w:ind w:left="950" w:hanging="590"/>
        <w:jc w:val="both"/>
      </w:pPr>
      <w:r w:rsidRPr="00466A56">
        <w:rPr>
          <w:rFonts w:ascii="Arial" w:hAnsi="Arial"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5319E2D" w14:textId="77777777" w:rsidR="00642BF8" w:rsidRPr="00642BF8" w:rsidRDefault="00642BF8" w:rsidP="000F42E3">
      <w:pPr>
        <w:widowControl w:val="0"/>
        <w:numPr>
          <w:ilvl w:val="1"/>
          <w:numId w:val="46"/>
        </w:numPr>
        <w:tabs>
          <w:tab w:val="left" w:pos="950"/>
        </w:tabs>
        <w:spacing w:before="120" w:line="276" w:lineRule="auto"/>
        <w:ind w:left="950" w:hanging="590"/>
        <w:jc w:val="both"/>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B8DD93F" w14:textId="77777777" w:rsidR="00642BF8" w:rsidRPr="00642BF8" w:rsidRDefault="00642BF8" w:rsidP="000F42E3">
      <w:pPr>
        <w:widowControl w:val="0"/>
        <w:numPr>
          <w:ilvl w:val="1"/>
          <w:numId w:val="46"/>
        </w:numPr>
        <w:tabs>
          <w:tab w:val="left" w:pos="950"/>
        </w:tabs>
        <w:spacing w:before="120" w:line="276" w:lineRule="auto"/>
        <w:ind w:left="950" w:hanging="590"/>
        <w:jc w:val="both"/>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BD428DD" w14:textId="50088395"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עותק</w:t>
      </w:r>
      <w:r w:rsidRPr="00321621">
        <w:rPr>
          <w:rtl/>
        </w:rPr>
        <w:t xml:space="preserve"> מלא של ההצעה כולל את כל מסמכי ההצעה והמסמכים המצורפים לה מטעם המציע, את מסמכי </w:t>
      </w:r>
      <w:r w:rsidRPr="00321621">
        <w:rPr>
          <w:rFonts w:hint="cs"/>
          <w:rtl/>
        </w:rPr>
        <w:t>הפנייה</w:t>
      </w:r>
      <w:r w:rsidRPr="00321621">
        <w:rPr>
          <w:rtl/>
        </w:rPr>
        <w:t xml:space="preserve"> בשלמותם לרבות תשובות לשאלות הבהרה וכל מסמך אחר </w:t>
      </w:r>
      <w:r w:rsidRPr="00321621">
        <w:rPr>
          <w:rFonts w:hint="cs"/>
          <w:rtl/>
        </w:rPr>
        <w:t>שהתקבל</w:t>
      </w:r>
      <w:r w:rsidRPr="00321621">
        <w:rPr>
          <w:rtl/>
        </w:rPr>
        <w:t xml:space="preserve"> </w:t>
      </w:r>
      <w:r w:rsidRPr="00321621">
        <w:rPr>
          <w:rFonts w:hint="cs"/>
          <w:rtl/>
        </w:rPr>
        <w:t>מהמשרד</w:t>
      </w:r>
      <w:r w:rsidRPr="00321621">
        <w:rPr>
          <w:rtl/>
        </w:rPr>
        <w:t xml:space="preserve"> בהקשר </w:t>
      </w:r>
      <w:r w:rsidRPr="00321621">
        <w:rPr>
          <w:rFonts w:hint="cs"/>
          <w:rtl/>
        </w:rPr>
        <w:t>למכרז</w:t>
      </w:r>
      <w:r w:rsidRPr="00321621">
        <w:rPr>
          <w:rtl/>
        </w:rPr>
        <w:t xml:space="preserve"> </w:t>
      </w:r>
      <w:r w:rsidR="003B54DC">
        <w:rPr>
          <w:rtl/>
        </w:rPr>
        <w:t>מספר</w:t>
      </w:r>
      <w:r w:rsidRPr="00321621">
        <w:rPr>
          <w:rFonts w:hint="cs"/>
          <w:rtl/>
        </w:rPr>
        <w:t xml:space="preserve"> </w:t>
      </w:r>
      <w:r w:rsidR="005775A1">
        <w:rPr>
          <w:rFonts w:hint="cs"/>
          <w:rtl/>
        </w:rPr>
        <w:t>2/2023</w:t>
      </w:r>
      <w:r w:rsidR="00B734D9" w:rsidRPr="00321621">
        <w:rPr>
          <w:rFonts w:hint="cs"/>
          <w:rtl/>
        </w:rPr>
        <w:t>.</w:t>
      </w:r>
    </w:p>
    <w:p w14:paraId="4530A477"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ההצעה</w:t>
      </w:r>
      <w:r w:rsidRPr="00321621">
        <w:rPr>
          <w:rtl/>
        </w:rPr>
        <w:t xml:space="preserve">, כולל כל הנספחים והאישורים הנלווים אליה, תוגש </w:t>
      </w:r>
      <w:r w:rsidRPr="00321621">
        <w:rPr>
          <w:rFonts w:hint="cs"/>
          <w:rtl/>
        </w:rPr>
        <w:t>במלואה.</w:t>
      </w:r>
      <w:r w:rsidRPr="00321621">
        <w:rPr>
          <w:rtl/>
        </w:rPr>
        <w:t xml:space="preserve"> בחוברת ההצעה מצורפים טפסים שונים ודרישות למסמכים </w:t>
      </w:r>
      <w:r w:rsidRPr="00321621">
        <w:rPr>
          <w:rFonts w:hint="eastAsia"/>
          <w:rtl/>
        </w:rPr>
        <w:t>מהמציע</w:t>
      </w:r>
      <w:r w:rsidRPr="00321621">
        <w:rPr>
          <w:rtl/>
        </w:rPr>
        <w:t xml:space="preserve">. </w:t>
      </w:r>
      <w:r w:rsidRPr="00321621">
        <w:rPr>
          <w:rFonts w:hint="eastAsia"/>
          <w:rtl/>
        </w:rPr>
        <w:t>יש</w:t>
      </w:r>
      <w:r w:rsidRPr="00321621">
        <w:rPr>
          <w:rtl/>
        </w:rPr>
        <w:t xml:space="preserve"> </w:t>
      </w:r>
      <w:r w:rsidRPr="00321621">
        <w:rPr>
          <w:rFonts w:hint="eastAsia"/>
          <w:rtl/>
        </w:rPr>
        <w:t>למלא</w:t>
      </w:r>
      <w:r w:rsidRPr="00321621">
        <w:rPr>
          <w:rtl/>
        </w:rPr>
        <w:t xml:space="preserve"> </w:t>
      </w:r>
      <w:r w:rsidRPr="00321621">
        <w:rPr>
          <w:rFonts w:hint="eastAsia"/>
          <w:rtl/>
        </w:rPr>
        <w:t>את</w:t>
      </w:r>
      <w:r w:rsidRPr="00321621">
        <w:rPr>
          <w:rtl/>
        </w:rPr>
        <w:t xml:space="preserve"> </w:t>
      </w:r>
      <w:r w:rsidRPr="00321621">
        <w:rPr>
          <w:rFonts w:hint="eastAsia"/>
          <w:rtl/>
        </w:rPr>
        <w:t>חוברת</w:t>
      </w:r>
      <w:r w:rsidRPr="00321621">
        <w:rPr>
          <w:rtl/>
        </w:rPr>
        <w:t xml:space="preserve"> </w:t>
      </w:r>
      <w:r w:rsidRPr="00321621">
        <w:rPr>
          <w:rFonts w:hint="eastAsia"/>
          <w:rtl/>
        </w:rPr>
        <w:t>ההצעה</w:t>
      </w:r>
      <w:r w:rsidRPr="00321621">
        <w:rPr>
          <w:rtl/>
        </w:rPr>
        <w:t xml:space="preserve"> </w:t>
      </w:r>
      <w:r w:rsidRPr="00321621">
        <w:rPr>
          <w:rFonts w:hint="eastAsia"/>
          <w:rtl/>
        </w:rPr>
        <w:t>בשלמותה</w:t>
      </w:r>
      <w:r w:rsidRPr="00321621">
        <w:rPr>
          <w:rtl/>
        </w:rPr>
        <w:t xml:space="preserve">, </w:t>
      </w:r>
      <w:r w:rsidRPr="00321621">
        <w:rPr>
          <w:rFonts w:hint="eastAsia"/>
          <w:rtl/>
        </w:rPr>
        <w:t>לצרף</w:t>
      </w:r>
      <w:r w:rsidRPr="00321621">
        <w:rPr>
          <w:rtl/>
        </w:rPr>
        <w:t xml:space="preserve"> </w:t>
      </w:r>
      <w:r w:rsidRPr="00321621">
        <w:rPr>
          <w:rFonts w:hint="eastAsia"/>
          <w:rtl/>
        </w:rPr>
        <w:t>את</w:t>
      </w:r>
      <w:r w:rsidRPr="00321621">
        <w:rPr>
          <w:rtl/>
        </w:rPr>
        <w:t xml:space="preserve"> </w:t>
      </w:r>
      <w:r w:rsidRPr="00321621">
        <w:rPr>
          <w:rFonts w:hint="eastAsia"/>
          <w:rtl/>
        </w:rPr>
        <w:t>כל</w:t>
      </w:r>
      <w:r w:rsidRPr="00321621">
        <w:rPr>
          <w:rtl/>
        </w:rPr>
        <w:t xml:space="preserve"> </w:t>
      </w:r>
      <w:r w:rsidRPr="00321621">
        <w:rPr>
          <w:rFonts w:hint="eastAsia"/>
          <w:rtl/>
        </w:rPr>
        <w:t>המסמכים</w:t>
      </w:r>
      <w:r w:rsidRPr="00321621">
        <w:rPr>
          <w:rtl/>
        </w:rPr>
        <w:t xml:space="preserve"> </w:t>
      </w:r>
      <w:r w:rsidRPr="00321621">
        <w:rPr>
          <w:rFonts w:hint="eastAsia"/>
          <w:rtl/>
        </w:rPr>
        <w:t>הנדרשים</w:t>
      </w:r>
      <w:r w:rsidRPr="00321621">
        <w:rPr>
          <w:rtl/>
        </w:rPr>
        <w:t xml:space="preserve">, </w:t>
      </w:r>
      <w:r w:rsidRPr="00321621">
        <w:rPr>
          <w:rFonts w:hint="eastAsia"/>
          <w:rtl/>
        </w:rPr>
        <w:t>בסדר</w:t>
      </w:r>
      <w:r w:rsidRPr="00321621">
        <w:rPr>
          <w:rtl/>
        </w:rPr>
        <w:t xml:space="preserve"> </w:t>
      </w:r>
      <w:r w:rsidRPr="00321621">
        <w:rPr>
          <w:rFonts w:hint="eastAsia"/>
          <w:rtl/>
        </w:rPr>
        <w:t>המפורט</w:t>
      </w:r>
      <w:r w:rsidRPr="00321621">
        <w:rPr>
          <w:rtl/>
        </w:rPr>
        <w:t xml:space="preserve"> </w:t>
      </w:r>
      <w:r w:rsidRPr="00321621">
        <w:rPr>
          <w:rFonts w:hint="eastAsia"/>
          <w:rtl/>
        </w:rPr>
        <w:t>בחוברת</w:t>
      </w:r>
      <w:r w:rsidRPr="00321621">
        <w:rPr>
          <w:rtl/>
        </w:rPr>
        <w:t xml:space="preserve"> </w:t>
      </w:r>
      <w:r w:rsidRPr="00321621">
        <w:rPr>
          <w:rFonts w:hint="eastAsia"/>
          <w:rtl/>
        </w:rPr>
        <w:t>ההצעה</w:t>
      </w:r>
      <w:r w:rsidRPr="00321621">
        <w:rPr>
          <w:rtl/>
        </w:rPr>
        <w:t xml:space="preserve"> </w:t>
      </w:r>
      <w:r w:rsidRPr="00321621">
        <w:rPr>
          <w:rFonts w:hint="eastAsia"/>
          <w:rtl/>
        </w:rPr>
        <w:t>ונספחיה</w:t>
      </w:r>
      <w:r w:rsidRPr="00321621">
        <w:rPr>
          <w:rtl/>
        </w:rPr>
        <w:t xml:space="preserve"> </w:t>
      </w:r>
      <w:r w:rsidRPr="00321621">
        <w:rPr>
          <w:rFonts w:hint="eastAsia"/>
          <w:rtl/>
        </w:rPr>
        <w:t>וכן</w:t>
      </w:r>
      <w:r w:rsidRPr="00321621">
        <w:rPr>
          <w:rtl/>
        </w:rPr>
        <w:t xml:space="preserve"> </w:t>
      </w:r>
      <w:r w:rsidRPr="00321621">
        <w:rPr>
          <w:rFonts w:hint="eastAsia"/>
          <w:rtl/>
        </w:rPr>
        <w:t>למספרם</w:t>
      </w:r>
      <w:r w:rsidRPr="00321621">
        <w:rPr>
          <w:rtl/>
        </w:rPr>
        <w:t>.</w:t>
      </w:r>
    </w:p>
    <w:p w14:paraId="76223E92"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על</w:t>
      </w:r>
      <w:r w:rsidRPr="00321621">
        <w:rPr>
          <w:rtl/>
        </w:rPr>
        <w:t xml:space="preserve"> </w:t>
      </w:r>
      <w:r w:rsidRPr="00321621">
        <w:rPr>
          <w:rFonts w:hint="eastAsia"/>
          <w:rtl/>
        </w:rPr>
        <w:t>עמודי</w:t>
      </w:r>
      <w:r w:rsidRPr="00321621">
        <w:rPr>
          <w:rtl/>
        </w:rPr>
        <w:t xml:space="preserve"> </w:t>
      </w:r>
      <w:r w:rsidRPr="00321621">
        <w:rPr>
          <w:rFonts w:hint="eastAsia"/>
          <w:rtl/>
        </w:rPr>
        <w:t>ומסמכי</w:t>
      </w:r>
      <w:r w:rsidRPr="00321621">
        <w:rPr>
          <w:rtl/>
        </w:rPr>
        <w:t xml:space="preserve"> </w:t>
      </w:r>
      <w:r w:rsidRPr="00321621">
        <w:rPr>
          <w:rFonts w:hint="eastAsia"/>
          <w:rtl/>
        </w:rPr>
        <w:t>ההצעה</w:t>
      </w:r>
      <w:r w:rsidRPr="00321621">
        <w:rPr>
          <w:rtl/>
        </w:rPr>
        <w:t xml:space="preserve"> </w:t>
      </w:r>
      <w:r w:rsidRPr="00321621">
        <w:rPr>
          <w:rFonts w:hint="eastAsia"/>
          <w:rtl/>
        </w:rPr>
        <w:t>להיות</w:t>
      </w:r>
      <w:r w:rsidRPr="00321621">
        <w:rPr>
          <w:rtl/>
        </w:rPr>
        <w:t xml:space="preserve"> </w:t>
      </w:r>
      <w:r w:rsidRPr="00321621">
        <w:rPr>
          <w:rFonts w:hint="eastAsia"/>
          <w:rtl/>
        </w:rPr>
        <w:t>ממוספרים</w:t>
      </w:r>
      <w:r w:rsidRPr="00321621">
        <w:rPr>
          <w:rtl/>
        </w:rPr>
        <w:t>.</w:t>
      </w:r>
    </w:p>
    <w:p w14:paraId="1AC762F9"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eastAsia"/>
          <w:rtl/>
        </w:rPr>
        <w:t>ההצעות</w:t>
      </w:r>
      <w:r w:rsidRPr="00321621">
        <w:rPr>
          <w:rtl/>
        </w:rPr>
        <w:t xml:space="preserve"> תוגשנה בשפה העברית. נספחים, אישורים, תעודות וכד' שאינם בעברית או אנגלית - יתורגמו לעברית. </w:t>
      </w:r>
    </w:p>
    <w:p w14:paraId="6E2CAEB7" w14:textId="77777777" w:rsidR="009B4604" w:rsidRPr="00D550D9" w:rsidRDefault="009B4604" w:rsidP="000F42E3">
      <w:pPr>
        <w:widowControl w:val="0"/>
        <w:numPr>
          <w:ilvl w:val="1"/>
          <w:numId w:val="46"/>
        </w:numPr>
        <w:tabs>
          <w:tab w:val="left" w:pos="950"/>
        </w:tabs>
        <w:spacing w:before="120" w:line="276" w:lineRule="auto"/>
        <w:ind w:left="950" w:hanging="590"/>
        <w:jc w:val="both"/>
        <w:rPr>
          <w:b/>
          <w:bCs/>
        </w:rPr>
      </w:pPr>
      <w:bookmarkStart w:id="3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34"/>
    </w:p>
    <w:p w14:paraId="43378E87" w14:textId="77777777" w:rsidR="009B4604" w:rsidRPr="006B27A4" w:rsidRDefault="009B4604" w:rsidP="000F42E3">
      <w:pPr>
        <w:pStyle w:val="Normal20"/>
        <w:rPr>
          <w:rtl/>
        </w:rPr>
      </w:pPr>
      <w:bookmarkStart w:id="35" w:name="_Toc372831165"/>
      <w:bookmarkStart w:id="36" w:name="_Toc372831394"/>
      <w:bookmarkStart w:id="37" w:name="_Toc372831663"/>
      <w:bookmarkStart w:id="38" w:name="_Toc372832281"/>
      <w:bookmarkStart w:id="39" w:name="_Toc372832547"/>
      <w:bookmarkStart w:id="40" w:name="_Toc372834779"/>
      <w:bookmarkStart w:id="41" w:name="_Toc372838070"/>
      <w:r w:rsidRPr="006B27A4">
        <w:rPr>
          <w:rFonts w:hint="eastAsia"/>
          <w:rtl/>
        </w:rPr>
        <w:t>כל</w:t>
      </w:r>
      <w:r w:rsidRPr="006B27A4">
        <w:rPr>
          <w:rtl/>
        </w:rPr>
        <w:t xml:space="preserve"> עמוד בעותק המקורי של ההצעה יוחתם </w:t>
      </w:r>
      <w:r w:rsidRPr="006B27A4">
        <w:rPr>
          <w:rFonts w:hint="eastAsia"/>
          <w:rtl/>
        </w:rPr>
        <w:t>בר</w:t>
      </w:r>
      <w:r w:rsidRPr="006B27A4">
        <w:rPr>
          <w:rtl/>
        </w:rPr>
        <w:t>"ת של המורשה לחתום מטעמו.</w:t>
      </w:r>
      <w:bookmarkEnd w:id="35"/>
      <w:bookmarkEnd w:id="36"/>
      <w:bookmarkEnd w:id="37"/>
      <w:bookmarkEnd w:id="38"/>
      <w:bookmarkEnd w:id="39"/>
      <w:bookmarkEnd w:id="40"/>
      <w:bookmarkEnd w:id="41"/>
    </w:p>
    <w:p w14:paraId="4563A82F" w14:textId="77777777" w:rsidR="009B4604" w:rsidRPr="006B27A4" w:rsidRDefault="009B4604" w:rsidP="000F42E3">
      <w:pPr>
        <w:pStyle w:val="Normal3"/>
      </w:pPr>
      <w:bookmarkStart w:id="42" w:name="_Toc372831166"/>
      <w:bookmarkStart w:id="43" w:name="_Toc372831395"/>
      <w:bookmarkStart w:id="44" w:name="_Toc372831664"/>
      <w:bookmarkStart w:id="45" w:name="_Toc372832282"/>
      <w:bookmarkStart w:id="46" w:name="_Toc372832548"/>
      <w:bookmarkStart w:id="47" w:name="_Toc372834780"/>
      <w:bookmarkStart w:id="48" w:name="_Toc372838071"/>
      <w:r w:rsidRPr="006B27A4">
        <w:rPr>
          <w:rFonts w:hint="eastAsia"/>
          <w:rtl/>
        </w:rPr>
        <w:t>בכל</w:t>
      </w:r>
      <w:r w:rsidRPr="006B27A4">
        <w:rPr>
          <w:rtl/>
        </w:rPr>
        <w:t xml:space="preserve"> </w:t>
      </w:r>
      <w:r w:rsidRPr="006B27A4">
        <w:rPr>
          <w:rFonts w:hint="eastAsia"/>
          <w:rtl/>
        </w:rPr>
        <w:t>מקום</w:t>
      </w:r>
      <w:r w:rsidRPr="006B27A4">
        <w:rPr>
          <w:rtl/>
        </w:rPr>
        <w:t xml:space="preserve"> </w:t>
      </w:r>
      <w:r w:rsidRPr="006B27A4">
        <w:rPr>
          <w:rFonts w:hint="eastAsia"/>
          <w:rtl/>
        </w:rPr>
        <w:t>שבו</w:t>
      </w:r>
      <w:r w:rsidRPr="006B27A4">
        <w:rPr>
          <w:rtl/>
        </w:rPr>
        <w:t xml:space="preserve"> </w:t>
      </w:r>
      <w:r w:rsidRPr="006B27A4">
        <w:rPr>
          <w:rFonts w:hint="eastAsia"/>
          <w:rtl/>
        </w:rPr>
        <w:t>נדרשת</w:t>
      </w:r>
      <w:r w:rsidRPr="006B27A4">
        <w:rPr>
          <w:rtl/>
        </w:rPr>
        <w:t xml:space="preserve"> </w:t>
      </w:r>
      <w:r w:rsidRPr="006B27A4">
        <w:rPr>
          <w:rFonts w:hint="eastAsia"/>
          <w:rtl/>
        </w:rPr>
        <w:t>חתימת</w:t>
      </w:r>
      <w:r w:rsidRPr="006B27A4">
        <w:rPr>
          <w:rtl/>
        </w:rPr>
        <w:t xml:space="preserve"> </w:t>
      </w:r>
      <w:r w:rsidRPr="006B27A4">
        <w:rPr>
          <w:rFonts w:hint="eastAsia"/>
          <w:rtl/>
        </w:rPr>
        <w:t>המציע</w:t>
      </w:r>
      <w:r w:rsidRPr="006B27A4">
        <w:rPr>
          <w:rtl/>
        </w:rPr>
        <w:t xml:space="preserve"> </w:t>
      </w:r>
      <w:r w:rsidRPr="006B27A4">
        <w:rPr>
          <w:rFonts w:hint="eastAsia"/>
          <w:rtl/>
        </w:rPr>
        <w:t>יחתום</w:t>
      </w:r>
      <w:r w:rsidRPr="006B27A4">
        <w:rPr>
          <w:rtl/>
        </w:rPr>
        <w:t xml:space="preserve"> </w:t>
      </w:r>
      <w:r w:rsidRPr="006B27A4">
        <w:rPr>
          <w:rFonts w:hint="eastAsia"/>
          <w:rtl/>
        </w:rPr>
        <w:t>מורשה</w:t>
      </w:r>
      <w:r w:rsidRPr="006B27A4">
        <w:rPr>
          <w:rtl/>
        </w:rPr>
        <w:t xml:space="preserve"> </w:t>
      </w:r>
      <w:r w:rsidRPr="006B27A4">
        <w:rPr>
          <w:rFonts w:hint="eastAsia"/>
          <w:rtl/>
        </w:rPr>
        <w:t>חתימה</w:t>
      </w:r>
      <w:r w:rsidRPr="006B27A4">
        <w:rPr>
          <w:rtl/>
        </w:rPr>
        <w:t xml:space="preserve"> </w:t>
      </w:r>
      <w:r w:rsidRPr="006B27A4">
        <w:rPr>
          <w:rFonts w:hint="eastAsia"/>
          <w:rtl/>
        </w:rPr>
        <w:t>מטעמו</w:t>
      </w:r>
      <w:r w:rsidRPr="006B27A4">
        <w:rPr>
          <w:rtl/>
        </w:rPr>
        <w:t xml:space="preserve"> </w:t>
      </w:r>
      <w:r w:rsidRPr="006B27A4">
        <w:rPr>
          <w:rFonts w:hint="eastAsia"/>
          <w:rtl/>
        </w:rPr>
        <w:t>בצירוף</w:t>
      </w:r>
      <w:r w:rsidRPr="006B27A4">
        <w:rPr>
          <w:rtl/>
        </w:rPr>
        <w:t xml:space="preserve"> </w:t>
      </w:r>
      <w:r w:rsidRPr="006B27A4">
        <w:rPr>
          <w:rFonts w:hint="eastAsia"/>
          <w:rtl/>
        </w:rPr>
        <w:t>חותמת</w:t>
      </w:r>
      <w:r w:rsidRPr="006B27A4">
        <w:rPr>
          <w:rtl/>
        </w:rPr>
        <w:t xml:space="preserve"> </w:t>
      </w:r>
      <w:r w:rsidRPr="006B27A4">
        <w:rPr>
          <w:rFonts w:hint="eastAsia"/>
          <w:rtl/>
        </w:rPr>
        <w:t>המציע</w:t>
      </w:r>
      <w:r w:rsidRPr="006B27A4">
        <w:rPr>
          <w:rtl/>
        </w:rPr>
        <w:t>.</w:t>
      </w:r>
      <w:bookmarkEnd w:id="42"/>
      <w:bookmarkEnd w:id="43"/>
      <w:bookmarkEnd w:id="44"/>
      <w:bookmarkEnd w:id="45"/>
      <w:bookmarkEnd w:id="46"/>
      <w:bookmarkEnd w:id="47"/>
      <w:bookmarkEnd w:id="48"/>
    </w:p>
    <w:p w14:paraId="1B37F66F" w14:textId="77777777" w:rsidR="009B4604" w:rsidRPr="007B6D4F" w:rsidRDefault="009B4604" w:rsidP="000F42E3">
      <w:pPr>
        <w:widowControl w:val="0"/>
        <w:numPr>
          <w:ilvl w:val="0"/>
          <w:numId w:val="46"/>
        </w:numPr>
        <w:spacing w:before="240" w:line="276" w:lineRule="auto"/>
        <w:ind w:left="357" w:hanging="357"/>
        <w:jc w:val="both"/>
        <w:outlineLvl w:val="1"/>
        <w:rPr>
          <w:b/>
          <w:bCs/>
          <w:sz w:val="28"/>
          <w:szCs w:val="28"/>
          <w:u w:val="single"/>
        </w:rPr>
      </w:pPr>
      <w:bookmarkStart w:id="49" w:name="H2_הנחיות_להגשת_הצעות"/>
      <w:r w:rsidRPr="007B6D4F">
        <w:rPr>
          <w:rFonts w:hint="cs"/>
          <w:b/>
          <w:bCs/>
          <w:sz w:val="28"/>
          <w:szCs w:val="28"/>
          <w:u w:val="single"/>
          <w:rtl/>
        </w:rPr>
        <w:t>הנחיות להגשת הצעות</w:t>
      </w:r>
    </w:p>
    <w:bookmarkEnd w:id="49"/>
    <w:p w14:paraId="4CF5AE41" w14:textId="77777777" w:rsidR="00445964" w:rsidRDefault="00445964" w:rsidP="000F42E3">
      <w:pPr>
        <w:widowControl w:val="0"/>
        <w:numPr>
          <w:ilvl w:val="1"/>
          <w:numId w:val="46"/>
        </w:numPr>
        <w:tabs>
          <w:tab w:val="left" w:pos="950"/>
        </w:tabs>
        <w:spacing w:before="120" w:line="276" w:lineRule="auto"/>
        <w:ind w:left="950" w:hanging="590"/>
        <w:jc w:val="both"/>
      </w:pPr>
      <w:r w:rsidRPr="00CA6E12">
        <w:rPr>
          <w:rFonts w:hint="cs"/>
          <w:rtl/>
        </w:rPr>
        <w:t>את חומר המכרז ניתן להוריד מאתר האינטרנט שכתובתו:</w:t>
      </w:r>
    </w:p>
    <w:p w14:paraId="082ADAB8" w14:textId="4AC7BFCB" w:rsidR="00445964" w:rsidRPr="00CA6E12" w:rsidRDefault="00432339" w:rsidP="000F42E3">
      <w:pPr>
        <w:widowControl w:val="0"/>
        <w:spacing w:before="240" w:line="276" w:lineRule="auto"/>
        <w:ind w:left="840"/>
        <w:jc w:val="both"/>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6F1575EB" w14:textId="19162FF5" w:rsidR="009B4604" w:rsidRPr="00CA6E12" w:rsidRDefault="009B4604" w:rsidP="000F42E3">
      <w:pPr>
        <w:widowControl w:val="0"/>
        <w:numPr>
          <w:ilvl w:val="1"/>
          <w:numId w:val="46"/>
        </w:numPr>
        <w:tabs>
          <w:tab w:val="left" w:pos="950"/>
        </w:tabs>
        <w:spacing w:before="120" w:line="276" w:lineRule="auto"/>
        <w:ind w:left="950" w:hanging="590"/>
        <w:jc w:val="both"/>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כנקוב בסעיף</w:t>
      </w:r>
      <w:r w:rsidR="00EB2101">
        <w:rPr>
          <w:rFonts w:hint="cs"/>
          <w:rtl/>
        </w:rPr>
        <w:t xml:space="preserve"> </w:t>
      </w:r>
      <w:r w:rsidR="00EB2101">
        <w:rPr>
          <w:rtl/>
        </w:rPr>
        <w:fldChar w:fldCharType="begin"/>
      </w:r>
      <w:r w:rsidR="00EB2101">
        <w:rPr>
          <w:rtl/>
        </w:rPr>
        <w:instrText xml:space="preserve"> </w:instrText>
      </w:r>
      <w:r w:rsidR="00EB2101">
        <w:rPr>
          <w:rFonts w:hint="cs"/>
        </w:rPr>
        <w:instrText>REF</w:instrText>
      </w:r>
      <w:r w:rsidR="00EB2101">
        <w:rPr>
          <w:rFonts w:hint="cs"/>
          <w:rtl/>
        </w:rPr>
        <w:instrText xml:space="preserve"> _</w:instrText>
      </w:r>
      <w:r w:rsidR="00EB2101">
        <w:rPr>
          <w:rFonts w:hint="cs"/>
        </w:rPr>
        <w:instrText>Ref52294488 \r \h</w:instrText>
      </w:r>
      <w:r w:rsidR="00EB2101">
        <w:rPr>
          <w:rtl/>
        </w:rPr>
        <w:instrText xml:space="preserve"> </w:instrText>
      </w:r>
      <w:r w:rsidR="00EB2101">
        <w:rPr>
          <w:rtl/>
        </w:rPr>
      </w:r>
      <w:r w:rsidR="00EB2101">
        <w:rPr>
          <w:rtl/>
        </w:rPr>
        <w:fldChar w:fldCharType="separate"/>
      </w:r>
      <w:r w:rsidR="00BC306D">
        <w:rPr>
          <w:rtl/>
        </w:rPr>
        <w:t>‏5.3</w:t>
      </w:r>
      <w:r w:rsidR="00EB2101">
        <w:rPr>
          <w:rtl/>
        </w:rPr>
        <w:fldChar w:fldCharType="end"/>
      </w:r>
      <w:r w:rsidR="00B734D9" w:rsidRPr="00B734D9">
        <w:rPr>
          <w:rFonts w:hint="cs"/>
          <w:rtl/>
        </w:rPr>
        <w:t xml:space="preserve"> לעיל</w:t>
      </w:r>
      <w:r w:rsidRPr="00B734D9">
        <w:rPr>
          <w:rFonts w:hint="cs"/>
          <w:rtl/>
        </w:rPr>
        <w:t>.</w:t>
      </w:r>
    </w:p>
    <w:p w14:paraId="2559B79A" w14:textId="77777777" w:rsidR="005C7E02" w:rsidRDefault="005C7E02" w:rsidP="000F42E3">
      <w:pPr>
        <w:widowControl w:val="0"/>
        <w:numPr>
          <w:ilvl w:val="1"/>
          <w:numId w:val="46"/>
        </w:numPr>
        <w:tabs>
          <w:tab w:val="left" w:pos="950"/>
        </w:tabs>
        <w:spacing w:before="120" w:line="276" w:lineRule="auto"/>
        <w:ind w:left="950" w:hanging="590"/>
        <w:jc w:val="both"/>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DE552E7"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cs"/>
          <w:rtl/>
        </w:rPr>
        <w:t>יש להחתים את המעטפה על ידי השומר בכניסה לבניין. הצעה שתמצא בתיבת המכרזים מבלי שהוחתמה על ידי השומר בכניסה תיפסל על הסף.</w:t>
      </w:r>
    </w:p>
    <w:p w14:paraId="61AA5E74" w14:textId="77777777" w:rsidR="009B4604" w:rsidRPr="00321621" w:rsidRDefault="009B4604" w:rsidP="000F42E3">
      <w:pPr>
        <w:widowControl w:val="0"/>
        <w:numPr>
          <w:ilvl w:val="1"/>
          <w:numId w:val="46"/>
        </w:numPr>
        <w:tabs>
          <w:tab w:val="left" w:pos="950"/>
        </w:tabs>
        <w:spacing w:before="120" w:line="276" w:lineRule="auto"/>
        <w:ind w:left="950" w:hanging="590"/>
        <w:jc w:val="both"/>
      </w:pPr>
      <w:r w:rsidRPr="00321621">
        <w:rPr>
          <w:rFonts w:hint="cs"/>
          <w:rtl/>
        </w:rPr>
        <w:t>יתכנו קשיים בנגישות למשרד הפנים ו/או במציאת מקום חניה. מוצע למציעים להיערך לכך בהתאם.</w:t>
      </w:r>
    </w:p>
    <w:p w14:paraId="5FF66FC4" w14:textId="72915DD0" w:rsidR="009B4604" w:rsidRDefault="009B4604" w:rsidP="000F42E3">
      <w:pPr>
        <w:widowControl w:val="0"/>
        <w:numPr>
          <w:ilvl w:val="1"/>
          <w:numId w:val="46"/>
        </w:numPr>
        <w:tabs>
          <w:tab w:val="left" w:pos="950"/>
        </w:tabs>
        <w:spacing w:before="120" w:line="276" w:lineRule="auto"/>
        <w:ind w:left="950" w:hanging="590"/>
        <w:jc w:val="both"/>
      </w:pPr>
      <w:r w:rsidRPr="00321621">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DC8F151" w14:textId="77777777" w:rsidR="00C1737E" w:rsidRPr="00321621" w:rsidRDefault="00C1737E" w:rsidP="00C1737E">
      <w:pPr>
        <w:widowControl w:val="0"/>
        <w:tabs>
          <w:tab w:val="left" w:pos="950"/>
        </w:tabs>
        <w:spacing w:before="120" w:line="276" w:lineRule="auto"/>
        <w:ind w:left="950"/>
        <w:jc w:val="both"/>
      </w:pPr>
    </w:p>
    <w:p w14:paraId="0C2A9410" w14:textId="77777777" w:rsidR="00376A1B" w:rsidRPr="007B6D4F"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50" w:name="_Ref50536658"/>
      <w:bookmarkStart w:id="51" w:name="H2_תנאים_מוקדמים_להשתתפות_במכרז_תנאי_סף_"/>
      <w:r w:rsidRPr="00D34590">
        <w:rPr>
          <w:b/>
          <w:bCs/>
          <w:sz w:val="28"/>
          <w:szCs w:val="28"/>
          <w:u w:val="single"/>
          <w:rtl/>
        </w:rPr>
        <w:t>תנאים מוקדמים להשתתפות במכרז (תנאי סף)</w:t>
      </w:r>
      <w:bookmarkEnd w:id="50"/>
      <w:r w:rsidR="00CA6E12" w:rsidRPr="007B6D4F">
        <w:rPr>
          <w:rFonts w:hint="cs"/>
          <w:b/>
          <w:bCs/>
          <w:sz w:val="28"/>
          <w:szCs w:val="28"/>
          <w:u w:val="single"/>
          <w:rtl/>
        </w:rPr>
        <w:t xml:space="preserve"> </w:t>
      </w:r>
    </w:p>
    <w:bookmarkEnd w:id="51"/>
    <w:p w14:paraId="587EE5D4" w14:textId="77777777" w:rsidR="00376A1B" w:rsidRDefault="00376A1B" w:rsidP="000F42E3">
      <w:pPr>
        <w:pStyle w:val="aff9"/>
        <w:widowControl w:val="0"/>
        <w:numPr>
          <w:ilvl w:val="0"/>
          <w:numId w:val="8"/>
        </w:numPr>
        <w:spacing w:before="240" w:line="276" w:lineRule="auto"/>
        <w:jc w:val="both"/>
        <w:rPr>
          <w:rFonts w:ascii="David" w:hAnsi="David" w:cs="David"/>
        </w:rPr>
      </w:pPr>
      <w:r w:rsidRPr="00DD6E47">
        <w:rPr>
          <w:rFonts w:ascii="David" w:hAnsi="David" w:cs="David"/>
          <w:rtl/>
        </w:rPr>
        <w:t xml:space="preserve">התנאים המוקדמים - תנאי הסף הרשומים להלן - מהווים חלק בלתי נפרד ממסמכי המכרז, הם מצטברים. </w:t>
      </w:r>
    </w:p>
    <w:p w14:paraId="1743E2D0" w14:textId="77777777" w:rsidR="00376A1B" w:rsidRPr="00DD6E47" w:rsidRDefault="00376A1B" w:rsidP="000F42E3">
      <w:pPr>
        <w:pStyle w:val="aff9"/>
        <w:widowControl w:val="0"/>
        <w:numPr>
          <w:ilvl w:val="0"/>
          <w:numId w:val="8"/>
        </w:numPr>
        <w:spacing w:before="240" w:line="276" w:lineRule="auto"/>
        <w:jc w:val="both"/>
        <w:rPr>
          <w:rFonts w:ascii="David" w:hAnsi="David" w:cs="David"/>
          <w:rtl/>
        </w:rPr>
      </w:pPr>
      <w:r w:rsidRPr="00DD6E47">
        <w:rPr>
          <w:rFonts w:ascii="David" w:hAnsi="David" w:cs="David"/>
          <w:rtl/>
        </w:rPr>
        <w:t xml:space="preserve">הצעה שלא תעמוד בכל התנאים המוקדמים למכרז </w:t>
      </w:r>
      <w:r w:rsidR="006E3656">
        <w:rPr>
          <w:rFonts w:ascii="David" w:hAnsi="David" w:cs="David"/>
          <w:rtl/>
        </w:rPr>
        <w:t>–</w:t>
      </w:r>
      <w:r w:rsidRPr="00DD6E47">
        <w:rPr>
          <w:rFonts w:ascii="David" w:hAnsi="David" w:cs="David"/>
          <w:rtl/>
        </w:rPr>
        <w:t xml:space="preserve"> תיפסל</w:t>
      </w:r>
      <w:r w:rsidR="006E3656">
        <w:rPr>
          <w:rFonts w:ascii="David" w:hAnsi="David" w:cs="David" w:hint="cs"/>
          <w:rtl/>
        </w:rPr>
        <w:t xml:space="preserve"> על הסף</w:t>
      </w:r>
      <w:r w:rsidRPr="00DD6E47">
        <w:rPr>
          <w:rFonts w:ascii="David" w:hAnsi="David" w:cs="David"/>
          <w:rtl/>
        </w:rPr>
        <w:t>.</w:t>
      </w:r>
    </w:p>
    <w:p w14:paraId="22611583" w14:textId="77777777" w:rsidR="00376A1B" w:rsidRDefault="00376A1B" w:rsidP="000F42E3">
      <w:pPr>
        <w:pStyle w:val="aff9"/>
        <w:widowControl w:val="0"/>
        <w:numPr>
          <w:ilvl w:val="0"/>
          <w:numId w:val="8"/>
        </w:numPr>
        <w:spacing w:before="240" w:line="276" w:lineRule="auto"/>
        <w:jc w:val="both"/>
        <w:rPr>
          <w:rFonts w:ascii="David" w:hAnsi="David" w:cs="David"/>
        </w:rPr>
      </w:pPr>
      <w:r w:rsidRPr="00DD6E47">
        <w:rPr>
          <w:rFonts w:ascii="David" w:hAnsi="David" w:cs="David" w:hint="eastAsia"/>
          <w:rtl/>
        </w:rPr>
        <w:t>על</w:t>
      </w:r>
      <w:r w:rsidRPr="00DD6E47">
        <w:rPr>
          <w:rFonts w:ascii="David" w:hAnsi="David" w:cs="David"/>
          <w:rtl/>
        </w:rPr>
        <w:t xml:space="preserve"> </w:t>
      </w:r>
      <w:r w:rsidRPr="00DD6E47">
        <w:rPr>
          <w:rFonts w:ascii="David" w:hAnsi="David" w:cs="David" w:hint="eastAsia"/>
          <w:rtl/>
        </w:rPr>
        <w:t>המציע</w:t>
      </w:r>
      <w:r w:rsidRPr="00DD6E47">
        <w:rPr>
          <w:rFonts w:ascii="David" w:hAnsi="David" w:cs="David"/>
          <w:rtl/>
        </w:rPr>
        <w:t xml:space="preserve"> </w:t>
      </w:r>
      <w:r w:rsidRPr="00DD6E47">
        <w:rPr>
          <w:rFonts w:ascii="David" w:hAnsi="David" w:cs="David" w:hint="eastAsia"/>
          <w:rtl/>
        </w:rPr>
        <w:t>בעצמו</w:t>
      </w:r>
      <w:r w:rsidRPr="00DD6E47">
        <w:rPr>
          <w:rFonts w:ascii="David" w:hAnsi="David" w:cs="David"/>
          <w:rtl/>
        </w:rPr>
        <w:t xml:space="preserve"> (אלא </w:t>
      </w:r>
      <w:r w:rsidRPr="00DD6E47">
        <w:rPr>
          <w:rFonts w:ascii="David" w:hAnsi="David" w:cs="David" w:hint="eastAsia"/>
          <w:rtl/>
        </w:rPr>
        <w:t>אם</w:t>
      </w:r>
      <w:r w:rsidRPr="00DD6E47">
        <w:rPr>
          <w:rFonts w:ascii="David" w:hAnsi="David" w:cs="David"/>
          <w:rtl/>
        </w:rPr>
        <w:t xml:space="preserve"> </w:t>
      </w:r>
      <w:r w:rsidRPr="00DD6E47">
        <w:rPr>
          <w:rFonts w:ascii="David" w:hAnsi="David" w:cs="David" w:hint="eastAsia"/>
          <w:rtl/>
        </w:rPr>
        <w:t>נאמר</w:t>
      </w:r>
      <w:r w:rsidRPr="00DD6E47">
        <w:rPr>
          <w:rFonts w:ascii="David" w:hAnsi="David" w:cs="David"/>
          <w:rtl/>
        </w:rPr>
        <w:t xml:space="preserve"> </w:t>
      </w:r>
      <w:r w:rsidRPr="00DD6E47">
        <w:rPr>
          <w:rFonts w:ascii="David" w:hAnsi="David" w:cs="David" w:hint="eastAsia"/>
          <w:rtl/>
        </w:rPr>
        <w:t>במפורש</w:t>
      </w:r>
      <w:r w:rsidRPr="00DD6E47">
        <w:rPr>
          <w:rFonts w:ascii="David" w:hAnsi="David" w:cs="David"/>
          <w:rtl/>
        </w:rPr>
        <w:t xml:space="preserve"> </w:t>
      </w:r>
      <w:r w:rsidRPr="00DD6E47">
        <w:rPr>
          <w:rFonts w:ascii="David" w:hAnsi="David" w:cs="David" w:hint="eastAsia"/>
          <w:rtl/>
        </w:rPr>
        <w:t>אחרת</w:t>
      </w:r>
      <w:r w:rsidRPr="00DD6E47">
        <w:rPr>
          <w:rFonts w:ascii="David" w:hAnsi="David" w:cs="David"/>
          <w:rtl/>
        </w:rPr>
        <w:t xml:space="preserve">) </w:t>
      </w:r>
      <w:r w:rsidRPr="00DD6E47">
        <w:rPr>
          <w:rFonts w:ascii="David" w:hAnsi="David" w:cs="David" w:hint="eastAsia"/>
          <w:rtl/>
        </w:rPr>
        <w:t>לעמוד</w:t>
      </w:r>
      <w:r w:rsidRPr="00DD6E47">
        <w:rPr>
          <w:rFonts w:ascii="David" w:hAnsi="David" w:cs="David"/>
          <w:rtl/>
        </w:rPr>
        <w:t xml:space="preserve"> </w:t>
      </w:r>
      <w:r w:rsidRPr="00DD6E47">
        <w:rPr>
          <w:rFonts w:ascii="David" w:hAnsi="David" w:cs="David" w:hint="eastAsia"/>
          <w:rtl/>
        </w:rPr>
        <w:t>בכל</w:t>
      </w:r>
      <w:r w:rsidRPr="00DD6E47">
        <w:rPr>
          <w:rFonts w:ascii="David" w:hAnsi="David" w:cs="David"/>
          <w:rtl/>
        </w:rPr>
        <w:t xml:space="preserve"> </w:t>
      </w:r>
      <w:r w:rsidRPr="00DD6E47">
        <w:rPr>
          <w:rFonts w:ascii="David" w:hAnsi="David" w:cs="David" w:hint="eastAsia"/>
          <w:rtl/>
        </w:rPr>
        <w:t>תנאי</w:t>
      </w:r>
      <w:r w:rsidRPr="00DD6E47">
        <w:rPr>
          <w:rFonts w:ascii="David" w:hAnsi="David" w:cs="David"/>
          <w:rtl/>
        </w:rPr>
        <w:t xml:space="preserve"> </w:t>
      </w:r>
      <w:r w:rsidRPr="00DD6E47">
        <w:rPr>
          <w:rFonts w:ascii="David" w:hAnsi="David" w:cs="David" w:hint="eastAsia"/>
          <w:rtl/>
        </w:rPr>
        <w:t>הסף</w:t>
      </w:r>
      <w:r w:rsidRPr="00DD6E47">
        <w:rPr>
          <w:rFonts w:ascii="David" w:hAnsi="David" w:cs="David"/>
          <w:rtl/>
        </w:rPr>
        <w:t xml:space="preserve"> </w:t>
      </w:r>
      <w:r w:rsidRPr="00DD6E47">
        <w:rPr>
          <w:rFonts w:ascii="David" w:hAnsi="David" w:cs="David" w:hint="eastAsia"/>
          <w:rtl/>
        </w:rPr>
        <w:t>המפורטים</w:t>
      </w:r>
      <w:r w:rsidRPr="00DD6E47">
        <w:rPr>
          <w:rFonts w:ascii="David" w:hAnsi="David" w:cs="David"/>
          <w:rtl/>
        </w:rPr>
        <w:t xml:space="preserve"> </w:t>
      </w:r>
      <w:r w:rsidRPr="00DD6E47">
        <w:rPr>
          <w:rFonts w:ascii="David" w:hAnsi="David" w:cs="David" w:hint="eastAsia"/>
          <w:rtl/>
        </w:rPr>
        <w:t>בסעיף</w:t>
      </w:r>
      <w:r w:rsidRPr="00DD6E47">
        <w:rPr>
          <w:rFonts w:ascii="David" w:hAnsi="David" w:cs="David"/>
          <w:rtl/>
        </w:rPr>
        <w:t xml:space="preserve"> </w:t>
      </w:r>
      <w:r w:rsidRPr="00DD6E47">
        <w:rPr>
          <w:rFonts w:ascii="David" w:hAnsi="David" w:cs="David" w:hint="eastAsia"/>
          <w:rtl/>
        </w:rPr>
        <w:t>זה</w:t>
      </w:r>
      <w:r w:rsidRPr="00DD6E47">
        <w:rPr>
          <w:rFonts w:ascii="David" w:hAnsi="David" w:cs="David"/>
          <w:rtl/>
        </w:rPr>
        <w:t>.</w:t>
      </w:r>
    </w:p>
    <w:p w14:paraId="0183152A" w14:textId="77777777" w:rsidR="00376A1B" w:rsidRDefault="00376A1B" w:rsidP="000F42E3">
      <w:pPr>
        <w:widowControl w:val="0"/>
        <w:numPr>
          <w:ilvl w:val="1"/>
          <w:numId w:val="46"/>
        </w:numPr>
        <w:tabs>
          <w:tab w:val="left" w:pos="950"/>
        </w:tabs>
        <w:spacing w:before="120" w:line="276" w:lineRule="auto"/>
        <w:ind w:left="950" w:hanging="590"/>
        <w:jc w:val="both"/>
        <w:rPr>
          <w:rFonts w:ascii="Arial" w:hAnsi="Arial"/>
          <w:b/>
          <w:bCs/>
          <w:u w:val="single"/>
          <w:lang w:eastAsia="he-IL"/>
        </w:rPr>
      </w:pPr>
      <w:bookmarkStart w:id="52"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CCFA62E" w14:textId="77777777" w:rsidR="00025484" w:rsidRPr="00CE4275" w:rsidRDefault="00025484" w:rsidP="000F42E3">
      <w:pPr>
        <w:widowControl w:val="0"/>
        <w:numPr>
          <w:ilvl w:val="2"/>
          <w:numId w:val="4"/>
        </w:numPr>
        <w:tabs>
          <w:tab w:val="left" w:pos="1557"/>
        </w:tabs>
        <w:spacing w:before="120" w:line="276" w:lineRule="auto"/>
        <w:ind w:left="1557" w:hanging="630"/>
        <w:jc w:val="both"/>
        <w:rPr>
          <w:rFonts w:ascii="David" w:hAnsi="David"/>
          <w:rtl/>
        </w:rPr>
      </w:pPr>
      <w:bookmarkStart w:id="53" w:name="_Ref500504676"/>
      <w:bookmarkStart w:id="54" w:name="_Ref397951209"/>
      <w:bookmarkStart w:id="55" w:name="_Ref488306078"/>
      <w:r w:rsidRPr="00CE4275">
        <w:rPr>
          <w:rFonts w:ascii="David" w:hAnsi="David" w:hint="cs"/>
          <w:rtl/>
        </w:rPr>
        <w:t xml:space="preserve">המציע הינו </w:t>
      </w:r>
      <w:r w:rsidRPr="00CE4275">
        <w:rPr>
          <w:rFonts w:ascii="David" w:hAnsi="David"/>
          <w:rtl/>
        </w:rPr>
        <w:t>תאגיד (חברה, עמותה</w:t>
      </w:r>
      <w:r w:rsidRPr="00CE4275">
        <w:rPr>
          <w:rFonts w:ascii="David" w:hAnsi="David" w:hint="cs"/>
          <w:rtl/>
        </w:rPr>
        <w:t>, אגודה שיתופית</w:t>
      </w:r>
      <w:r w:rsidRPr="00CE4275">
        <w:rPr>
          <w:rFonts w:ascii="David" w:hAnsi="David"/>
          <w:rtl/>
        </w:rPr>
        <w:t xml:space="preserve"> או שותפות)</w:t>
      </w:r>
      <w:r w:rsidRPr="00CE4275">
        <w:rPr>
          <w:rFonts w:ascii="David" w:hAnsi="David" w:hint="cs"/>
          <w:rtl/>
        </w:rPr>
        <w:t xml:space="preserve"> ו/או </w:t>
      </w:r>
      <w:r w:rsidR="0055115C" w:rsidRPr="00CE4275">
        <w:rPr>
          <w:rFonts w:ascii="David" w:hAnsi="David" w:hint="cs"/>
          <w:rtl/>
        </w:rPr>
        <w:t xml:space="preserve">יחיד שהינו </w:t>
      </w:r>
      <w:r w:rsidRPr="00CE4275">
        <w:rPr>
          <w:rFonts w:ascii="David" w:hAnsi="David" w:hint="cs"/>
          <w:rtl/>
        </w:rPr>
        <w:t>עוסק מורשה.</w:t>
      </w:r>
      <w:bookmarkEnd w:id="53"/>
      <w:r w:rsidRPr="00CE4275">
        <w:rPr>
          <w:rFonts w:ascii="David" w:hAnsi="David" w:hint="cs"/>
          <w:rtl/>
        </w:rPr>
        <w:t xml:space="preserve"> </w:t>
      </w:r>
    </w:p>
    <w:p w14:paraId="6526F5D9"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56" w:name="_Ref500504687"/>
      <w:r w:rsidRPr="00CE4275">
        <w:rPr>
          <w:rFonts w:ascii="David" w:hAnsi="David" w:hint="eastAsia"/>
          <w:rtl/>
        </w:rPr>
        <w:t>קיומם</w:t>
      </w:r>
      <w:r w:rsidRPr="00CE4275">
        <w:rPr>
          <w:rFonts w:ascii="David" w:hAnsi="David"/>
          <w:rtl/>
        </w:rPr>
        <w:t xml:space="preserve"> </w:t>
      </w:r>
      <w:r w:rsidRPr="00CE4275">
        <w:rPr>
          <w:rFonts w:ascii="David" w:hAnsi="David" w:hint="eastAsia"/>
          <w:rtl/>
        </w:rPr>
        <w:t>של</w:t>
      </w:r>
      <w:r w:rsidRPr="00CE4275">
        <w:rPr>
          <w:rFonts w:ascii="David" w:hAnsi="David"/>
          <w:rtl/>
        </w:rPr>
        <w:t xml:space="preserve"> </w:t>
      </w:r>
      <w:r w:rsidRPr="00CE4275">
        <w:rPr>
          <w:rFonts w:ascii="David" w:hAnsi="David" w:hint="eastAsia"/>
          <w:rtl/>
        </w:rPr>
        <w:t>כל</w:t>
      </w:r>
      <w:r w:rsidRPr="00CE4275">
        <w:rPr>
          <w:rFonts w:ascii="David" w:hAnsi="David"/>
          <w:rtl/>
        </w:rPr>
        <w:t xml:space="preserve"> </w:t>
      </w:r>
      <w:r w:rsidRPr="00CE4275">
        <w:rPr>
          <w:rFonts w:ascii="David" w:hAnsi="David" w:hint="eastAsia"/>
          <w:rtl/>
        </w:rPr>
        <w:t>האישורים</w:t>
      </w:r>
      <w:r w:rsidRPr="00CE4275">
        <w:rPr>
          <w:rFonts w:ascii="David" w:hAnsi="David"/>
          <w:rtl/>
        </w:rPr>
        <w:t xml:space="preserve"> </w:t>
      </w:r>
      <w:r w:rsidRPr="00CE4275">
        <w:rPr>
          <w:rFonts w:ascii="David" w:hAnsi="David" w:hint="eastAsia"/>
          <w:rtl/>
        </w:rPr>
        <w:t>הנדרשים</w:t>
      </w:r>
      <w:r w:rsidRPr="00CE4275">
        <w:rPr>
          <w:rFonts w:ascii="David" w:hAnsi="David"/>
          <w:rtl/>
        </w:rPr>
        <w:t xml:space="preserve"> </w:t>
      </w:r>
      <w:r w:rsidRPr="00CE4275">
        <w:rPr>
          <w:rFonts w:ascii="David" w:hAnsi="David" w:hint="eastAsia"/>
          <w:rtl/>
        </w:rPr>
        <w:t>לפי</w:t>
      </w:r>
      <w:r w:rsidRPr="00CE4275">
        <w:rPr>
          <w:rFonts w:ascii="David" w:hAnsi="David"/>
          <w:rtl/>
        </w:rPr>
        <w:t xml:space="preserve"> </w:t>
      </w:r>
      <w:r w:rsidRPr="00CE4275">
        <w:rPr>
          <w:rFonts w:ascii="David" w:hAnsi="David" w:hint="eastAsia"/>
          <w:rtl/>
        </w:rPr>
        <w:t>חוק</w:t>
      </w:r>
      <w:r w:rsidRPr="00CE4275">
        <w:rPr>
          <w:rFonts w:ascii="David" w:hAnsi="David"/>
          <w:rtl/>
        </w:rPr>
        <w:t xml:space="preserve"> </w:t>
      </w:r>
      <w:r w:rsidRPr="00CE4275">
        <w:rPr>
          <w:rFonts w:ascii="David" w:hAnsi="David" w:hint="eastAsia"/>
          <w:rtl/>
        </w:rPr>
        <w:t>עסקאות</w:t>
      </w:r>
      <w:r w:rsidRPr="00CE4275">
        <w:rPr>
          <w:rFonts w:ascii="David" w:hAnsi="David"/>
          <w:rtl/>
        </w:rPr>
        <w:t xml:space="preserve"> </w:t>
      </w:r>
      <w:r w:rsidRPr="00CE4275">
        <w:rPr>
          <w:rFonts w:ascii="David" w:hAnsi="David" w:hint="eastAsia"/>
          <w:rtl/>
        </w:rPr>
        <w:t>גופים</w:t>
      </w:r>
      <w:r w:rsidRPr="00CE4275">
        <w:rPr>
          <w:rFonts w:ascii="David" w:hAnsi="David"/>
          <w:rtl/>
        </w:rPr>
        <w:t xml:space="preserve"> </w:t>
      </w:r>
      <w:r w:rsidRPr="00CE4275">
        <w:rPr>
          <w:rFonts w:ascii="David" w:hAnsi="David" w:hint="eastAsia"/>
          <w:rtl/>
        </w:rPr>
        <w:t>ציבוריים</w:t>
      </w:r>
      <w:r w:rsidRPr="00CE4275">
        <w:rPr>
          <w:rFonts w:ascii="David" w:hAnsi="David"/>
          <w:rtl/>
        </w:rPr>
        <w:t xml:space="preserve"> (אכיפת </w:t>
      </w:r>
      <w:r w:rsidRPr="00CE4275">
        <w:rPr>
          <w:rFonts w:ascii="David" w:hAnsi="David" w:hint="eastAsia"/>
          <w:rtl/>
        </w:rPr>
        <w:t>ניהול</w:t>
      </w:r>
      <w:r w:rsidRPr="00CE4275">
        <w:rPr>
          <w:rFonts w:ascii="David" w:hAnsi="David"/>
          <w:rtl/>
        </w:rPr>
        <w:t xml:space="preserve"> </w:t>
      </w:r>
      <w:r w:rsidRPr="00CE4275">
        <w:rPr>
          <w:rFonts w:ascii="David" w:hAnsi="David" w:hint="eastAsia"/>
          <w:rtl/>
        </w:rPr>
        <w:t>חשבונות</w:t>
      </w:r>
      <w:r w:rsidRPr="00CE4275">
        <w:rPr>
          <w:rFonts w:ascii="David" w:hAnsi="David"/>
          <w:rtl/>
        </w:rPr>
        <w:t xml:space="preserve"> </w:t>
      </w:r>
      <w:r w:rsidRPr="00CE4275">
        <w:rPr>
          <w:rFonts w:ascii="David" w:hAnsi="David" w:hint="eastAsia"/>
          <w:rtl/>
        </w:rPr>
        <w:t>ותשלום</w:t>
      </w:r>
      <w:r w:rsidRPr="00CE4275">
        <w:rPr>
          <w:rFonts w:ascii="David" w:hAnsi="David"/>
          <w:rtl/>
        </w:rPr>
        <w:t xml:space="preserve"> </w:t>
      </w:r>
      <w:r w:rsidRPr="00CE4275">
        <w:rPr>
          <w:rFonts w:ascii="David" w:hAnsi="David" w:hint="eastAsia"/>
          <w:rtl/>
        </w:rPr>
        <w:t>חובות</w:t>
      </w:r>
      <w:r w:rsidRPr="00CE4275">
        <w:rPr>
          <w:rFonts w:ascii="David" w:hAnsi="David"/>
          <w:rtl/>
        </w:rPr>
        <w:t xml:space="preserve"> </w:t>
      </w:r>
      <w:r w:rsidRPr="00CE4275">
        <w:rPr>
          <w:rFonts w:ascii="David" w:hAnsi="David" w:hint="eastAsia"/>
          <w:rtl/>
        </w:rPr>
        <w:t>מס</w:t>
      </w:r>
      <w:r w:rsidRPr="00CE4275">
        <w:rPr>
          <w:rFonts w:ascii="David" w:hAnsi="David"/>
          <w:rtl/>
        </w:rPr>
        <w:t xml:space="preserve">), </w:t>
      </w:r>
      <w:r w:rsidRPr="00CE4275">
        <w:rPr>
          <w:rFonts w:ascii="David" w:hAnsi="David" w:hint="eastAsia"/>
          <w:rtl/>
        </w:rPr>
        <w:t>תשל</w:t>
      </w:r>
      <w:r w:rsidRPr="00CE4275">
        <w:rPr>
          <w:rFonts w:ascii="David" w:hAnsi="David"/>
          <w:rtl/>
        </w:rPr>
        <w:t xml:space="preserve">"ו-1976 </w:t>
      </w:r>
      <w:r w:rsidRPr="00CE4275">
        <w:rPr>
          <w:rFonts w:ascii="David" w:hAnsi="David" w:hint="eastAsia"/>
          <w:rtl/>
        </w:rPr>
        <w:t>והתיקונים</w:t>
      </w:r>
      <w:r w:rsidRPr="00CE4275">
        <w:rPr>
          <w:rFonts w:ascii="David" w:hAnsi="David"/>
          <w:rtl/>
        </w:rPr>
        <w:t xml:space="preserve"> </w:t>
      </w:r>
      <w:r w:rsidRPr="00CE4275">
        <w:rPr>
          <w:rFonts w:ascii="David" w:hAnsi="David" w:hint="eastAsia"/>
          <w:rtl/>
        </w:rPr>
        <w:t>לו</w:t>
      </w:r>
      <w:r w:rsidRPr="00CE4275">
        <w:rPr>
          <w:rFonts w:ascii="David" w:hAnsi="David"/>
          <w:rtl/>
        </w:rPr>
        <w:t xml:space="preserve">, </w:t>
      </w:r>
      <w:r w:rsidRPr="00CE4275">
        <w:rPr>
          <w:rFonts w:ascii="David" w:hAnsi="David" w:hint="eastAsia"/>
          <w:rtl/>
        </w:rPr>
        <w:t>לרבות</w:t>
      </w:r>
      <w:r w:rsidRPr="00CE4275">
        <w:rPr>
          <w:rFonts w:ascii="David" w:hAnsi="David"/>
          <w:rtl/>
        </w:rPr>
        <w:t xml:space="preserve"> </w:t>
      </w:r>
      <w:r w:rsidRPr="00CE4275">
        <w:rPr>
          <w:rFonts w:ascii="David" w:hAnsi="David" w:hint="eastAsia"/>
          <w:rtl/>
        </w:rPr>
        <w:t>האישורים</w:t>
      </w:r>
      <w:r w:rsidRPr="00CE4275">
        <w:rPr>
          <w:rFonts w:ascii="David" w:hAnsi="David"/>
          <w:rtl/>
        </w:rPr>
        <w:t xml:space="preserve"> </w:t>
      </w:r>
      <w:r w:rsidRPr="00CE4275">
        <w:rPr>
          <w:rFonts w:ascii="David" w:hAnsi="David" w:hint="eastAsia"/>
          <w:rtl/>
        </w:rPr>
        <w:t>הבאים</w:t>
      </w:r>
      <w:r w:rsidRPr="00CE4275">
        <w:rPr>
          <w:rFonts w:ascii="David" w:hAnsi="David"/>
          <w:rtl/>
        </w:rPr>
        <w:t>:</w:t>
      </w:r>
      <w:bookmarkEnd w:id="52"/>
      <w:bookmarkEnd w:id="54"/>
      <w:bookmarkEnd w:id="55"/>
      <w:bookmarkEnd w:id="56"/>
    </w:p>
    <w:p w14:paraId="22B26195" w14:textId="77777777" w:rsidR="00376A1B" w:rsidRPr="00932FFC" w:rsidRDefault="00376A1B" w:rsidP="000F42E3">
      <w:pPr>
        <w:widowControl w:val="0"/>
        <w:numPr>
          <w:ilvl w:val="3"/>
          <w:numId w:val="4"/>
        </w:numPr>
        <w:tabs>
          <w:tab w:val="left" w:pos="1557"/>
        </w:tabs>
        <w:spacing w:before="120" w:line="276" w:lineRule="auto"/>
        <w:ind w:left="2367" w:hanging="810"/>
        <w:jc w:val="both"/>
        <w:rPr>
          <w:rFonts w:ascii="David" w:hAnsi="David"/>
        </w:rPr>
      </w:pPr>
      <w:bookmarkStart w:id="57" w:name="_Ref398630374"/>
      <w:bookmarkStart w:id="58" w:name="_Ref319424636"/>
      <w:r w:rsidRPr="00932FFC">
        <w:rPr>
          <w:rFonts w:ascii="David" w:hAnsi="David" w:hint="eastAsia"/>
          <w:rtl/>
        </w:rPr>
        <w:t>המציע</w:t>
      </w:r>
      <w:r w:rsidRPr="00932FFC">
        <w:rPr>
          <w:rFonts w:ascii="David" w:hAnsi="David"/>
          <w:rtl/>
        </w:rPr>
        <w:t xml:space="preserve"> מנהל ספרים כדין ועומד בתנאים הקבועים בחוק עסקאות גופים ציבוריים, </w:t>
      </w:r>
      <w:r w:rsidRPr="00932FFC">
        <w:rPr>
          <w:rFonts w:ascii="David" w:hAnsi="David" w:hint="eastAsia"/>
          <w:rtl/>
        </w:rPr>
        <w:t>התשל</w:t>
      </w:r>
      <w:r w:rsidRPr="00932FFC">
        <w:rPr>
          <w:rFonts w:ascii="David" w:hAnsi="David"/>
          <w:rtl/>
        </w:rPr>
        <w:t>"ו – 1976.</w:t>
      </w:r>
      <w:bookmarkEnd w:id="57"/>
      <w:r w:rsidRPr="00932FFC">
        <w:rPr>
          <w:rFonts w:ascii="David" w:hAnsi="David"/>
          <w:rtl/>
        </w:rPr>
        <w:t xml:space="preserve"> </w:t>
      </w:r>
    </w:p>
    <w:p w14:paraId="305667E6" w14:textId="48F0DD01" w:rsidR="00376A1B" w:rsidRPr="00932FFC" w:rsidRDefault="00376A1B" w:rsidP="000F42E3">
      <w:pPr>
        <w:widowControl w:val="0"/>
        <w:numPr>
          <w:ilvl w:val="3"/>
          <w:numId w:val="4"/>
        </w:numPr>
        <w:tabs>
          <w:tab w:val="left" w:pos="1557"/>
        </w:tabs>
        <w:spacing w:before="120" w:line="276" w:lineRule="auto"/>
        <w:ind w:left="2367" w:hanging="810"/>
        <w:jc w:val="both"/>
        <w:rPr>
          <w:rFonts w:ascii="David" w:hAnsi="David"/>
        </w:rPr>
      </w:pPr>
      <w:bookmarkStart w:id="59" w:name="_Ref488306088"/>
      <w:bookmarkStart w:id="60" w:name="_Ref397951240"/>
      <w:bookmarkEnd w:id="58"/>
      <w:r w:rsidRPr="00932FFC">
        <w:rPr>
          <w:rFonts w:ascii="David" w:hAnsi="David"/>
          <w:rtl/>
        </w:rPr>
        <w:t xml:space="preserve">תצהיר המאומת על ידי עורך דין בדבר העדר הרשעות בעברות לפי </w:t>
      </w:r>
      <w:r w:rsidR="007801F4" w:rsidRPr="00796215">
        <w:rPr>
          <w:rFonts w:ascii="David" w:hAnsi="David"/>
          <w:rtl/>
          <w:lang w:eastAsia="he-IL"/>
        </w:rPr>
        <w:t xml:space="preserve">לפי </w:t>
      </w:r>
      <w:hyperlink r:id="rId10" w:tooltip="חוק עובדים זרים, תשנ&quot;א-1991" w:history="1">
        <w:r w:rsidR="007801F4" w:rsidRPr="00796215">
          <w:rPr>
            <w:rStyle w:val="Hyperlink"/>
            <w:rFonts w:ascii="David" w:hAnsi="David"/>
            <w:rtl/>
            <w:lang w:eastAsia="he-IL"/>
          </w:rPr>
          <w:t>חוק עובדים זרים, תשנ"א-1991</w:t>
        </w:r>
      </w:hyperlink>
      <w:r w:rsidR="007801F4">
        <w:rPr>
          <w:rFonts w:ascii="David" w:hAnsi="David" w:hint="cs"/>
          <w:rtl/>
        </w:rPr>
        <w:t xml:space="preserve"> </w:t>
      </w:r>
      <w:r w:rsidRPr="00932FFC">
        <w:rPr>
          <w:rFonts w:ascii="David" w:hAnsi="David"/>
          <w:rtl/>
        </w:rPr>
        <w:t>ולפי חוק שכר מינימום, תשמ"ז-1987</w:t>
      </w:r>
      <w:bookmarkEnd w:id="59"/>
      <w:r w:rsidRPr="00932FFC">
        <w:rPr>
          <w:rFonts w:ascii="David" w:hAnsi="David"/>
          <w:rtl/>
        </w:rPr>
        <w:t xml:space="preserve"> </w:t>
      </w:r>
      <w:bookmarkEnd w:id="60"/>
    </w:p>
    <w:p w14:paraId="7DDCA311"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61" w:name="_Ref330476171"/>
      <w:bookmarkStart w:id="62" w:name="_Ref488306187"/>
      <w:r w:rsidRPr="00CE4275">
        <w:rPr>
          <w:rFonts w:ascii="David" w:hAnsi="David" w:hint="eastAsia"/>
          <w:rtl/>
        </w:rPr>
        <w:t>ככל</w:t>
      </w:r>
      <w:r w:rsidRPr="00CE4275">
        <w:rPr>
          <w:rFonts w:ascii="David" w:hAnsi="David"/>
          <w:rtl/>
        </w:rPr>
        <w:t xml:space="preserve"> שהמציע תאגיד - </w:t>
      </w:r>
      <w:r w:rsidRPr="00CE4275">
        <w:rPr>
          <w:rFonts w:ascii="David" w:hAnsi="David" w:hint="eastAsia"/>
          <w:rtl/>
        </w:rPr>
        <w:t>המציע</w:t>
      </w:r>
      <w:r w:rsidRPr="00CE4275">
        <w:rPr>
          <w:rFonts w:ascii="David" w:hAnsi="David"/>
          <w:rtl/>
        </w:rPr>
        <w:t xml:space="preserve"> </w:t>
      </w:r>
      <w:r w:rsidRPr="00CE4275">
        <w:rPr>
          <w:rFonts w:ascii="David" w:hAnsi="David" w:hint="eastAsia"/>
          <w:rtl/>
        </w:rPr>
        <w:t>אינו</w:t>
      </w:r>
      <w:r w:rsidRPr="00CE4275">
        <w:rPr>
          <w:rFonts w:ascii="David" w:hAnsi="David"/>
          <w:rtl/>
        </w:rPr>
        <w:t xml:space="preserve"> </w:t>
      </w:r>
      <w:r w:rsidRPr="00CE4275">
        <w:rPr>
          <w:rFonts w:ascii="David" w:hAnsi="David" w:hint="eastAsia"/>
          <w:rtl/>
        </w:rPr>
        <w:t>בעל</w:t>
      </w:r>
      <w:r w:rsidRPr="00CE4275">
        <w:rPr>
          <w:rFonts w:ascii="David" w:hAnsi="David"/>
          <w:rtl/>
        </w:rPr>
        <w:t xml:space="preserve"> </w:t>
      </w:r>
      <w:r w:rsidRPr="00CE4275">
        <w:rPr>
          <w:rFonts w:ascii="David" w:hAnsi="David" w:hint="eastAsia"/>
          <w:rtl/>
        </w:rPr>
        <w:t>חובות</w:t>
      </w:r>
      <w:r w:rsidRPr="00CE4275">
        <w:rPr>
          <w:rFonts w:ascii="David" w:hAnsi="David"/>
          <w:rtl/>
        </w:rPr>
        <w:t xml:space="preserve"> </w:t>
      </w:r>
      <w:r w:rsidRPr="00CE4275">
        <w:rPr>
          <w:rFonts w:ascii="David" w:hAnsi="David" w:hint="eastAsia"/>
          <w:rtl/>
        </w:rPr>
        <w:t>אגרה</w:t>
      </w:r>
      <w:r w:rsidRPr="00CE4275">
        <w:rPr>
          <w:rFonts w:ascii="David" w:hAnsi="David"/>
          <w:rtl/>
        </w:rPr>
        <w:t xml:space="preserve"> </w:t>
      </w:r>
      <w:r w:rsidRPr="00CE4275">
        <w:rPr>
          <w:rFonts w:ascii="David" w:hAnsi="David" w:hint="eastAsia"/>
          <w:rtl/>
        </w:rPr>
        <w:t>שנתית</w:t>
      </w:r>
      <w:r w:rsidRPr="00CE4275">
        <w:rPr>
          <w:rFonts w:ascii="David" w:hAnsi="David"/>
          <w:rtl/>
        </w:rPr>
        <w:t xml:space="preserve"> </w:t>
      </w:r>
      <w:r w:rsidRPr="00CE4275">
        <w:rPr>
          <w:rFonts w:ascii="David" w:hAnsi="David" w:hint="eastAsia"/>
          <w:rtl/>
        </w:rPr>
        <w:t>ברשות</w:t>
      </w:r>
      <w:r w:rsidRPr="00CE4275">
        <w:rPr>
          <w:rFonts w:ascii="David" w:hAnsi="David"/>
          <w:rtl/>
        </w:rPr>
        <w:t xml:space="preserve"> </w:t>
      </w:r>
      <w:r w:rsidRPr="00CE4275">
        <w:rPr>
          <w:rFonts w:ascii="David" w:hAnsi="David" w:hint="eastAsia"/>
          <w:rtl/>
        </w:rPr>
        <w:t>התאגידים</w:t>
      </w:r>
      <w:r w:rsidRPr="00CE4275">
        <w:rPr>
          <w:rFonts w:ascii="David" w:hAnsi="David"/>
          <w:rtl/>
        </w:rPr>
        <w:t xml:space="preserve"> בשנים שקדמו לשנה שבה מוגשת ההצעה. </w:t>
      </w:r>
      <w:r w:rsidRPr="00CE4275">
        <w:rPr>
          <w:rFonts w:ascii="David" w:hAnsi="David" w:hint="eastAsia"/>
          <w:rtl/>
        </w:rPr>
        <w:t>החברה</w:t>
      </w:r>
      <w:r w:rsidRPr="00CE4275">
        <w:rPr>
          <w:rFonts w:ascii="David" w:hAnsi="David"/>
          <w:rtl/>
        </w:rPr>
        <w:t>/שותפות אינה חברה מפרת חוק או בהתראה לפני רישום כחברה מפרת חוק.</w:t>
      </w:r>
      <w:bookmarkEnd w:id="61"/>
      <w:bookmarkEnd w:id="62"/>
    </w:p>
    <w:p w14:paraId="1468AC14" w14:textId="77777777" w:rsidR="00A41174" w:rsidRPr="00CE4275" w:rsidRDefault="00A41174" w:rsidP="000F42E3">
      <w:pPr>
        <w:widowControl w:val="0"/>
        <w:numPr>
          <w:ilvl w:val="2"/>
          <w:numId w:val="4"/>
        </w:numPr>
        <w:tabs>
          <w:tab w:val="left" w:pos="1557"/>
        </w:tabs>
        <w:spacing w:before="120" w:line="276" w:lineRule="auto"/>
        <w:ind w:left="1557" w:hanging="630"/>
        <w:jc w:val="both"/>
        <w:rPr>
          <w:rFonts w:ascii="David" w:hAnsi="David"/>
        </w:rPr>
      </w:pPr>
      <w:bookmarkStart w:id="63" w:name="_Ref392156602"/>
      <w:bookmarkStart w:id="64" w:name="_Ref476214508"/>
      <w:r w:rsidRPr="00CE4275">
        <w:rPr>
          <w:rFonts w:ascii="David" w:hAnsi="David" w:hint="eastAsia"/>
          <w:rtl/>
        </w:rPr>
        <w:t>המציע</w:t>
      </w:r>
      <w:r w:rsidRPr="00CE4275">
        <w:rPr>
          <w:rFonts w:ascii="David" w:hAnsi="David"/>
          <w:rtl/>
        </w:rPr>
        <w:t xml:space="preserve"> </w:t>
      </w:r>
      <w:r w:rsidR="001E3475" w:rsidRPr="00CE4275">
        <w:rPr>
          <w:rFonts w:ascii="David" w:hAnsi="David" w:hint="cs"/>
          <w:rtl/>
        </w:rPr>
        <w:t>מתחייב ל</w:t>
      </w:r>
      <w:r w:rsidR="000E3F74" w:rsidRPr="00CE4275">
        <w:rPr>
          <w:rFonts w:ascii="David" w:hAnsi="David" w:hint="cs"/>
          <w:rtl/>
        </w:rPr>
        <w:t>קיים את החקיקה בתחום העסקת עובדים</w:t>
      </w:r>
      <w:r w:rsidR="001E3475" w:rsidRPr="00CE4275">
        <w:rPr>
          <w:rFonts w:ascii="David" w:hAnsi="David" w:hint="cs"/>
          <w:rtl/>
        </w:rPr>
        <w:t xml:space="preserve"> בתקופת ההסכם</w:t>
      </w:r>
      <w:r w:rsidRPr="00CE4275">
        <w:rPr>
          <w:rFonts w:ascii="David" w:hAnsi="David"/>
          <w:rtl/>
        </w:rPr>
        <w:t>.</w:t>
      </w:r>
      <w:bookmarkEnd w:id="63"/>
    </w:p>
    <w:p w14:paraId="0E9E3A22" w14:textId="77777777" w:rsidR="00A41174" w:rsidRPr="00CE4275" w:rsidRDefault="00A41174" w:rsidP="000F42E3">
      <w:pPr>
        <w:widowControl w:val="0"/>
        <w:numPr>
          <w:ilvl w:val="2"/>
          <w:numId w:val="4"/>
        </w:numPr>
        <w:tabs>
          <w:tab w:val="left" w:pos="1557"/>
        </w:tabs>
        <w:spacing w:before="120" w:line="276" w:lineRule="auto"/>
        <w:ind w:left="1557" w:hanging="630"/>
        <w:jc w:val="both"/>
        <w:rPr>
          <w:rFonts w:ascii="David" w:hAnsi="David"/>
        </w:rPr>
      </w:pPr>
      <w:bookmarkStart w:id="65" w:name="_Ref392492895"/>
      <w:r w:rsidRPr="00CE4275">
        <w:rPr>
          <w:rFonts w:ascii="David" w:hAnsi="David" w:hint="eastAsia"/>
          <w:rtl/>
        </w:rPr>
        <w:t>המציע</w:t>
      </w:r>
      <w:r w:rsidRPr="00CE4275">
        <w:rPr>
          <w:rFonts w:ascii="David" w:hAnsi="David"/>
          <w:rtl/>
        </w:rPr>
        <w:t xml:space="preserve"> </w:t>
      </w:r>
      <w:r w:rsidRPr="00CE4275">
        <w:rPr>
          <w:rFonts w:ascii="David" w:hAnsi="David" w:hint="eastAsia"/>
          <w:rtl/>
        </w:rPr>
        <w:t>מתחייב</w:t>
      </w:r>
      <w:r w:rsidRPr="00CE4275">
        <w:rPr>
          <w:rFonts w:ascii="David" w:hAnsi="David"/>
          <w:rtl/>
        </w:rPr>
        <w:t xml:space="preserve"> </w:t>
      </w:r>
      <w:r w:rsidRPr="00CE4275">
        <w:rPr>
          <w:rFonts w:ascii="David" w:hAnsi="David" w:hint="eastAsia"/>
          <w:rtl/>
        </w:rPr>
        <w:t>לא</w:t>
      </w:r>
      <w:r w:rsidRPr="00CE4275">
        <w:rPr>
          <w:rFonts w:ascii="David" w:hAnsi="David"/>
          <w:rtl/>
        </w:rPr>
        <w:t xml:space="preserve"> </w:t>
      </w:r>
      <w:r w:rsidRPr="00CE4275">
        <w:rPr>
          <w:rFonts w:ascii="David" w:hAnsi="David" w:hint="eastAsia"/>
          <w:rtl/>
        </w:rPr>
        <w:t>לתאם</w:t>
      </w:r>
      <w:r w:rsidRPr="00CE4275">
        <w:rPr>
          <w:rFonts w:ascii="David" w:hAnsi="David"/>
          <w:rtl/>
        </w:rPr>
        <w:t xml:space="preserve"> </w:t>
      </w:r>
      <w:r w:rsidRPr="00CE4275">
        <w:rPr>
          <w:rFonts w:ascii="David" w:hAnsi="David" w:hint="eastAsia"/>
          <w:rtl/>
        </w:rPr>
        <w:t>הצעות</w:t>
      </w:r>
      <w:r w:rsidRPr="00CE4275">
        <w:rPr>
          <w:rFonts w:ascii="David" w:hAnsi="David"/>
          <w:rtl/>
        </w:rPr>
        <w:t xml:space="preserve"> </w:t>
      </w:r>
      <w:r w:rsidRPr="00CE4275">
        <w:rPr>
          <w:rFonts w:ascii="David" w:hAnsi="David" w:hint="eastAsia"/>
          <w:rtl/>
        </w:rPr>
        <w:t>במכרז</w:t>
      </w:r>
      <w:r w:rsidRPr="00CE4275">
        <w:rPr>
          <w:rFonts w:ascii="David" w:hAnsi="David"/>
          <w:rtl/>
        </w:rPr>
        <w:t>.</w:t>
      </w:r>
      <w:bookmarkEnd w:id="65"/>
    </w:p>
    <w:p w14:paraId="6728ED09" w14:textId="77777777" w:rsidR="00690C9A" w:rsidRPr="00CE4275" w:rsidRDefault="00690C9A" w:rsidP="000F42E3">
      <w:pPr>
        <w:widowControl w:val="0"/>
        <w:numPr>
          <w:ilvl w:val="2"/>
          <w:numId w:val="4"/>
        </w:numPr>
        <w:tabs>
          <w:tab w:val="left" w:pos="1557"/>
        </w:tabs>
        <w:spacing w:before="120" w:line="276" w:lineRule="auto"/>
        <w:ind w:left="1557" w:hanging="630"/>
        <w:jc w:val="both"/>
        <w:rPr>
          <w:rFonts w:ascii="David" w:hAnsi="David"/>
        </w:rPr>
      </w:pPr>
      <w:bookmarkStart w:id="66" w:name="_Ref488306215"/>
      <w:r w:rsidRPr="00CE4275">
        <w:rPr>
          <w:rFonts w:ascii="David" w:hAnsi="David" w:hint="cs"/>
          <w:rtl/>
        </w:rPr>
        <w:t>המציע יעשה שימוש בתוכנות מקוריות.</w:t>
      </w:r>
      <w:bookmarkEnd w:id="66"/>
    </w:p>
    <w:p w14:paraId="281A6570" w14:textId="77777777" w:rsidR="00376A1B" w:rsidRPr="00CE4275" w:rsidRDefault="00376A1B" w:rsidP="000F42E3">
      <w:pPr>
        <w:widowControl w:val="0"/>
        <w:numPr>
          <w:ilvl w:val="2"/>
          <w:numId w:val="4"/>
        </w:numPr>
        <w:tabs>
          <w:tab w:val="left" w:pos="1557"/>
        </w:tabs>
        <w:spacing w:before="120" w:line="276" w:lineRule="auto"/>
        <w:ind w:left="1557" w:hanging="630"/>
        <w:jc w:val="both"/>
        <w:rPr>
          <w:rFonts w:ascii="David" w:hAnsi="David"/>
        </w:rPr>
      </w:pPr>
      <w:bookmarkStart w:id="67" w:name="_Ref488306283"/>
      <w:r w:rsidRPr="00CE4275">
        <w:rPr>
          <w:rFonts w:ascii="David" w:hAnsi="David" w:hint="eastAsia"/>
          <w:rtl/>
        </w:rPr>
        <w:t>המציע</w:t>
      </w:r>
      <w:r w:rsidRPr="00CE4275">
        <w:rPr>
          <w:rFonts w:ascii="David" w:hAnsi="David"/>
          <w:rtl/>
        </w:rPr>
        <w:t xml:space="preserve"> </w:t>
      </w:r>
      <w:r w:rsidRPr="00CE4275">
        <w:rPr>
          <w:rFonts w:ascii="David" w:hAnsi="David" w:hint="eastAsia"/>
          <w:rtl/>
        </w:rPr>
        <w:t>עומד</w:t>
      </w:r>
      <w:r w:rsidRPr="00CE4275">
        <w:rPr>
          <w:rFonts w:ascii="David" w:hAnsi="David"/>
          <w:rtl/>
        </w:rPr>
        <w:t xml:space="preserve"> </w:t>
      </w:r>
      <w:r w:rsidRPr="00CE4275">
        <w:rPr>
          <w:rFonts w:ascii="David" w:hAnsi="David" w:hint="eastAsia"/>
          <w:rtl/>
        </w:rPr>
        <w:t>בהוראות</w:t>
      </w:r>
      <w:r w:rsidRPr="00CE4275">
        <w:rPr>
          <w:rFonts w:ascii="David" w:hAnsi="David"/>
          <w:rtl/>
        </w:rPr>
        <w:t xml:space="preserve"> </w:t>
      </w:r>
      <w:r w:rsidRPr="00CE4275">
        <w:rPr>
          <w:rFonts w:ascii="David" w:hAnsi="David" w:hint="eastAsia"/>
          <w:rtl/>
        </w:rPr>
        <w:t>סעיף</w:t>
      </w:r>
      <w:r w:rsidRPr="00CE4275">
        <w:rPr>
          <w:rFonts w:ascii="David" w:hAnsi="David"/>
          <w:rtl/>
        </w:rPr>
        <w:t xml:space="preserve"> 9 </w:t>
      </w:r>
      <w:r w:rsidRPr="00CE4275">
        <w:rPr>
          <w:rFonts w:ascii="David" w:hAnsi="David" w:hint="eastAsia"/>
          <w:rtl/>
        </w:rPr>
        <w:t>לחוק</w:t>
      </w:r>
      <w:r w:rsidRPr="00CE4275">
        <w:rPr>
          <w:rFonts w:ascii="David" w:hAnsi="David"/>
          <w:rtl/>
        </w:rPr>
        <w:t xml:space="preserve"> </w:t>
      </w:r>
      <w:r w:rsidRPr="00CE4275">
        <w:rPr>
          <w:rFonts w:ascii="David" w:hAnsi="David" w:hint="eastAsia"/>
          <w:rtl/>
        </w:rPr>
        <w:t>שוויון</w:t>
      </w:r>
      <w:r w:rsidRPr="00CE4275">
        <w:rPr>
          <w:rFonts w:ascii="David" w:hAnsi="David"/>
          <w:rtl/>
        </w:rPr>
        <w:t xml:space="preserve"> </w:t>
      </w:r>
      <w:r w:rsidRPr="00CE4275">
        <w:rPr>
          <w:rFonts w:ascii="David" w:hAnsi="David" w:hint="eastAsia"/>
          <w:rtl/>
        </w:rPr>
        <w:t>זכויות</w:t>
      </w:r>
      <w:r w:rsidRPr="00CE4275">
        <w:rPr>
          <w:rFonts w:ascii="David" w:hAnsi="David"/>
          <w:rtl/>
        </w:rPr>
        <w:t xml:space="preserve"> </w:t>
      </w:r>
      <w:r w:rsidRPr="00CE4275">
        <w:rPr>
          <w:rFonts w:ascii="David" w:hAnsi="David" w:hint="eastAsia"/>
          <w:rtl/>
        </w:rPr>
        <w:t>לאנשים</w:t>
      </w:r>
      <w:r w:rsidRPr="00CE4275">
        <w:rPr>
          <w:rFonts w:ascii="David" w:hAnsi="David"/>
          <w:rtl/>
        </w:rPr>
        <w:t xml:space="preserve"> </w:t>
      </w:r>
      <w:r w:rsidRPr="00CE4275">
        <w:rPr>
          <w:rFonts w:ascii="David" w:hAnsi="David" w:hint="eastAsia"/>
          <w:rtl/>
        </w:rPr>
        <w:t>עם</w:t>
      </w:r>
      <w:r w:rsidRPr="00CE4275">
        <w:rPr>
          <w:rFonts w:ascii="David" w:hAnsi="David"/>
          <w:rtl/>
        </w:rPr>
        <w:t xml:space="preserve"> </w:t>
      </w:r>
      <w:r w:rsidRPr="00CE4275">
        <w:rPr>
          <w:rFonts w:ascii="David" w:hAnsi="David" w:hint="eastAsia"/>
          <w:rtl/>
        </w:rPr>
        <w:t>מוגבלות</w:t>
      </w:r>
      <w:r w:rsidRPr="00CE4275">
        <w:rPr>
          <w:rFonts w:ascii="David" w:hAnsi="David"/>
          <w:rtl/>
        </w:rPr>
        <w:t>.</w:t>
      </w:r>
      <w:bookmarkEnd w:id="64"/>
      <w:bookmarkEnd w:id="67"/>
    </w:p>
    <w:p w14:paraId="17B23422" w14:textId="77777777" w:rsidR="00313380" w:rsidRPr="00CE4275" w:rsidRDefault="00313380" w:rsidP="000F42E3">
      <w:pPr>
        <w:widowControl w:val="0"/>
        <w:numPr>
          <w:ilvl w:val="2"/>
          <w:numId w:val="4"/>
        </w:numPr>
        <w:tabs>
          <w:tab w:val="left" w:pos="1557"/>
        </w:tabs>
        <w:spacing w:before="120" w:line="276" w:lineRule="auto"/>
        <w:ind w:left="1557" w:hanging="630"/>
        <w:jc w:val="both"/>
        <w:rPr>
          <w:rFonts w:ascii="David" w:hAnsi="David"/>
        </w:rPr>
      </w:pPr>
      <w:bookmarkStart w:id="68" w:name="_Ref499663835"/>
      <w:r w:rsidRPr="00CE4275">
        <w:rPr>
          <w:rFonts w:ascii="David" w:hAnsi="David" w:hint="cs"/>
          <w:rtl/>
        </w:rPr>
        <w:t>אין חשש לקיומו של המציע כעסק חי</w:t>
      </w:r>
      <w:r w:rsidR="002A6F8D" w:rsidRPr="00CE4275">
        <w:rPr>
          <w:rFonts w:ascii="David" w:hAnsi="David" w:hint="cs"/>
          <w:rtl/>
        </w:rPr>
        <w:t xml:space="preserve"> </w:t>
      </w:r>
      <w:r w:rsidR="002A6F8D" w:rsidRPr="00CE4275">
        <w:rPr>
          <w:rFonts w:ascii="David" w:hAnsi="David"/>
          <w:rtl/>
        </w:rPr>
        <w:t>–</w:t>
      </w:r>
      <w:r w:rsidR="002A6F8D" w:rsidRPr="00CE4275">
        <w:rPr>
          <w:rFonts w:ascii="David" w:hAnsi="David" w:hint="cs"/>
          <w:rtl/>
        </w:rPr>
        <w:t xml:space="preserve"> במידה והמציע תאגיד</w:t>
      </w:r>
      <w:r w:rsidR="009971CB" w:rsidRPr="00CE4275">
        <w:rPr>
          <w:rFonts w:ascii="David" w:hAnsi="David" w:hint="cs"/>
          <w:rtl/>
        </w:rPr>
        <w:t xml:space="preserve"> המחוייב הגשת דו"ח מבוקר</w:t>
      </w:r>
      <w:r w:rsidRPr="00CE4275">
        <w:rPr>
          <w:rFonts w:ascii="David" w:hAnsi="David" w:hint="cs"/>
          <w:rtl/>
        </w:rPr>
        <w:t>.</w:t>
      </w:r>
      <w:bookmarkEnd w:id="68"/>
    </w:p>
    <w:p w14:paraId="2A86C9E7" w14:textId="05BD86B4" w:rsidR="001415C1" w:rsidRPr="00CE4275" w:rsidRDefault="001415C1" w:rsidP="000F42E3">
      <w:pPr>
        <w:widowControl w:val="0"/>
        <w:numPr>
          <w:ilvl w:val="2"/>
          <w:numId w:val="4"/>
        </w:numPr>
        <w:tabs>
          <w:tab w:val="left" w:pos="1557"/>
        </w:tabs>
        <w:spacing w:before="120" w:line="276" w:lineRule="auto"/>
        <w:ind w:left="1557" w:hanging="630"/>
        <w:jc w:val="both"/>
        <w:rPr>
          <w:rFonts w:ascii="David" w:hAnsi="David"/>
          <w:rtl/>
        </w:rPr>
      </w:pPr>
      <w:bookmarkStart w:id="69" w:name="_Ref477090906"/>
      <w:r w:rsidRPr="00CE4275">
        <w:rPr>
          <w:rFonts w:ascii="David" w:hAnsi="David"/>
          <w:rtl/>
        </w:rPr>
        <w:t xml:space="preserve">המציע צירף להצעתו ערבות הצעה בסך של </w:t>
      </w:r>
      <w:r w:rsidR="00385073" w:rsidRPr="00CE4275">
        <w:rPr>
          <w:rFonts w:ascii="David" w:hAnsi="David" w:hint="cs"/>
          <w:rtl/>
        </w:rPr>
        <w:t>40</w:t>
      </w:r>
      <w:r w:rsidRPr="00CE4275">
        <w:rPr>
          <w:rFonts w:ascii="David" w:hAnsi="David"/>
          <w:rtl/>
        </w:rPr>
        <w:t>,</w:t>
      </w:r>
      <w:r w:rsidRPr="00CE4275">
        <w:rPr>
          <w:rFonts w:ascii="David" w:hAnsi="David" w:hint="cs"/>
          <w:rtl/>
        </w:rPr>
        <w:t>000</w:t>
      </w:r>
      <w:r w:rsidRPr="00CE4275">
        <w:rPr>
          <w:rFonts w:ascii="David" w:hAnsi="David"/>
          <w:rtl/>
        </w:rPr>
        <w:t xml:space="preserve"> ₪, </w:t>
      </w:r>
      <w:r w:rsidRPr="00CE4275">
        <w:rPr>
          <w:rFonts w:ascii="David" w:hAnsi="David" w:hint="cs"/>
          <w:rtl/>
        </w:rPr>
        <w:t>בנוסח נספח א'1</w:t>
      </w:r>
      <w:r w:rsidR="00FB27B3" w:rsidRPr="00CE4275">
        <w:rPr>
          <w:rFonts w:ascii="David" w:hAnsi="David" w:hint="cs"/>
          <w:rtl/>
        </w:rPr>
        <w:t>0</w:t>
      </w:r>
      <w:r w:rsidRPr="00CE4275">
        <w:rPr>
          <w:rFonts w:ascii="David" w:hAnsi="David" w:hint="cs"/>
          <w:rtl/>
        </w:rPr>
        <w:t xml:space="preserve">, </w:t>
      </w:r>
      <w:r w:rsidRPr="00CE4275">
        <w:rPr>
          <w:rFonts w:ascii="David" w:hAnsi="David"/>
          <w:rtl/>
        </w:rPr>
        <w:t>כמפורט בסעיף</w:t>
      </w:r>
      <w:r w:rsidRPr="00CE4275">
        <w:rPr>
          <w:rFonts w:ascii="David" w:hAnsi="David" w:hint="cs"/>
          <w:rtl/>
        </w:rPr>
        <w:t xml:space="preserve"> </w:t>
      </w:r>
      <w:r w:rsidR="00EB7493" w:rsidRPr="00CE4275">
        <w:rPr>
          <w:rFonts w:ascii="David" w:hAnsi="David"/>
        </w:rPr>
        <w:fldChar w:fldCharType="begin"/>
      </w:r>
      <w:r w:rsidR="00EB7493" w:rsidRPr="00CE4275">
        <w:rPr>
          <w:rFonts w:ascii="David" w:hAnsi="David"/>
        </w:rPr>
        <w:instrText xml:space="preserve"> REF _Ref500871414 \r \h  \* MERGEFORMAT </w:instrText>
      </w:r>
      <w:r w:rsidR="00EB7493" w:rsidRPr="00CE4275">
        <w:rPr>
          <w:rFonts w:ascii="David" w:hAnsi="David"/>
        </w:rPr>
      </w:r>
      <w:r w:rsidR="00EB7493" w:rsidRPr="00CE4275">
        <w:rPr>
          <w:rFonts w:ascii="David" w:hAnsi="David"/>
        </w:rPr>
        <w:fldChar w:fldCharType="separate"/>
      </w:r>
      <w:r w:rsidR="00BC306D">
        <w:rPr>
          <w:rFonts w:ascii="David" w:hAnsi="David"/>
          <w:rtl/>
        </w:rPr>
        <w:t>‏14</w:t>
      </w:r>
      <w:r w:rsidR="00EB7493" w:rsidRPr="00CE4275">
        <w:rPr>
          <w:rFonts w:ascii="David" w:hAnsi="David"/>
        </w:rPr>
        <w:fldChar w:fldCharType="end"/>
      </w:r>
      <w:r w:rsidRPr="00CE4275">
        <w:rPr>
          <w:rFonts w:ascii="David" w:hAnsi="David" w:hint="cs"/>
          <w:rtl/>
        </w:rPr>
        <w:t xml:space="preserve"> להלן ובתוקף עד למועד הנקוב בסעיף</w:t>
      </w:r>
      <w:r w:rsidR="00010928" w:rsidRPr="00CE4275">
        <w:rPr>
          <w:rFonts w:ascii="David" w:hAnsi="David" w:hint="cs"/>
          <w:rtl/>
        </w:rPr>
        <w:t xml:space="preserve"> </w:t>
      </w:r>
      <w:r w:rsidR="00010928" w:rsidRPr="00CE4275">
        <w:rPr>
          <w:rFonts w:ascii="David" w:hAnsi="David"/>
          <w:rtl/>
        </w:rPr>
        <w:fldChar w:fldCharType="begin"/>
      </w:r>
      <w:r w:rsidR="00010928" w:rsidRPr="00CE4275">
        <w:rPr>
          <w:rFonts w:ascii="David" w:hAnsi="David"/>
          <w:rtl/>
        </w:rPr>
        <w:instrText xml:space="preserve"> </w:instrText>
      </w:r>
      <w:r w:rsidR="00010928" w:rsidRPr="00CE4275">
        <w:rPr>
          <w:rFonts w:ascii="David" w:hAnsi="David" w:hint="cs"/>
        </w:rPr>
        <w:instrText>REF</w:instrText>
      </w:r>
      <w:r w:rsidR="00010928" w:rsidRPr="00CE4275">
        <w:rPr>
          <w:rFonts w:ascii="David" w:hAnsi="David" w:hint="cs"/>
          <w:rtl/>
        </w:rPr>
        <w:instrText xml:space="preserve"> _</w:instrText>
      </w:r>
      <w:r w:rsidR="00010928" w:rsidRPr="00CE4275">
        <w:rPr>
          <w:rFonts w:ascii="David" w:hAnsi="David" w:hint="cs"/>
        </w:rPr>
        <w:instrText>Ref53048935 \r \h</w:instrText>
      </w:r>
      <w:r w:rsidR="00010928" w:rsidRPr="00CE4275">
        <w:rPr>
          <w:rFonts w:ascii="David" w:hAnsi="David"/>
          <w:rtl/>
        </w:rPr>
        <w:instrText xml:space="preserve"> </w:instrText>
      </w:r>
      <w:r w:rsidR="00CE4275">
        <w:rPr>
          <w:rFonts w:ascii="David" w:hAnsi="David"/>
          <w:rtl/>
        </w:rPr>
        <w:instrText xml:space="preserve"> \* </w:instrText>
      </w:r>
      <w:r w:rsidR="00CE4275">
        <w:rPr>
          <w:rFonts w:ascii="David" w:hAnsi="David"/>
        </w:rPr>
        <w:instrText>MERGEFORMAT</w:instrText>
      </w:r>
      <w:r w:rsidR="00CE4275">
        <w:rPr>
          <w:rFonts w:ascii="David" w:hAnsi="David"/>
          <w:rtl/>
        </w:rPr>
        <w:instrText xml:space="preserve"> </w:instrText>
      </w:r>
      <w:r w:rsidR="00010928" w:rsidRPr="00CE4275">
        <w:rPr>
          <w:rFonts w:ascii="David" w:hAnsi="David"/>
          <w:rtl/>
        </w:rPr>
      </w:r>
      <w:r w:rsidR="00010928" w:rsidRPr="00CE4275">
        <w:rPr>
          <w:rFonts w:ascii="David" w:hAnsi="David"/>
          <w:rtl/>
        </w:rPr>
        <w:fldChar w:fldCharType="separate"/>
      </w:r>
      <w:r w:rsidR="00BC306D">
        <w:rPr>
          <w:rFonts w:ascii="David" w:hAnsi="David"/>
          <w:rtl/>
        </w:rPr>
        <w:t>‏5.4</w:t>
      </w:r>
      <w:r w:rsidR="00010928" w:rsidRPr="00CE4275">
        <w:rPr>
          <w:rFonts w:ascii="David" w:hAnsi="David"/>
          <w:rtl/>
        </w:rPr>
        <w:fldChar w:fldCharType="end"/>
      </w:r>
      <w:r w:rsidRPr="00CE4275">
        <w:rPr>
          <w:rFonts w:ascii="David" w:hAnsi="David" w:hint="cs"/>
          <w:rtl/>
        </w:rPr>
        <w:t xml:space="preserve"> לעיל</w:t>
      </w:r>
      <w:r w:rsidRPr="00CE4275">
        <w:rPr>
          <w:rFonts w:ascii="David" w:hAnsi="David"/>
          <w:rtl/>
        </w:rPr>
        <w:t>.</w:t>
      </w:r>
      <w:bookmarkEnd w:id="69"/>
    </w:p>
    <w:p w14:paraId="0FFC7CAF" w14:textId="0FAEA8EB" w:rsidR="00214E81" w:rsidRDefault="00A41174" w:rsidP="000F42E3">
      <w:pPr>
        <w:widowControl w:val="0"/>
        <w:numPr>
          <w:ilvl w:val="1"/>
          <w:numId w:val="46"/>
        </w:numPr>
        <w:tabs>
          <w:tab w:val="left" w:pos="950"/>
        </w:tabs>
        <w:spacing w:before="120" w:line="276" w:lineRule="auto"/>
        <w:ind w:left="950" w:hanging="590"/>
        <w:jc w:val="both"/>
        <w:rPr>
          <w:rFonts w:ascii="Arial" w:hAnsi="Arial"/>
          <w:b/>
          <w:bCs/>
          <w:u w:val="single"/>
        </w:rPr>
      </w:pPr>
      <w:bookmarkStart w:id="70"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r w:rsidR="0079017E">
        <w:rPr>
          <w:rFonts w:ascii="Arial" w:hAnsi="Arial" w:hint="cs"/>
          <w:b/>
          <w:bCs/>
          <w:u w:val="single"/>
          <w:rtl/>
          <w:lang w:eastAsia="he-IL"/>
        </w:rPr>
        <w:t xml:space="preserve">עבור המציעים לסל </w:t>
      </w:r>
      <w:r w:rsidR="003B54DC">
        <w:rPr>
          <w:rFonts w:ascii="Arial" w:hAnsi="Arial" w:hint="cs"/>
          <w:b/>
          <w:bCs/>
          <w:u w:val="single"/>
          <w:rtl/>
          <w:lang w:eastAsia="he-IL"/>
        </w:rPr>
        <w:t>מספר</w:t>
      </w:r>
      <w:r w:rsidR="0079017E">
        <w:rPr>
          <w:rFonts w:ascii="Arial" w:hAnsi="Arial" w:hint="cs"/>
          <w:b/>
          <w:bCs/>
          <w:u w:val="single"/>
          <w:rtl/>
          <w:lang w:eastAsia="he-IL"/>
        </w:rPr>
        <w:t xml:space="preserve"> 1</w:t>
      </w:r>
      <w:r w:rsidRPr="00DD6E47">
        <w:rPr>
          <w:rFonts w:ascii="Arial" w:hAnsi="Arial"/>
          <w:b/>
          <w:bCs/>
          <w:u w:val="single"/>
          <w:rtl/>
          <w:lang w:eastAsia="he-IL"/>
        </w:rPr>
        <w:t>–</w:t>
      </w:r>
      <w:bookmarkStart w:id="71" w:name="_Ref498459907"/>
      <w:bookmarkStart w:id="72" w:name="_Ref441758842"/>
      <w:bookmarkStart w:id="73" w:name="_Ref488306294"/>
      <w:bookmarkStart w:id="74" w:name="_Ref401589500"/>
      <w:bookmarkEnd w:id="70"/>
      <w:r w:rsidR="00214E81">
        <w:rPr>
          <w:rFonts w:ascii="Arial" w:hAnsi="Arial" w:hint="cs"/>
          <w:b/>
          <w:bCs/>
          <w:u w:val="single"/>
          <w:rtl/>
          <w:lang w:eastAsia="he-IL"/>
        </w:rPr>
        <w:t xml:space="preserve"> </w:t>
      </w:r>
    </w:p>
    <w:p w14:paraId="64481047" w14:textId="77777777" w:rsidR="001859A5" w:rsidRPr="001859A5" w:rsidRDefault="001859A5" w:rsidP="000F42E3">
      <w:pPr>
        <w:widowControl w:val="0"/>
        <w:tabs>
          <w:tab w:val="left" w:pos="950"/>
        </w:tabs>
        <w:spacing w:before="120" w:line="276" w:lineRule="auto"/>
        <w:ind w:left="960"/>
        <w:jc w:val="both"/>
        <w:rPr>
          <w:rFonts w:ascii="Arial" w:hAnsi="Arial"/>
          <w:b/>
          <w:bCs/>
        </w:rPr>
      </w:pPr>
      <w:r w:rsidRPr="001859A5">
        <w:rPr>
          <w:rFonts w:ascii="Arial" w:hAnsi="Arial" w:hint="cs"/>
          <w:b/>
          <w:bCs/>
          <w:rtl/>
        </w:rPr>
        <w:t>תנאי סף למציע:</w:t>
      </w:r>
    </w:p>
    <w:p w14:paraId="3BA5514E" w14:textId="77777777" w:rsidR="00904FE0" w:rsidRPr="00A65157" w:rsidRDefault="00904FE0" w:rsidP="000F42E3">
      <w:pPr>
        <w:widowControl w:val="0"/>
        <w:numPr>
          <w:ilvl w:val="2"/>
          <w:numId w:val="4"/>
        </w:numPr>
        <w:tabs>
          <w:tab w:val="left" w:pos="1557"/>
        </w:tabs>
        <w:spacing w:before="120" w:line="276" w:lineRule="auto"/>
        <w:ind w:left="1557" w:hanging="630"/>
        <w:jc w:val="both"/>
        <w:rPr>
          <w:rFonts w:ascii="David" w:hAnsi="David"/>
          <w:rtl/>
        </w:rPr>
      </w:pPr>
      <w:bookmarkStart w:id="75" w:name="_Hlk508012026"/>
      <w:bookmarkStart w:id="76" w:name="_Ref493614490"/>
      <w:bookmarkEnd w:id="71"/>
      <w:bookmarkEnd w:id="72"/>
      <w:bookmarkEnd w:id="73"/>
      <w:bookmarkEnd w:id="74"/>
      <w:r w:rsidRPr="00A65157">
        <w:rPr>
          <w:rFonts w:ascii="David" w:hAnsi="David" w:hint="cs"/>
          <w:rtl/>
        </w:rPr>
        <w:t>למציע ותק של חמש שנים לפחות במתן שירותי ייעוץ ארגוני.</w:t>
      </w:r>
    </w:p>
    <w:p w14:paraId="502CEB30" w14:textId="77777777" w:rsidR="00904FE0" w:rsidRPr="00A65157" w:rsidRDefault="00904FE0" w:rsidP="000F42E3">
      <w:pPr>
        <w:widowControl w:val="0"/>
        <w:numPr>
          <w:ilvl w:val="2"/>
          <w:numId w:val="4"/>
        </w:numPr>
        <w:tabs>
          <w:tab w:val="left" w:pos="1557"/>
        </w:tabs>
        <w:spacing w:before="120" w:line="276" w:lineRule="auto"/>
        <w:ind w:left="1557" w:hanging="630"/>
        <w:jc w:val="both"/>
        <w:rPr>
          <w:rFonts w:ascii="David" w:hAnsi="David"/>
          <w:rtl/>
        </w:rPr>
      </w:pPr>
      <w:bookmarkStart w:id="77" w:name="_Ref82589987"/>
      <w:r w:rsidRPr="00A65157">
        <w:rPr>
          <w:rFonts w:ascii="David" w:hAnsi="David" w:hint="cs"/>
          <w:rtl/>
        </w:rPr>
        <w:t xml:space="preserve">למציע נסיון במתן שירותי ייעוץ ולווי ארגוני במסגרת </w:t>
      </w:r>
      <w:r w:rsidR="001E2D0E" w:rsidRPr="00A65157">
        <w:rPr>
          <w:rFonts w:ascii="David" w:hAnsi="David" w:hint="cs"/>
          <w:rtl/>
        </w:rPr>
        <w:t>שני</w:t>
      </w:r>
      <w:r w:rsidRPr="00A65157">
        <w:rPr>
          <w:rFonts w:ascii="David" w:hAnsi="David" w:hint="cs"/>
          <w:rtl/>
        </w:rPr>
        <w:t xml:space="preserve"> פרויקטים לפחות, כאשר השירות בכל פרויקט בנפרד עומד בתנאים המצטברים הבאים:</w:t>
      </w:r>
      <w:bookmarkEnd w:id="77"/>
    </w:p>
    <w:p w14:paraId="66475FB6" w14:textId="77777777" w:rsidR="00904FE0"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השירות ניתן ב</w:t>
      </w:r>
      <w:r w:rsidR="0025352D" w:rsidRPr="00A65157">
        <w:rPr>
          <w:rFonts w:ascii="David" w:hAnsi="David" w:hint="cs"/>
          <w:rtl/>
        </w:rPr>
        <w:t xml:space="preserve">מהלך </w:t>
      </w:r>
      <w:r w:rsidRPr="00A65157">
        <w:rPr>
          <w:rFonts w:ascii="David" w:hAnsi="David" w:hint="cs"/>
          <w:rtl/>
        </w:rPr>
        <w:t>חמש השנים שקדמו למועד הגשת ההצעות.</w:t>
      </w:r>
    </w:p>
    <w:p w14:paraId="5B2FA9B3" w14:textId="77777777" w:rsidR="00904FE0"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באמצעות </w:t>
      </w:r>
      <w:r w:rsidR="00562B54" w:rsidRPr="00A65157">
        <w:rPr>
          <w:rFonts w:ascii="David" w:hAnsi="David" w:hint="cs"/>
          <w:rtl/>
        </w:rPr>
        <w:t>שני</w:t>
      </w:r>
      <w:r w:rsidRPr="00A65157">
        <w:rPr>
          <w:rFonts w:ascii="David" w:hAnsi="David" w:hint="cs"/>
          <w:rtl/>
        </w:rPr>
        <w:t xml:space="preserve"> יועצים לפחות.</w:t>
      </w:r>
    </w:p>
    <w:p w14:paraId="4E8E1709" w14:textId="77777777" w:rsidR="00D21286" w:rsidRPr="00A65157" w:rsidRDefault="00904FE0"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w:t>
      </w:r>
      <w:r w:rsidR="00D21286" w:rsidRPr="00A65157">
        <w:rPr>
          <w:rFonts w:ascii="David" w:hAnsi="David" w:hint="cs"/>
          <w:rtl/>
        </w:rPr>
        <w:t xml:space="preserve">כלל לווי ארגון בהליך הקמה </w:t>
      </w:r>
      <w:r w:rsidR="00D21286" w:rsidRPr="005447BC">
        <w:rPr>
          <w:rFonts w:ascii="David" w:hAnsi="David" w:hint="cs"/>
          <w:rtl/>
        </w:rPr>
        <w:t>או</w:t>
      </w:r>
      <w:r w:rsidR="00D21286" w:rsidRPr="00A65157">
        <w:rPr>
          <w:rFonts w:ascii="David" w:hAnsi="David" w:hint="cs"/>
          <w:rtl/>
        </w:rPr>
        <w:t xml:space="preserve"> לווי הליך ארגון מחדש (רה ארגון).</w:t>
      </w:r>
    </w:p>
    <w:p w14:paraId="3C169A66" w14:textId="444063CB" w:rsidR="00904FE0" w:rsidRPr="00A65157" w:rsidRDefault="00D21286"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ללקוח שהינו גוף ציבורי כהגדרת המונח בסעיף </w:t>
      </w:r>
      <w:r w:rsidRPr="00A65157">
        <w:rPr>
          <w:rFonts w:ascii="David" w:hAnsi="David"/>
          <w:rtl/>
        </w:rPr>
        <w:fldChar w:fldCharType="begin"/>
      </w:r>
      <w:r w:rsidRPr="00A65157">
        <w:rPr>
          <w:rFonts w:ascii="David" w:hAnsi="David"/>
          <w:rtl/>
        </w:rPr>
        <w:instrText xml:space="preserve"> </w:instrText>
      </w:r>
      <w:r w:rsidRPr="00A65157">
        <w:rPr>
          <w:rFonts w:ascii="David" w:hAnsi="David" w:hint="cs"/>
        </w:rPr>
        <w:instrText>REF</w:instrText>
      </w:r>
      <w:r w:rsidRPr="00A65157">
        <w:rPr>
          <w:rFonts w:ascii="David" w:hAnsi="David" w:hint="cs"/>
          <w:rtl/>
        </w:rPr>
        <w:instrText xml:space="preserve"> _</w:instrText>
      </w:r>
      <w:r w:rsidRPr="00A65157">
        <w:rPr>
          <w:rFonts w:ascii="David" w:hAnsi="David" w:hint="cs"/>
        </w:rPr>
        <w:instrText>Ref505846529 \r \h</w:instrText>
      </w:r>
      <w:r w:rsidRPr="00A65157">
        <w:rPr>
          <w:rFonts w:ascii="David" w:hAnsi="David"/>
          <w:rtl/>
        </w:rPr>
        <w:instrText xml:space="preserve"> </w:instrText>
      </w:r>
      <w:r w:rsidR="00A65157">
        <w:rPr>
          <w:rFonts w:ascii="David" w:hAnsi="David"/>
          <w:rtl/>
        </w:rPr>
        <w:instrText xml:space="preserve"> \* </w:instrText>
      </w:r>
      <w:r w:rsidR="00A65157">
        <w:rPr>
          <w:rFonts w:ascii="David" w:hAnsi="David"/>
        </w:rPr>
        <w:instrText>MERGEFORMAT</w:instrText>
      </w:r>
      <w:r w:rsidR="00A65157">
        <w:rPr>
          <w:rFonts w:ascii="David" w:hAnsi="David"/>
          <w:rtl/>
        </w:rPr>
        <w:instrText xml:space="preserve"> </w:instrText>
      </w:r>
      <w:r w:rsidRPr="00A65157">
        <w:rPr>
          <w:rFonts w:ascii="David" w:hAnsi="David"/>
          <w:rtl/>
        </w:rPr>
      </w:r>
      <w:r w:rsidRPr="00A65157">
        <w:rPr>
          <w:rFonts w:ascii="David" w:hAnsi="David"/>
          <w:rtl/>
        </w:rPr>
        <w:fldChar w:fldCharType="separate"/>
      </w:r>
      <w:r w:rsidR="00BC306D">
        <w:rPr>
          <w:rFonts w:ascii="David" w:hAnsi="David"/>
          <w:rtl/>
        </w:rPr>
        <w:t>‏2.6</w:t>
      </w:r>
      <w:r w:rsidRPr="00A65157">
        <w:rPr>
          <w:rFonts w:ascii="David" w:hAnsi="David"/>
          <w:rtl/>
        </w:rPr>
        <w:fldChar w:fldCharType="end"/>
      </w:r>
      <w:r w:rsidRPr="00A65157">
        <w:rPr>
          <w:rFonts w:ascii="David" w:hAnsi="David" w:hint="cs"/>
          <w:rtl/>
        </w:rPr>
        <w:t xml:space="preserve"> למכרז </w:t>
      </w:r>
      <w:r w:rsidRPr="00A65157">
        <w:rPr>
          <w:rFonts w:ascii="David" w:hAnsi="David" w:hint="cs"/>
          <w:b/>
          <w:bCs/>
          <w:rtl/>
        </w:rPr>
        <w:t>או</w:t>
      </w:r>
      <w:r w:rsidRPr="00A65157">
        <w:rPr>
          <w:rFonts w:ascii="David" w:hAnsi="David" w:hint="cs"/>
          <w:rtl/>
        </w:rPr>
        <w:t xml:space="preserve"> עבור לקוח שאינו גוף ציבורי והינו בעל מחזור עסקים </w:t>
      </w:r>
      <w:r w:rsidR="00954FA2" w:rsidRPr="00A65157">
        <w:rPr>
          <w:rFonts w:ascii="David" w:hAnsi="David" w:hint="cs"/>
          <w:rtl/>
        </w:rPr>
        <w:t xml:space="preserve">שנתי </w:t>
      </w:r>
      <w:r w:rsidRPr="00A65157">
        <w:rPr>
          <w:rFonts w:ascii="David" w:hAnsi="David" w:hint="cs"/>
          <w:rtl/>
        </w:rPr>
        <w:t xml:space="preserve">של </w:t>
      </w:r>
      <w:r w:rsidR="00B87017" w:rsidRPr="00A65157">
        <w:rPr>
          <w:rFonts w:ascii="David" w:hAnsi="David" w:hint="cs"/>
          <w:rtl/>
        </w:rPr>
        <w:t>10</w:t>
      </w:r>
      <w:r w:rsidRPr="00A65157">
        <w:rPr>
          <w:rFonts w:ascii="David" w:hAnsi="David" w:hint="cs"/>
          <w:rtl/>
        </w:rPr>
        <w:t xml:space="preserve"> מיליון ₪.  </w:t>
      </w:r>
    </w:p>
    <w:p w14:paraId="4A2E04A2" w14:textId="77777777" w:rsidR="001859A5" w:rsidRPr="001859A5" w:rsidRDefault="001859A5" w:rsidP="000F42E3">
      <w:pPr>
        <w:widowControl w:val="0"/>
        <w:tabs>
          <w:tab w:val="left" w:pos="950"/>
        </w:tabs>
        <w:spacing w:before="120" w:line="276" w:lineRule="auto"/>
        <w:ind w:left="960"/>
        <w:jc w:val="both"/>
        <w:rPr>
          <w:rFonts w:ascii="Arial" w:hAnsi="Arial"/>
          <w:b/>
          <w:bCs/>
        </w:rPr>
      </w:pPr>
      <w:r w:rsidRPr="001859A5">
        <w:rPr>
          <w:rFonts w:ascii="Arial" w:hAnsi="Arial" w:hint="cs"/>
          <w:b/>
          <w:bCs/>
          <w:rtl/>
        </w:rPr>
        <w:t xml:space="preserve">תנאי סף </w:t>
      </w:r>
      <w:r>
        <w:rPr>
          <w:rFonts w:ascii="Arial" w:hAnsi="Arial" w:hint="cs"/>
          <w:b/>
          <w:bCs/>
          <w:rtl/>
        </w:rPr>
        <w:t>ליועץ הארגוני הבכיר</w:t>
      </w:r>
      <w:r w:rsidRPr="001859A5">
        <w:rPr>
          <w:rFonts w:ascii="Arial" w:hAnsi="Arial" w:hint="cs"/>
          <w:b/>
          <w:bCs/>
          <w:rtl/>
        </w:rPr>
        <w:t>:</w:t>
      </w:r>
    </w:p>
    <w:p w14:paraId="6274A2ED" w14:textId="73C4F104" w:rsidR="001859A5" w:rsidRPr="00A65157" w:rsidRDefault="001859A5" w:rsidP="000F42E3">
      <w:pPr>
        <w:widowControl w:val="0"/>
        <w:numPr>
          <w:ilvl w:val="2"/>
          <w:numId w:val="4"/>
        </w:numPr>
        <w:tabs>
          <w:tab w:val="left" w:pos="1557"/>
        </w:tabs>
        <w:spacing w:before="120" w:line="276" w:lineRule="auto"/>
        <w:ind w:left="1557" w:hanging="630"/>
        <w:jc w:val="both"/>
        <w:rPr>
          <w:rFonts w:ascii="David" w:hAnsi="David"/>
        </w:rPr>
      </w:pPr>
      <w:bookmarkStart w:id="78" w:name="_Ref82416461"/>
      <w:r w:rsidRPr="00A65157">
        <w:rPr>
          <w:rFonts w:ascii="David" w:hAnsi="David" w:hint="cs"/>
          <w:rtl/>
        </w:rPr>
        <w:t xml:space="preserve">היועץ המוצע הינו בעל תואר </w:t>
      </w:r>
      <w:r w:rsidR="0031771B">
        <w:rPr>
          <w:rFonts w:ascii="David" w:hAnsi="David" w:hint="cs"/>
          <w:rtl/>
        </w:rPr>
        <w:t>ראשון</w:t>
      </w:r>
      <w:r w:rsidRPr="00A65157">
        <w:rPr>
          <w:rFonts w:ascii="David" w:hAnsi="David" w:hint="cs"/>
          <w:rtl/>
        </w:rPr>
        <w:t xml:space="preserve"> לפחות.</w:t>
      </w:r>
      <w:bookmarkEnd w:id="78"/>
    </w:p>
    <w:p w14:paraId="2F9B4367" w14:textId="77777777" w:rsidR="003D0D5C" w:rsidRPr="00A65157" w:rsidRDefault="003D0D5C" w:rsidP="000F42E3">
      <w:pPr>
        <w:widowControl w:val="0"/>
        <w:numPr>
          <w:ilvl w:val="2"/>
          <w:numId w:val="4"/>
        </w:numPr>
        <w:tabs>
          <w:tab w:val="left" w:pos="1557"/>
        </w:tabs>
        <w:spacing w:before="120" w:line="276" w:lineRule="auto"/>
        <w:ind w:left="1557" w:hanging="630"/>
        <w:jc w:val="both"/>
        <w:rPr>
          <w:rFonts w:ascii="David" w:hAnsi="David"/>
          <w:rtl/>
        </w:rPr>
      </w:pPr>
      <w:bookmarkStart w:id="79" w:name="_Ref82416467"/>
      <w:r w:rsidRPr="00A65157">
        <w:rPr>
          <w:rFonts w:ascii="David" w:hAnsi="David" w:hint="cs"/>
          <w:rtl/>
        </w:rPr>
        <w:t xml:space="preserve">ליועץ המוצע נסיון במתן שירותי ייעוץ ולווי ארגוני במסגרת </w:t>
      </w:r>
      <w:r w:rsidR="009E10D0" w:rsidRPr="00A65157">
        <w:rPr>
          <w:rFonts w:ascii="David" w:hAnsi="David" w:hint="cs"/>
          <w:rtl/>
        </w:rPr>
        <w:t>שני</w:t>
      </w:r>
      <w:r w:rsidRPr="00A65157">
        <w:rPr>
          <w:rFonts w:ascii="David" w:hAnsi="David" w:hint="cs"/>
          <w:rtl/>
        </w:rPr>
        <w:t xml:space="preserve"> פרויקטים לפחות, כאשר השירות בכל פרויקט בנפרד עומד בתנאים המצטברים הבאים:</w:t>
      </w:r>
      <w:bookmarkEnd w:id="79"/>
    </w:p>
    <w:p w14:paraId="72759012"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השירות ניתן ב</w:t>
      </w:r>
      <w:r w:rsidR="0025352D" w:rsidRPr="00A65157">
        <w:rPr>
          <w:rFonts w:ascii="David" w:hAnsi="David" w:hint="cs"/>
          <w:rtl/>
        </w:rPr>
        <w:t xml:space="preserve">מהלך </w:t>
      </w:r>
      <w:r w:rsidRPr="00A65157">
        <w:rPr>
          <w:rFonts w:ascii="David" w:hAnsi="David" w:hint="cs"/>
          <w:rtl/>
        </w:rPr>
        <w:t>חמש השנים שקדמו למועד הגשת ההצעות.</w:t>
      </w:r>
    </w:p>
    <w:p w14:paraId="2324F196"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במהלך השירות ניהל היועץ שני יועצים לפחות.</w:t>
      </w:r>
    </w:p>
    <w:p w14:paraId="5B54C276" w14:textId="77777777" w:rsidR="003D0D5C" w:rsidRPr="00A65157" w:rsidRDefault="003D0D5C" w:rsidP="000F42E3">
      <w:pPr>
        <w:widowControl w:val="0"/>
        <w:numPr>
          <w:ilvl w:val="3"/>
          <w:numId w:val="4"/>
        </w:numPr>
        <w:tabs>
          <w:tab w:val="left" w:pos="1557"/>
        </w:tabs>
        <w:spacing w:before="120" w:line="276" w:lineRule="auto"/>
        <w:ind w:left="2367" w:hanging="900"/>
        <w:jc w:val="both"/>
        <w:rPr>
          <w:rFonts w:ascii="David" w:hAnsi="David"/>
          <w:rtl/>
        </w:rPr>
      </w:pPr>
      <w:r w:rsidRPr="00A65157">
        <w:rPr>
          <w:rFonts w:ascii="David" w:hAnsi="David" w:hint="cs"/>
          <w:rtl/>
        </w:rPr>
        <w:t xml:space="preserve">השירות ניתן ללקוח שהינו משרד ממשלתי </w:t>
      </w:r>
      <w:r w:rsidR="00A17DFE" w:rsidRPr="00A65157">
        <w:rPr>
          <w:rFonts w:ascii="David" w:hAnsi="David" w:hint="cs"/>
          <w:b/>
          <w:bCs/>
          <w:rtl/>
        </w:rPr>
        <w:t>או</w:t>
      </w:r>
      <w:r w:rsidR="00A17DFE" w:rsidRPr="00A65157">
        <w:rPr>
          <w:rFonts w:ascii="David" w:hAnsi="David" w:hint="cs"/>
          <w:rtl/>
        </w:rPr>
        <w:t xml:space="preserve"> </w:t>
      </w:r>
      <w:r w:rsidRPr="00A65157">
        <w:rPr>
          <w:rFonts w:ascii="David" w:hAnsi="David" w:hint="cs"/>
          <w:rtl/>
        </w:rPr>
        <w:t xml:space="preserve">עבור לקוח שאינו גוף ציבורי והינו בעל מחזור עסקים של </w:t>
      </w:r>
      <w:r w:rsidR="00562B54" w:rsidRPr="00A65157">
        <w:rPr>
          <w:rFonts w:ascii="David" w:hAnsi="David" w:hint="cs"/>
          <w:rtl/>
        </w:rPr>
        <w:t>10</w:t>
      </w:r>
      <w:r w:rsidRPr="00A65157">
        <w:rPr>
          <w:rFonts w:ascii="David" w:hAnsi="David" w:hint="cs"/>
          <w:rtl/>
        </w:rPr>
        <w:t xml:space="preserve"> מיליון ₪.  </w:t>
      </w:r>
    </w:p>
    <w:bookmarkEnd w:id="75"/>
    <w:bookmarkEnd w:id="76"/>
    <w:p w14:paraId="5DB500D5" w14:textId="1BE905A0" w:rsidR="00532BF4" w:rsidRDefault="00532BF4" w:rsidP="000F42E3">
      <w:pPr>
        <w:widowControl w:val="0"/>
        <w:numPr>
          <w:ilvl w:val="1"/>
          <w:numId w:val="46"/>
        </w:numPr>
        <w:tabs>
          <w:tab w:val="left" w:pos="950"/>
        </w:tabs>
        <w:spacing w:before="120" w:line="276" w:lineRule="auto"/>
        <w:ind w:left="950" w:hanging="590"/>
        <w:jc w:val="both"/>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r>
        <w:rPr>
          <w:rFonts w:ascii="Arial" w:hAnsi="Arial" w:hint="cs"/>
          <w:b/>
          <w:bCs/>
          <w:u w:val="single"/>
          <w:rtl/>
          <w:lang w:eastAsia="he-IL"/>
        </w:rPr>
        <w:t xml:space="preserve">עבור המציעים לסל </w:t>
      </w:r>
      <w:r w:rsidR="003B54DC">
        <w:rPr>
          <w:rFonts w:ascii="Arial" w:hAnsi="Arial" w:hint="cs"/>
          <w:b/>
          <w:bCs/>
          <w:u w:val="single"/>
          <w:rtl/>
          <w:lang w:eastAsia="he-IL"/>
        </w:rPr>
        <w:t>מספר</w:t>
      </w:r>
      <w:r>
        <w:rPr>
          <w:rFonts w:ascii="Arial" w:hAnsi="Arial" w:hint="cs"/>
          <w:b/>
          <w:bCs/>
          <w:u w:val="single"/>
          <w:rtl/>
          <w:lang w:eastAsia="he-IL"/>
        </w:rPr>
        <w:t xml:space="preserve"> 2</w:t>
      </w:r>
      <w:r w:rsidRPr="00DD6E47">
        <w:rPr>
          <w:rFonts w:ascii="Arial" w:hAnsi="Arial"/>
          <w:b/>
          <w:bCs/>
          <w:u w:val="single"/>
          <w:rtl/>
          <w:lang w:eastAsia="he-IL"/>
        </w:rPr>
        <w:t>–</w:t>
      </w:r>
      <w:r>
        <w:rPr>
          <w:rFonts w:ascii="Arial" w:hAnsi="Arial" w:hint="cs"/>
          <w:b/>
          <w:bCs/>
          <w:u w:val="single"/>
          <w:rtl/>
          <w:lang w:eastAsia="he-IL"/>
        </w:rPr>
        <w:t xml:space="preserve"> </w:t>
      </w:r>
    </w:p>
    <w:p w14:paraId="03EDCEAA" w14:textId="77777777" w:rsidR="00532BF4" w:rsidRPr="001859A5" w:rsidRDefault="00532BF4" w:rsidP="000F42E3">
      <w:pPr>
        <w:widowControl w:val="0"/>
        <w:tabs>
          <w:tab w:val="left" w:pos="950"/>
        </w:tabs>
        <w:spacing w:before="120" w:line="276" w:lineRule="auto"/>
        <w:ind w:left="360"/>
        <w:jc w:val="both"/>
        <w:rPr>
          <w:rFonts w:ascii="Arial" w:hAnsi="Arial"/>
          <w:b/>
          <w:bCs/>
        </w:rPr>
      </w:pPr>
      <w:r>
        <w:rPr>
          <w:rFonts w:ascii="Arial" w:hAnsi="Arial"/>
          <w:b/>
          <w:bCs/>
          <w:rtl/>
        </w:rPr>
        <w:tab/>
      </w:r>
      <w:r w:rsidRPr="001859A5">
        <w:rPr>
          <w:rFonts w:ascii="Arial" w:hAnsi="Arial" w:hint="cs"/>
          <w:b/>
          <w:bCs/>
          <w:rtl/>
        </w:rPr>
        <w:t>תנאי סף למציע:</w:t>
      </w:r>
    </w:p>
    <w:p w14:paraId="551DF6B8" w14:textId="0BF01808" w:rsidR="008933B4" w:rsidRPr="000132CB" w:rsidRDefault="008933B4" w:rsidP="000F42E3">
      <w:pPr>
        <w:widowControl w:val="0"/>
        <w:numPr>
          <w:ilvl w:val="2"/>
          <w:numId w:val="4"/>
        </w:numPr>
        <w:tabs>
          <w:tab w:val="left" w:pos="1557"/>
        </w:tabs>
        <w:spacing w:before="120" w:line="276" w:lineRule="auto"/>
        <w:ind w:left="1557" w:hanging="630"/>
        <w:jc w:val="both"/>
        <w:rPr>
          <w:rFonts w:ascii="David" w:hAnsi="David"/>
        </w:rPr>
      </w:pPr>
      <w:bookmarkStart w:id="80" w:name="_Ref29367246"/>
      <w:r w:rsidRPr="000132CB">
        <w:rPr>
          <w:rFonts w:ascii="David" w:hAnsi="David" w:hint="cs"/>
          <w:rtl/>
        </w:rPr>
        <w:t xml:space="preserve">למציע נסיון בניהול </w:t>
      </w:r>
      <w:r w:rsidR="002E2D81" w:rsidRPr="000132CB">
        <w:rPr>
          <w:rFonts w:ascii="David" w:hAnsi="David" w:hint="cs"/>
          <w:rtl/>
        </w:rPr>
        <w:t xml:space="preserve">שני </w:t>
      </w:r>
      <w:r w:rsidRPr="000132CB">
        <w:rPr>
          <w:rFonts w:ascii="David" w:hAnsi="David" w:hint="cs"/>
          <w:rtl/>
        </w:rPr>
        <w:t>פרויקט</w:t>
      </w:r>
      <w:r w:rsidR="002E2D81" w:rsidRPr="000132CB">
        <w:rPr>
          <w:rFonts w:ascii="David" w:hAnsi="David" w:hint="cs"/>
          <w:rtl/>
        </w:rPr>
        <w:t>ים</w:t>
      </w:r>
      <w:r w:rsidRPr="000132CB">
        <w:rPr>
          <w:rFonts w:ascii="David" w:hAnsi="David" w:hint="cs"/>
          <w:rtl/>
        </w:rPr>
        <w:t xml:space="preserve"> לפחות אשר </w:t>
      </w:r>
      <w:r w:rsidR="00E22678">
        <w:rPr>
          <w:rFonts w:ascii="David" w:hAnsi="David" w:hint="cs"/>
          <w:rtl/>
        </w:rPr>
        <w:t>כל אחד מהם כלל</w:t>
      </w:r>
      <w:r w:rsidRPr="000132CB">
        <w:rPr>
          <w:rFonts w:ascii="David" w:hAnsi="David" w:hint="cs"/>
          <w:rtl/>
        </w:rPr>
        <w:t xml:space="preserve"> לפחות שלושה מהמרכיבים שלהלן במצטבר לפחות, במהלך חמש השנים שקדמו למועד הגשת ההצעות למכרז זה:</w:t>
      </w:r>
      <w:bookmarkEnd w:id="80"/>
    </w:p>
    <w:p w14:paraId="798EDC10"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tl/>
        </w:rPr>
      </w:pPr>
      <w:r w:rsidRPr="000132CB">
        <w:rPr>
          <w:rFonts w:ascii="David" w:hAnsi="David"/>
          <w:rtl/>
        </w:rPr>
        <w:t xml:space="preserve">מיפוי </w:t>
      </w:r>
      <w:r w:rsidRPr="000132CB">
        <w:rPr>
          <w:rFonts w:ascii="David" w:hAnsi="David" w:hint="cs"/>
          <w:rtl/>
        </w:rPr>
        <w:t xml:space="preserve">ואיגום </w:t>
      </w:r>
      <w:r w:rsidRPr="000132CB">
        <w:rPr>
          <w:rFonts w:ascii="David" w:hAnsi="David"/>
          <w:rtl/>
        </w:rPr>
        <w:t>ידע</w:t>
      </w:r>
      <w:r w:rsidRPr="000132CB">
        <w:rPr>
          <w:rFonts w:ascii="David" w:hAnsi="David" w:hint="cs"/>
          <w:rtl/>
        </w:rPr>
        <w:t xml:space="preserve"> מקצועי, לרבות כתיבת תוכן.</w:t>
      </w:r>
    </w:p>
    <w:p w14:paraId="789D4F3D" w14:textId="77777777" w:rsidR="00F33F0C" w:rsidRPr="000132CB" w:rsidRDefault="00F33F0C"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הפקת כנסים וימי עיון.</w:t>
      </w:r>
    </w:p>
    <w:p w14:paraId="45F5DA0F"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 xml:space="preserve">הכנת חומרי </w:t>
      </w:r>
      <w:r w:rsidRPr="000132CB">
        <w:rPr>
          <w:rFonts w:ascii="David" w:hAnsi="David"/>
          <w:rtl/>
        </w:rPr>
        <w:t>הדרכה</w:t>
      </w:r>
      <w:r w:rsidRPr="000132CB">
        <w:rPr>
          <w:rFonts w:ascii="David" w:hAnsi="David" w:hint="cs"/>
          <w:rtl/>
        </w:rPr>
        <w:t xml:space="preserve"> כדוגמת לומדות, סרטונים והרצאות.</w:t>
      </w:r>
    </w:p>
    <w:p w14:paraId="03BB57E1"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ניהול תוכני של אתר אינטרנט ודפי אתרי מדיה חברתית.</w:t>
      </w:r>
    </w:p>
    <w:p w14:paraId="452711D4" w14:textId="77777777" w:rsidR="008933B4" w:rsidRPr="000132CB" w:rsidRDefault="008933B4" w:rsidP="000F42E3">
      <w:pPr>
        <w:widowControl w:val="0"/>
        <w:numPr>
          <w:ilvl w:val="3"/>
          <w:numId w:val="4"/>
        </w:numPr>
        <w:tabs>
          <w:tab w:val="left" w:pos="1557"/>
        </w:tabs>
        <w:spacing w:before="120" w:line="276" w:lineRule="auto"/>
        <w:ind w:left="2367" w:hanging="900"/>
        <w:jc w:val="both"/>
        <w:rPr>
          <w:rFonts w:ascii="David" w:hAnsi="David"/>
          <w:rtl/>
        </w:rPr>
      </w:pPr>
      <w:r w:rsidRPr="000132CB">
        <w:rPr>
          <w:rFonts w:ascii="David" w:hAnsi="David"/>
          <w:rtl/>
        </w:rPr>
        <w:t>בנייה</w:t>
      </w:r>
      <w:r w:rsidR="00F33F0C" w:rsidRPr="000132CB">
        <w:rPr>
          <w:rFonts w:ascii="David" w:hAnsi="David" w:hint="cs"/>
          <w:rtl/>
        </w:rPr>
        <w:t>, ניהול</w:t>
      </w:r>
      <w:r w:rsidRPr="000132CB">
        <w:rPr>
          <w:rFonts w:ascii="David" w:hAnsi="David"/>
          <w:rtl/>
        </w:rPr>
        <w:t xml:space="preserve"> ופיתוח של קהילות ידע ושימוש בפלטפורמות דיגיטליות</w:t>
      </w:r>
      <w:r w:rsidRPr="000132CB">
        <w:rPr>
          <w:rFonts w:ascii="David" w:hAnsi="David" w:hint="cs"/>
          <w:rtl/>
        </w:rPr>
        <w:t>.</w:t>
      </w:r>
    </w:p>
    <w:p w14:paraId="06E3C99C" w14:textId="77777777" w:rsidR="004D5A82" w:rsidRPr="001859A5" w:rsidRDefault="004D5A82" w:rsidP="000F42E3">
      <w:pPr>
        <w:widowControl w:val="0"/>
        <w:tabs>
          <w:tab w:val="left" w:pos="950"/>
        </w:tabs>
        <w:spacing w:before="120" w:line="276" w:lineRule="auto"/>
        <w:ind w:left="360"/>
        <w:jc w:val="both"/>
        <w:rPr>
          <w:rFonts w:ascii="Arial" w:hAnsi="Arial"/>
          <w:b/>
          <w:bCs/>
        </w:rPr>
      </w:pPr>
      <w:r>
        <w:rPr>
          <w:rFonts w:ascii="Arial" w:hAnsi="Arial"/>
          <w:b/>
          <w:bCs/>
          <w:rtl/>
        </w:rPr>
        <w:tab/>
      </w:r>
      <w:r w:rsidRPr="001859A5">
        <w:rPr>
          <w:rFonts w:ascii="Arial" w:hAnsi="Arial" w:hint="cs"/>
          <w:b/>
          <w:bCs/>
          <w:rtl/>
        </w:rPr>
        <w:t>תנאי סף ל</w:t>
      </w:r>
      <w:r>
        <w:rPr>
          <w:rFonts w:ascii="Arial" w:hAnsi="Arial" w:hint="cs"/>
          <w:b/>
          <w:bCs/>
          <w:rtl/>
        </w:rPr>
        <w:t xml:space="preserve">מנהל </w:t>
      </w:r>
      <w:r w:rsidR="00846A1F" w:rsidRPr="00A1073A">
        <w:rPr>
          <w:b/>
          <w:bCs/>
          <w:rtl/>
        </w:rPr>
        <w:t>מערך הדרכה ופיתוח קהילה מקצועית</w:t>
      </w:r>
      <w:r w:rsidRPr="001859A5">
        <w:rPr>
          <w:rFonts w:ascii="Arial" w:hAnsi="Arial" w:hint="cs"/>
          <w:b/>
          <w:bCs/>
          <w:rtl/>
        </w:rPr>
        <w:t>:</w:t>
      </w:r>
    </w:p>
    <w:p w14:paraId="6BBA261C"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bookmarkStart w:id="81" w:name="_Ref536023765"/>
      <w:bookmarkStart w:id="82" w:name="_Hlk536025545"/>
      <w:r w:rsidRPr="000132CB">
        <w:rPr>
          <w:rFonts w:ascii="David" w:hAnsi="David" w:hint="cs"/>
          <w:rtl/>
        </w:rPr>
        <w:t>בעל תואר אקדמי ראשון לפחות.</w:t>
      </w:r>
      <w:bookmarkEnd w:id="81"/>
    </w:p>
    <w:p w14:paraId="5F54E21A"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cs"/>
          <w:rtl/>
        </w:rPr>
        <w:t>בעל נסיון של שלוש שנים לפחות במהלך חמש השנים שקדמו למועד הגשת ההצעות, בניהול שני עובדים לפחות.</w:t>
      </w:r>
    </w:p>
    <w:p w14:paraId="5672E8DE" w14:textId="77777777" w:rsidR="004D5A82" w:rsidRPr="000132CB" w:rsidRDefault="004D5A82" w:rsidP="000F42E3">
      <w:pPr>
        <w:widowControl w:val="0"/>
        <w:numPr>
          <w:ilvl w:val="2"/>
          <w:numId w:val="4"/>
        </w:numPr>
        <w:tabs>
          <w:tab w:val="left" w:pos="1557"/>
        </w:tabs>
        <w:spacing w:before="120" w:line="276" w:lineRule="auto"/>
        <w:ind w:left="1557" w:hanging="630"/>
        <w:jc w:val="both"/>
        <w:rPr>
          <w:rFonts w:ascii="David" w:hAnsi="David"/>
        </w:rPr>
      </w:pPr>
      <w:bookmarkStart w:id="83" w:name="_Ref82592329"/>
      <w:bookmarkEnd w:id="82"/>
      <w:r w:rsidRPr="000132CB">
        <w:rPr>
          <w:rFonts w:ascii="David" w:hAnsi="David" w:hint="cs"/>
          <w:rtl/>
        </w:rPr>
        <w:t>למנהל המוצע נסיון בניהול פרויקט אחד לפחות אשר כלל לפחות את האמור להלן, במצטבר:</w:t>
      </w:r>
      <w:bookmarkEnd w:id="83"/>
    </w:p>
    <w:p w14:paraId="115C7C4B" w14:textId="77777777"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הפרויקט נמשך שנה לפחות במהלך שלוש השנים שקדמו למועד הגשת ההצעות.</w:t>
      </w:r>
    </w:p>
    <w:p w14:paraId="24191573" w14:textId="77777777"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במסגרת הפרויקט ניהל המנהל לפחות שני עובדים.</w:t>
      </w:r>
    </w:p>
    <w:p w14:paraId="7158AC33" w14:textId="7D7FF738" w:rsidR="004D5A82" w:rsidRPr="000132CB" w:rsidRDefault="004D5A82" w:rsidP="000F42E3">
      <w:pPr>
        <w:widowControl w:val="0"/>
        <w:numPr>
          <w:ilvl w:val="3"/>
          <w:numId w:val="4"/>
        </w:numPr>
        <w:tabs>
          <w:tab w:val="left" w:pos="1557"/>
        </w:tabs>
        <w:spacing w:before="120" w:line="276" w:lineRule="auto"/>
        <w:ind w:left="2367" w:hanging="900"/>
        <w:jc w:val="both"/>
        <w:rPr>
          <w:rFonts w:ascii="David" w:hAnsi="David"/>
        </w:rPr>
      </w:pPr>
      <w:r w:rsidRPr="000132CB">
        <w:rPr>
          <w:rFonts w:ascii="David" w:hAnsi="David" w:hint="cs"/>
          <w:rtl/>
        </w:rPr>
        <w:t xml:space="preserve">הפרויקט בוצע עבור גוף ציבורי כהגדרתו בסעיף </w:t>
      </w:r>
      <w:r w:rsidRPr="000132CB">
        <w:rPr>
          <w:rFonts w:ascii="David" w:hAnsi="David"/>
          <w:rtl/>
        </w:rPr>
        <w:fldChar w:fldCharType="begin"/>
      </w:r>
      <w:r w:rsidRPr="000132CB">
        <w:rPr>
          <w:rFonts w:ascii="David" w:hAnsi="David"/>
          <w:rtl/>
        </w:rPr>
        <w:instrText xml:space="preserve"> </w:instrText>
      </w:r>
      <w:r w:rsidRPr="000132CB">
        <w:rPr>
          <w:rFonts w:ascii="David" w:hAnsi="David" w:hint="cs"/>
        </w:rPr>
        <w:instrText>REF</w:instrText>
      </w:r>
      <w:r w:rsidRPr="000132CB">
        <w:rPr>
          <w:rFonts w:ascii="David" w:hAnsi="David" w:hint="cs"/>
          <w:rtl/>
        </w:rPr>
        <w:instrText xml:space="preserve"> _</w:instrText>
      </w:r>
      <w:r w:rsidRPr="000132CB">
        <w:rPr>
          <w:rFonts w:ascii="David" w:hAnsi="David" w:hint="cs"/>
        </w:rPr>
        <w:instrText>Ref505846529 \r \h</w:instrText>
      </w:r>
      <w:r w:rsidRPr="000132CB">
        <w:rPr>
          <w:rFonts w:ascii="David" w:hAnsi="David"/>
          <w:rtl/>
        </w:rPr>
        <w:instrText xml:space="preserve">  \* </w:instrText>
      </w:r>
      <w:r w:rsidRPr="000132CB">
        <w:rPr>
          <w:rFonts w:ascii="David" w:hAnsi="David"/>
        </w:rPr>
        <w:instrText>MERGEFORMAT</w:instrText>
      </w:r>
      <w:r w:rsidRPr="000132CB">
        <w:rPr>
          <w:rFonts w:ascii="David" w:hAnsi="David"/>
          <w:rtl/>
        </w:rPr>
        <w:instrText xml:space="preserve"> </w:instrText>
      </w:r>
      <w:r w:rsidRPr="000132CB">
        <w:rPr>
          <w:rFonts w:ascii="David" w:hAnsi="David"/>
          <w:rtl/>
        </w:rPr>
      </w:r>
      <w:r w:rsidRPr="000132CB">
        <w:rPr>
          <w:rFonts w:ascii="David" w:hAnsi="David"/>
          <w:rtl/>
        </w:rPr>
        <w:fldChar w:fldCharType="separate"/>
      </w:r>
      <w:r w:rsidR="00BC306D">
        <w:rPr>
          <w:rFonts w:ascii="David" w:hAnsi="David"/>
          <w:rtl/>
        </w:rPr>
        <w:t>‏2.6</w:t>
      </w:r>
      <w:r w:rsidRPr="000132CB">
        <w:rPr>
          <w:rFonts w:ascii="David" w:hAnsi="David"/>
          <w:rtl/>
        </w:rPr>
        <w:fldChar w:fldCharType="end"/>
      </w:r>
      <w:r w:rsidRPr="000132CB">
        <w:rPr>
          <w:rFonts w:ascii="David" w:hAnsi="David" w:hint="cs"/>
          <w:rtl/>
        </w:rPr>
        <w:t xml:space="preserve"> לעיל.</w:t>
      </w:r>
    </w:p>
    <w:p w14:paraId="71D30F0B" w14:textId="77777777" w:rsidR="004D5A82" w:rsidRPr="000132CB" w:rsidRDefault="007A598A" w:rsidP="000F42E3">
      <w:pPr>
        <w:widowControl w:val="0"/>
        <w:numPr>
          <w:ilvl w:val="3"/>
          <w:numId w:val="4"/>
        </w:numPr>
        <w:tabs>
          <w:tab w:val="left" w:pos="1557"/>
        </w:tabs>
        <w:spacing w:before="120" w:line="276" w:lineRule="auto"/>
        <w:ind w:left="2367" w:hanging="900"/>
        <w:jc w:val="both"/>
        <w:rPr>
          <w:rFonts w:ascii="David" w:hAnsi="David"/>
        </w:rPr>
      </w:pPr>
      <w:bookmarkStart w:id="84" w:name="_Ref35592811"/>
      <w:r w:rsidRPr="000132CB">
        <w:rPr>
          <w:rFonts w:ascii="David" w:hAnsi="David" w:hint="cs"/>
          <w:rtl/>
        </w:rPr>
        <w:t>הפרויקט עסק ב</w:t>
      </w:r>
      <w:r w:rsidRPr="000132CB">
        <w:rPr>
          <w:rFonts w:ascii="David" w:hAnsi="David"/>
          <w:rtl/>
        </w:rPr>
        <w:t>בנייה</w:t>
      </w:r>
      <w:r w:rsidRPr="000132CB">
        <w:rPr>
          <w:rFonts w:ascii="David" w:hAnsi="David" w:hint="cs"/>
          <w:rtl/>
        </w:rPr>
        <w:t>, ניהול</w:t>
      </w:r>
      <w:r w:rsidRPr="000132CB">
        <w:rPr>
          <w:rFonts w:ascii="David" w:hAnsi="David"/>
          <w:rtl/>
        </w:rPr>
        <w:t xml:space="preserve"> ופיתוח של קהילות ידע ושימוש בפלטפורמות דיגיטליות</w:t>
      </w:r>
      <w:r w:rsidR="006C4BAF" w:rsidRPr="000132CB">
        <w:rPr>
          <w:rFonts w:ascii="David" w:hAnsi="David" w:hint="cs"/>
          <w:rtl/>
        </w:rPr>
        <w:t xml:space="preserve">, וכן </w:t>
      </w:r>
      <w:r w:rsidRPr="000132CB">
        <w:rPr>
          <w:rFonts w:ascii="David" w:hAnsi="David" w:hint="cs"/>
          <w:rtl/>
        </w:rPr>
        <w:t>באחד</w:t>
      </w:r>
      <w:r w:rsidR="004D5A82" w:rsidRPr="000132CB">
        <w:rPr>
          <w:rFonts w:ascii="David" w:hAnsi="David" w:hint="cs"/>
          <w:rtl/>
        </w:rPr>
        <w:t xml:space="preserve"> או יותר מהתחומים הבאים:</w:t>
      </w:r>
      <w:bookmarkEnd w:id="84"/>
    </w:p>
    <w:p w14:paraId="48F51633"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Pr>
      </w:pPr>
      <w:r w:rsidRPr="000132CB">
        <w:rPr>
          <w:rFonts w:ascii="David" w:hAnsi="David" w:hint="cs"/>
          <w:rtl/>
        </w:rPr>
        <w:t>תחומי ניהול ופיתוח ידע מקצועי.</w:t>
      </w:r>
    </w:p>
    <w:p w14:paraId="7D619072"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Pr>
      </w:pPr>
      <w:r w:rsidRPr="000132CB">
        <w:rPr>
          <w:rFonts w:ascii="David" w:hAnsi="David" w:hint="cs"/>
          <w:rtl/>
        </w:rPr>
        <w:t xml:space="preserve">ביצוע הדרכות מקצועיות. </w:t>
      </w:r>
    </w:p>
    <w:p w14:paraId="22EF512A" w14:textId="77777777" w:rsidR="004D5A82" w:rsidRPr="000132CB" w:rsidRDefault="004D5A82" w:rsidP="000F42E3">
      <w:pPr>
        <w:widowControl w:val="0"/>
        <w:numPr>
          <w:ilvl w:val="4"/>
          <w:numId w:val="4"/>
        </w:numPr>
        <w:tabs>
          <w:tab w:val="left" w:pos="3447"/>
        </w:tabs>
        <w:spacing w:before="120" w:line="276" w:lineRule="auto"/>
        <w:ind w:left="3447" w:hanging="1080"/>
        <w:jc w:val="both"/>
        <w:rPr>
          <w:rFonts w:ascii="David" w:hAnsi="David"/>
          <w:rtl/>
        </w:rPr>
      </w:pPr>
      <w:r w:rsidRPr="000132CB">
        <w:rPr>
          <w:rFonts w:ascii="David" w:hAnsi="David"/>
          <w:rtl/>
        </w:rPr>
        <w:t xml:space="preserve">מיפוי </w:t>
      </w:r>
      <w:r w:rsidRPr="000132CB">
        <w:rPr>
          <w:rFonts w:ascii="David" w:hAnsi="David" w:hint="cs"/>
          <w:rtl/>
        </w:rPr>
        <w:t xml:space="preserve">ואיגום </w:t>
      </w:r>
      <w:r w:rsidRPr="000132CB">
        <w:rPr>
          <w:rFonts w:ascii="David" w:hAnsi="David"/>
          <w:rtl/>
        </w:rPr>
        <w:t>ידע</w:t>
      </w:r>
      <w:r w:rsidRPr="000132CB">
        <w:rPr>
          <w:rFonts w:ascii="David" w:hAnsi="David" w:hint="cs"/>
          <w:rtl/>
        </w:rPr>
        <w:t xml:space="preserve"> מקצועי, לרבות כתיבת תוכן.</w:t>
      </w:r>
    </w:p>
    <w:p w14:paraId="52097386" w14:textId="77777777" w:rsidR="00F053A8" w:rsidRPr="00DD6E47" w:rsidRDefault="00F053A8" w:rsidP="000F42E3">
      <w:pPr>
        <w:widowControl w:val="0"/>
        <w:numPr>
          <w:ilvl w:val="0"/>
          <w:numId w:val="46"/>
        </w:numPr>
        <w:spacing w:before="240" w:line="276" w:lineRule="auto"/>
        <w:ind w:left="357" w:hanging="357"/>
        <w:jc w:val="both"/>
        <w:outlineLvl w:val="1"/>
        <w:rPr>
          <w:b/>
          <w:bCs/>
          <w:sz w:val="28"/>
          <w:szCs w:val="28"/>
          <w:u w:val="single"/>
        </w:rPr>
      </w:pPr>
      <w:bookmarkStart w:id="85" w:name="H2_מסמכים_הנדרשים_להוכחת_עמידה_בתנאי_הסף"/>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4FA1CF85" w14:textId="16CC2561" w:rsidR="00640DFD" w:rsidRDefault="00F053A8" w:rsidP="000F42E3">
      <w:pPr>
        <w:widowControl w:val="0"/>
        <w:numPr>
          <w:ilvl w:val="1"/>
          <w:numId w:val="46"/>
        </w:numPr>
        <w:tabs>
          <w:tab w:val="left" w:pos="950"/>
        </w:tabs>
        <w:spacing w:before="120" w:line="276" w:lineRule="auto"/>
        <w:ind w:left="950" w:hanging="590"/>
        <w:jc w:val="both"/>
      </w:pPr>
      <w:bookmarkStart w:id="86" w:name="_Ref488307450"/>
      <w:bookmarkEnd w:id="85"/>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C306D">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6"/>
    </w:p>
    <w:p w14:paraId="0DA2F41E" w14:textId="77777777" w:rsidR="00A77BFF" w:rsidRPr="00A77BFF" w:rsidRDefault="00A77BFF" w:rsidP="000F42E3">
      <w:pPr>
        <w:widowControl w:val="0"/>
        <w:tabs>
          <w:tab w:val="left" w:pos="425"/>
          <w:tab w:val="left" w:pos="850"/>
        </w:tabs>
        <w:adjustRightInd w:val="0"/>
        <w:spacing w:before="120" w:line="276" w:lineRule="auto"/>
        <w:ind w:left="800"/>
        <w:jc w:val="both"/>
        <w:textAlignment w:val="baseline"/>
      </w:pPr>
      <w:r>
        <w:rPr>
          <w:rFonts w:ascii="David" w:hAnsi="David" w:hint="cs"/>
          <w:rtl/>
        </w:rPr>
        <w:t>כל גוף המגיש הצעה למכרז, יציג את תעודת רישומו במרשם בו הוא רשום, בהתאם לחוק.</w:t>
      </w:r>
    </w:p>
    <w:p w14:paraId="3F7BCB5C" w14:textId="10572D7E" w:rsidR="00F053A8" w:rsidRPr="00DD6E47" w:rsidRDefault="00F053A8" w:rsidP="000F42E3">
      <w:pPr>
        <w:widowControl w:val="0"/>
        <w:numPr>
          <w:ilvl w:val="1"/>
          <w:numId w:val="46"/>
        </w:numPr>
        <w:tabs>
          <w:tab w:val="left" w:pos="950"/>
        </w:tabs>
        <w:spacing w:before="120" w:line="276" w:lineRule="auto"/>
        <w:ind w:left="95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C306D">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0B356590" w14:textId="6887085C" w:rsidR="00F053A8" w:rsidRPr="00DD6E47" w:rsidRDefault="00F053A8" w:rsidP="000F42E3">
      <w:pPr>
        <w:widowControl w:val="0"/>
        <w:numPr>
          <w:ilvl w:val="1"/>
          <w:numId w:val="46"/>
        </w:numPr>
        <w:tabs>
          <w:tab w:val="left" w:pos="950"/>
        </w:tabs>
        <w:spacing w:before="120" w:line="276" w:lineRule="auto"/>
        <w:ind w:left="950" w:hanging="590"/>
        <w:jc w:val="both"/>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321621">
        <w:rPr>
          <w:rtl/>
        </w:rPr>
        <w:instrText xml:space="preserve"> \* </w:instrText>
      </w:r>
      <w:r w:rsidR="00321621">
        <w:instrText>MERGEFORMAT</w:instrText>
      </w:r>
      <w:r w:rsidR="00321621">
        <w:rPr>
          <w:rtl/>
        </w:rPr>
        <w:instrText xml:space="preserve"> </w:instrText>
      </w:r>
      <w:r w:rsidR="002C1341">
        <w:rPr>
          <w:rtl/>
        </w:rPr>
      </w:r>
      <w:r w:rsidR="002C1341">
        <w:rPr>
          <w:rtl/>
        </w:rPr>
        <w:fldChar w:fldCharType="separate"/>
      </w:r>
      <w:r w:rsidR="00BC306D">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1A85F053" w14:textId="5E76407A" w:rsidR="00F053A8" w:rsidRPr="00DD6E47" w:rsidRDefault="00F053A8" w:rsidP="000F42E3">
      <w:pPr>
        <w:widowControl w:val="0"/>
        <w:numPr>
          <w:ilvl w:val="1"/>
          <w:numId w:val="46"/>
        </w:numPr>
        <w:tabs>
          <w:tab w:val="left" w:pos="950"/>
        </w:tabs>
        <w:spacing w:before="120" w:line="276" w:lineRule="auto"/>
        <w:ind w:left="95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321621">
        <w:rPr>
          <w:rtl/>
        </w:rPr>
        <w:instrText xml:space="preserve"> \* </w:instrText>
      </w:r>
      <w:r w:rsidR="00321621">
        <w:instrText>MERGEFORMAT</w:instrText>
      </w:r>
      <w:r w:rsidR="00321621">
        <w:rPr>
          <w:rtl/>
        </w:rPr>
        <w:instrText xml:space="preserve"> </w:instrText>
      </w:r>
      <w:r w:rsidR="002C1341">
        <w:rPr>
          <w:rtl/>
        </w:rPr>
      </w:r>
      <w:r w:rsidR="002C1341">
        <w:rPr>
          <w:rtl/>
        </w:rPr>
        <w:fldChar w:fldCharType="separate"/>
      </w:r>
      <w:r w:rsidR="00BC306D">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tooltip="אתר רשות התאגידים" w:history="1">
        <w:r w:rsidR="007801F4">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F615DAC" w14:textId="312C5897" w:rsidR="00F053A8" w:rsidRPr="00321621" w:rsidRDefault="00F053A8" w:rsidP="000F42E3">
      <w:pPr>
        <w:widowControl w:val="0"/>
        <w:numPr>
          <w:ilvl w:val="1"/>
          <w:numId w:val="46"/>
        </w:numPr>
        <w:tabs>
          <w:tab w:val="left" w:pos="950"/>
        </w:tabs>
        <w:spacing w:before="120" w:line="276" w:lineRule="auto"/>
        <w:ind w:left="950" w:hanging="590"/>
        <w:jc w:val="both"/>
      </w:pPr>
      <w:r w:rsidRPr="00321621">
        <w:rPr>
          <w:rFonts w:hint="eastAsia"/>
          <w:rtl/>
        </w:rPr>
        <w:t>להוכחת</w:t>
      </w:r>
      <w:r w:rsidRPr="00321621">
        <w:rPr>
          <w:rtl/>
        </w:rPr>
        <w:t xml:space="preserve"> תנאי סף </w:t>
      </w:r>
      <w:r w:rsidR="002C1341" w:rsidRPr="00321621">
        <w:rPr>
          <w:rtl/>
        </w:rPr>
        <w:fldChar w:fldCharType="begin"/>
      </w:r>
      <w:r w:rsidR="002C1341" w:rsidRPr="00321621">
        <w:rPr>
          <w:rtl/>
        </w:rPr>
        <w:instrText xml:space="preserve"> </w:instrText>
      </w:r>
      <w:r w:rsidR="002C1341" w:rsidRPr="00321621">
        <w:instrText>REF</w:instrText>
      </w:r>
      <w:r w:rsidR="002C1341" w:rsidRPr="00321621">
        <w:rPr>
          <w:rtl/>
        </w:rPr>
        <w:instrText xml:space="preserve"> _</w:instrText>
      </w:r>
      <w:r w:rsidR="002C1341" w:rsidRPr="00321621">
        <w:instrText>Ref392156602 \r \h</w:instrText>
      </w:r>
      <w:r w:rsidR="002C1341"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002C1341" w:rsidRPr="00321621">
        <w:rPr>
          <w:rtl/>
        </w:rPr>
      </w:r>
      <w:r w:rsidR="002C1341" w:rsidRPr="00321621">
        <w:rPr>
          <w:rtl/>
        </w:rPr>
        <w:fldChar w:fldCharType="separate"/>
      </w:r>
      <w:r w:rsidR="00BC306D">
        <w:rPr>
          <w:rtl/>
        </w:rPr>
        <w:t>‏11.1.4</w:t>
      </w:r>
      <w:r w:rsidR="002C1341" w:rsidRPr="00321621">
        <w:rPr>
          <w:rtl/>
        </w:rPr>
        <w:fldChar w:fldCharType="end"/>
      </w:r>
      <w:r w:rsidR="002C1341" w:rsidRPr="00321621">
        <w:rPr>
          <w:rFonts w:hint="cs"/>
          <w:rtl/>
        </w:rPr>
        <w:t>,</w:t>
      </w:r>
      <w:r w:rsidRPr="00321621">
        <w:rPr>
          <w:rtl/>
        </w:rPr>
        <w:t xml:space="preserve"> על המציע לצרף את נספח א'</w:t>
      </w:r>
      <w:r w:rsidR="002C1341" w:rsidRPr="00321621">
        <w:rPr>
          <w:rFonts w:hint="cs"/>
          <w:rtl/>
        </w:rPr>
        <w:t>2</w:t>
      </w:r>
      <w:r w:rsidRPr="00321621">
        <w:rPr>
          <w:rtl/>
        </w:rPr>
        <w:t xml:space="preserve"> חתום כדין.</w:t>
      </w:r>
    </w:p>
    <w:p w14:paraId="755347D4" w14:textId="3AF5D396"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Ref392492895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‏11.1.5</w:t>
      </w:r>
      <w:r w:rsidRPr="00321621">
        <w:rPr>
          <w:rtl/>
        </w:rPr>
        <w:fldChar w:fldCharType="end"/>
      </w:r>
      <w:r w:rsidRPr="00321621">
        <w:rPr>
          <w:rFonts w:hint="cs"/>
          <w:rtl/>
        </w:rPr>
        <w:t>, יצרף המציע תצהיר בנוסח נספח א'</w:t>
      </w:r>
      <w:r w:rsidR="006827EE" w:rsidRPr="00321621">
        <w:rPr>
          <w:rFonts w:hint="cs"/>
          <w:rtl/>
        </w:rPr>
        <w:t>4</w:t>
      </w:r>
      <w:r w:rsidRPr="00321621">
        <w:rPr>
          <w:rFonts w:hint="cs"/>
          <w:rtl/>
        </w:rPr>
        <w:t xml:space="preserve"> חתום כדין.</w:t>
      </w:r>
    </w:p>
    <w:p w14:paraId="16F780A3" w14:textId="6C1C476F"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Ref488306215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‏11.1.6</w:t>
      </w:r>
      <w:r w:rsidRPr="00321621">
        <w:rPr>
          <w:rtl/>
        </w:rPr>
        <w:fldChar w:fldCharType="end"/>
      </w:r>
      <w:r w:rsidRPr="00321621">
        <w:rPr>
          <w:rFonts w:hint="cs"/>
          <w:rtl/>
        </w:rPr>
        <w:t>, יצרף המציע תצהיר בנוסח נספח א'</w:t>
      </w:r>
      <w:r w:rsidR="006827EE" w:rsidRPr="00321621">
        <w:rPr>
          <w:rFonts w:hint="cs"/>
          <w:rtl/>
        </w:rPr>
        <w:t>3</w:t>
      </w:r>
      <w:r w:rsidRPr="00321621">
        <w:rPr>
          <w:rFonts w:hint="cs"/>
          <w:rtl/>
        </w:rPr>
        <w:t xml:space="preserve"> חתום כדין.</w:t>
      </w:r>
    </w:p>
    <w:p w14:paraId="300EA0FE" w14:textId="145F1EF0" w:rsidR="002C1341" w:rsidRPr="00321621" w:rsidRDefault="002C1341"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Ref488306283 \r \h</w:instrText>
      </w:r>
      <w:r w:rsidRPr="00321621">
        <w:rPr>
          <w:rtl/>
        </w:rPr>
        <w:instrText xml:space="preserve"> </w:instrText>
      </w:r>
      <w:r w:rsidR="00466A56" w:rsidRPr="00321621">
        <w:rPr>
          <w:rtl/>
        </w:rPr>
        <w:instrText xml:space="preserve"> \* </w:instrText>
      </w:r>
      <w:r w:rsidR="00466A56" w:rsidRPr="00321621">
        <w:instrText>MERGEFORMAT</w:instrText>
      </w:r>
      <w:r w:rsidR="00466A56" w:rsidRPr="00321621">
        <w:rPr>
          <w:rtl/>
        </w:rPr>
        <w:instrText xml:space="preserve"> </w:instrText>
      </w:r>
      <w:r w:rsidRPr="00321621">
        <w:rPr>
          <w:rtl/>
        </w:rPr>
      </w:r>
      <w:r w:rsidRPr="00321621">
        <w:rPr>
          <w:rtl/>
        </w:rPr>
        <w:fldChar w:fldCharType="separate"/>
      </w:r>
      <w:r w:rsidR="00BC306D">
        <w:rPr>
          <w:rtl/>
        </w:rPr>
        <w:t>‏11.1.7</w:t>
      </w:r>
      <w:r w:rsidRPr="00321621">
        <w:rPr>
          <w:rtl/>
        </w:rPr>
        <w:fldChar w:fldCharType="end"/>
      </w:r>
      <w:r w:rsidRPr="00321621">
        <w:rPr>
          <w:rFonts w:hint="cs"/>
          <w:rtl/>
        </w:rPr>
        <w:t>, יצרף המציע תצהיר בנוסח נספח א'</w:t>
      </w:r>
      <w:r w:rsidR="006827EE" w:rsidRPr="00321621">
        <w:rPr>
          <w:rFonts w:hint="cs"/>
          <w:rtl/>
        </w:rPr>
        <w:t>5</w:t>
      </w:r>
      <w:r w:rsidRPr="00321621">
        <w:rPr>
          <w:rFonts w:hint="cs"/>
          <w:rtl/>
        </w:rPr>
        <w:t xml:space="preserve"> חתום כדין.</w:t>
      </w:r>
    </w:p>
    <w:p w14:paraId="3C42F775" w14:textId="4E85BFB2" w:rsidR="00313380" w:rsidRDefault="00313380" w:rsidP="000F42E3">
      <w:pPr>
        <w:widowControl w:val="0"/>
        <w:numPr>
          <w:ilvl w:val="1"/>
          <w:numId w:val="46"/>
        </w:numPr>
        <w:tabs>
          <w:tab w:val="left" w:pos="950"/>
        </w:tabs>
        <w:spacing w:before="120" w:line="276" w:lineRule="auto"/>
        <w:ind w:left="950" w:hanging="590"/>
        <w:jc w:val="both"/>
      </w:pPr>
      <w:r w:rsidRPr="00321621">
        <w:rPr>
          <w:rFonts w:hint="cs"/>
          <w:rtl/>
        </w:rPr>
        <w:t xml:space="preserve">להוכחת תנאי סף </w:t>
      </w:r>
      <w:r w:rsidRPr="00321621">
        <w:rPr>
          <w:rtl/>
        </w:rPr>
        <w:fldChar w:fldCharType="begin"/>
      </w:r>
      <w:r w:rsidRPr="00321621">
        <w:rPr>
          <w:rtl/>
        </w:rPr>
        <w:instrText xml:space="preserve"> </w:instrText>
      </w:r>
      <w:r w:rsidRPr="00321621">
        <w:rPr>
          <w:rFonts w:hint="cs"/>
        </w:rPr>
        <w:instrText>REF</w:instrText>
      </w:r>
      <w:r w:rsidRPr="00321621">
        <w:rPr>
          <w:rFonts w:hint="cs"/>
          <w:rtl/>
        </w:rPr>
        <w:instrText xml:space="preserve"> _</w:instrText>
      </w:r>
      <w:r w:rsidRPr="00321621">
        <w:rPr>
          <w:rFonts w:hint="cs"/>
        </w:rPr>
        <w:instrText>Ref499663835 \r \h</w:instrText>
      </w:r>
      <w:r w:rsidRPr="00321621">
        <w:rPr>
          <w:rtl/>
        </w:rPr>
        <w:instrText xml:space="preserve"> </w:instrText>
      </w:r>
      <w:r w:rsidR="002A6F8D" w:rsidRPr="00321621">
        <w:rPr>
          <w:rtl/>
        </w:rPr>
        <w:instrText xml:space="preserve"> \* </w:instrText>
      </w:r>
      <w:r w:rsidR="002A6F8D" w:rsidRPr="00321621">
        <w:instrText>MERGEFORMAT</w:instrText>
      </w:r>
      <w:r w:rsidR="002A6F8D" w:rsidRPr="00321621">
        <w:rPr>
          <w:rtl/>
        </w:rPr>
        <w:instrText xml:space="preserve"> </w:instrText>
      </w:r>
      <w:r w:rsidRPr="00321621">
        <w:rPr>
          <w:rtl/>
        </w:rPr>
      </w:r>
      <w:r w:rsidRPr="00321621">
        <w:rPr>
          <w:rtl/>
        </w:rPr>
        <w:fldChar w:fldCharType="separate"/>
      </w:r>
      <w:r w:rsidR="00BC306D">
        <w:rPr>
          <w:rtl/>
        </w:rPr>
        <w:t>‏11.1.8</w:t>
      </w:r>
      <w:r w:rsidRPr="00321621">
        <w:rPr>
          <w:rtl/>
        </w:rPr>
        <w:fldChar w:fldCharType="end"/>
      </w:r>
      <w:r w:rsidRPr="00321621">
        <w:rPr>
          <w:rFonts w:hint="cs"/>
          <w:rtl/>
        </w:rPr>
        <w:t>, יצרף המציע אישור רואה חשבון בנוסח נספח א'</w:t>
      </w:r>
      <w:r w:rsidR="00093A99" w:rsidRPr="00321621">
        <w:rPr>
          <w:rFonts w:hint="cs"/>
          <w:rtl/>
        </w:rPr>
        <w:t>8</w:t>
      </w:r>
      <w:r w:rsidRPr="00321621">
        <w:rPr>
          <w:rFonts w:hint="cs"/>
          <w:rtl/>
        </w:rPr>
        <w:t xml:space="preserve"> חתום כדין.</w:t>
      </w:r>
    </w:p>
    <w:p w14:paraId="701C0C68" w14:textId="3F76883B" w:rsidR="00300805" w:rsidRDefault="00300805" w:rsidP="000F42E3">
      <w:pPr>
        <w:widowControl w:val="0"/>
        <w:numPr>
          <w:ilvl w:val="1"/>
          <w:numId w:val="46"/>
        </w:numPr>
        <w:tabs>
          <w:tab w:val="left" w:pos="950"/>
        </w:tabs>
        <w:spacing w:before="120" w:line="276" w:lineRule="auto"/>
        <w:ind w:left="950" w:hanging="590"/>
        <w:jc w:val="both"/>
      </w:pPr>
      <w:r w:rsidRPr="00321621">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BC306D">
        <w:rPr>
          <w:rtl/>
        </w:rPr>
        <w:t>‏11.1.9</w:t>
      </w:r>
      <w:r>
        <w:rPr>
          <w:rtl/>
        </w:rPr>
        <w:fldChar w:fldCharType="end"/>
      </w:r>
      <w:r w:rsidRPr="00321621">
        <w:rPr>
          <w:rFonts w:hint="cs"/>
          <w:rtl/>
        </w:rPr>
        <w:t xml:space="preserve">, יצרף המציע </w:t>
      </w:r>
      <w:r>
        <w:rPr>
          <w:rFonts w:hint="cs"/>
          <w:rtl/>
        </w:rPr>
        <w:t xml:space="preserve">ערבות הצעה </w:t>
      </w:r>
      <w:r w:rsidR="00FB27B3">
        <w:rPr>
          <w:rFonts w:hint="cs"/>
          <w:rtl/>
        </w:rPr>
        <w:t>בהתאם להוראות סעיף 13 להלן</w:t>
      </w:r>
      <w:r w:rsidRPr="00321621">
        <w:rPr>
          <w:rFonts w:hint="cs"/>
          <w:rtl/>
        </w:rPr>
        <w:t>.</w:t>
      </w:r>
    </w:p>
    <w:p w14:paraId="7F14E7DD" w14:textId="76C8FA58" w:rsidR="00F053A8" w:rsidRPr="00321621" w:rsidRDefault="00F053A8" w:rsidP="000F42E3">
      <w:pPr>
        <w:widowControl w:val="0"/>
        <w:numPr>
          <w:ilvl w:val="1"/>
          <w:numId w:val="46"/>
        </w:numPr>
        <w:tabs>
          <w:tab w:val="left" w:pos="950"/>
        </w:tabs>
        <w:spacing w:before="120" w:line="276" w:lineRule="auto"/>
        <w:ind w:left="950" w:hanging="590"/>
        <w:jc w:val="both"/>
      </w:pPr>
      <w:r w:rsidRPr="00321621">
        <w:rPr>
          <w:rFonts w:hint="eastAsia"/>
          <w:rtl/>
        </w:rPr>
        <w:t>לצורך</w:t>
      </w:r>
      <w:r w:rsidRPr="00321621">
        <w:rPr>
          <w:rtl/>
        </w:rPr>
        <w:t xml:space="preserve"> הוכחת עמידה בתנאי הסף שבס</w:t>
      </w:r>
      <w:r w:rsidR="00CB2CD0" w:rsidRPr="00321621">
        <w:rPr>
          <w:rFonts w:hint="cs"/>
          <w:rtl/>
        </w:rPr>
        <w:t>עיף</w:t>
      </w:r>
      <w:r w:rsidR="00CB2CD0" w:rsidRPr="00321621">
        <w:rPr>
          <w:rFonts w:hint="cs"/>
        </w:rPr>
        <w:t xml:space="preserve"> </w:t>
      </w:r>
      <w:r w:rsidR="00F432E8">
        <w:fldChar w:fldCharType="begin"/>
      </w:r>
      <w:r w:rsidR="00F432E8">
        <w:instrText xml:space="preserve"> </w:instrText>
      </w:r>
      <w:r w:rsidR="00F432E8">
        <w:rPr>
          <w:rFonts w:hint="cs"/>
        </w:rPr>
        <w:instrText>REF _Ref500504953 \r \h</w:instrText>
      </w:r>
      <w:r w:rsidR="00F432E8">
        <w:instrText xml:space="preserve"> </w:instrText>
      </w:r>
      <w:r w:rsidR="00F432E8">
        <w:fldChar w:fldCharType="separate"/>
      </w:r>
      <w:r w:rsidR="00BC306D">
        <w:rPr>
          <w:rtl/>
        </w:rPr>
        <w:t>‏11.2</w:t>
      </w:r>
      <w:r w:rsidR="00F432E8">
        <w:fldChar w:fldCharType="end"/>
      </w:r>
      <w:r w:rsidR="00A613BF" w:rsidRPr="00321621">
        <w:rPr>
          <w:rFonts w:hint="cs"/>
          <w:rtl/>
        </w:rPr>
        <w:t xml:space="preserve"> </w:t>
      </w:r>
      <w:r w:rsidR="00FF4C34" w:rsidRPr="00321621">
        <w:rPr>
          <w:rFonts w:hint="eastAsia"/>
          <w:rtl/>
        </w:rPr>
        <w:t>ימלא</w:t>
      </w:r>
      <w:r w:rsidR="00FF4C34" w:rsidRPr="00321621">
        <w:rPr>
          <w:rtl/>
        </w:rPr>
        <w:t xml:space="preserve"> </w:t>
      </w:r>
      <w:r w:rsidR="00FF4C34" w:rsidRPr="00321621">
        <w:rPr>
          <w:rFonts w:hint="eastAsia"/>
          <w:rtl/>
        </w:rPr>
        <w:t>המציע</w:t>
      </w:r>
      <w:r w:rsidR="00FF4C34" w:rsidRPr="00321621">
        <w:rPr>
          <w:rtl/>
        </w:rPr>
        <w:t xml:space="preserve"> את הטבל</w:t>
      </w:r>
      <w:r w:rsidR="00CB2CD0" w:rsidRPr="00321621">
        <w:rPr>
          <w:rFonts w:hint="cs"/>
          <w:rtl/>
        </w:rPr>
        <w:t>אות</w:t>
      </w:r>
      <w:r w:rsidR="00FF4C34" w:rsidRPr="00321621">
        <w:rPr>
          <w:rtl/>
        </w:rPr>
        <w:t xml:space="preserve"> המצורפ</w:t>
      </w:r>
      <w:r w:rsidR="00CB2CD0" w:rsidRPr="00321621">
        <w:rPr>
          <w:rFonts w:hint="cs"/>
          <w:rtl/>
        </w:rPr>
        <w:t>ו</w:t>
      </w:r>
      <w:r w:rsidR="00FF4C34" w:rsidRPr="00321621">
        <w:rPr>
          <w:rtl/>
        </w:rPr>
        <w:t xml:space="preserve">ת </w:t>
      </w:r>
      <w:r w:rsidR="00CB2CD0" w:rsidRPr="00321621">
        <w:rPr>
          <w:rFonts w:hint="cs"/>
          <w:rtl/>
        </w:rPr>
        <w:t>ב</w:t>
      </w:r>
      <w:r w:rsidR="00FF4C34" w:rsidRPr="00321621">
        <w:rPr>
          <w:rtl/>
        </w:rPr>
        <w:t>נספח א'- חוברת ההצעה.</w:t>
      </w:r>
    </w:p>
    <w:p w14:paraId="601013AD" w14:textId="77777777" w:rsidR="00F053A8" w:rsidRPr="00DD6E47" w:rsidRDefault="00DC4603" w:rsidP="000F42E3">
      <w:pPr>
        <w:widowControl w:val="0"/>
        <w:tabs>
          <w:tab w:val="left" w:pos="950"/>
        </w:tabs>
        <w:spacing w:before="120" w:line="276" w:lineRule="auto"/>
        <w:ind w:left="960"/>
        <w:jc w:val="both"/>
        <w:rPr>
          <w:rtl/>
        </w:rPr>
      </w:pPr>
      <w:r>
        <w:rPr>
          <w:rFonts w:hint="cs"/>
          <w:rtl/>
        </w:rPr>
        <w:t>המציע</w:t>
      </w:r>
      <w:r w:rsidR="00F053A8" w:rsidRPr="00DD6E47">
        <w:rPr>
          <w:rtl/>
        </w:rPr>
        <w:t xml:space="preserve"> </w:t>
      </w:r>
      <w:r w:rsidR="00F053A8" w:rsidRPr="00DD6E47">
        <w:rPr>
          <w:rFonts w:hint="eastAsia"/>
          <w:rtl/>
        </w:rPr>
        <w:t>יצרף</w:t>
      </w:r>
      <w:r w:rsidR="00F053A8" w:rsidRPr="00DD6E47">
        <w:rPr>
          <w:rtl/>
        </w:rPr>
        <w:t xml:space="preserve"> </w:t>
      </w:r>
      <w:r w:rsidR="00F053A8" w:rsidRPr="00DD6E47">
        <w:rPr>
          <w:rFonts w:hint="eastAsia"/>
          <w:rtl/>
        </w:rPr>
        <w:t>פרטי</w:t>
      </w:r>
      <w:r w:rsidR="00F053A8" w:rsidRPr="00DD6E47">
        <w:rPr>
          <w:rtl/>
        </w:rPr>
        <w:t xml:space="preserve"> </w:t>
      </w:r>
      <w:r w:rsidR="00F053A8" w:rsidRPr="00DD6E47">
        <w:rPr>
          <w:rFonts w:hint="eastAsia"/>
          <w:rtl/>
        </w:rPr>
        <w:t>לקוחות</w:t>
      </w:r>
      <w:r w:rsidR="00F053A8" w:rsidRPr="00DD6E47">
        <w:rPr>
          <w:rtl/>
        </w:rPr>
        <w:t xml:space="preserve"> </w:t>
      </w:r>
      <w:r w:rsidR="00F053A8" w:rsidRPr="00DD6E47">
        <w:rPr>
          <w:rFonts w:hint="eastAsia"/>
          <w:rtl/>
        </w:rPr>
        <w:t>ואנשי</w:t>
      </w:r>
      <w:r w:rsidR="00F053A8" w:rsidRPr="00DD6E47">
        <w:rPr>
          <w:rtl/>
        </w:rPr>
        <w:t xml:space="preserve"> </w:t>
      </w:r>
      <w:r w:rsidR="00F053A8" w:rsidRPr="00DD6E47">
        <w:rPr>
          <w:rFonts w:hint="eastAsia"/>
          <w:rtl/>
        </w:rPr>
        <w:t>קשר</w:t>
      </w:r>
      <w:r w:rsidR="00F053A8" w:rsidRPr="00DD6E47">
        <w:rPr>
          <w:rtl/>
        </w:rPr>
        <w:t xml:space="preserve"> </w:t>
      </w:r>
      <w:r w:rsidR="00F053A8" w:rsidRPr="00DD6E47">
        <w:rPr>
          <w:rFonts w:hint="eastAsia"/>
          <w:rtl/>
        </w:rPr>
        <w:t>שעבד</w:t>
      </w:r>
      <w:r w:rsidR="00F053A8" w:rsidRPr="00DD6E47">
        <w:rPr>
          <w:rtl/>
        </w:rPr>
        <w:t xml:space="preserve"> </w:t>
      </w:r>
      <w:r w:rsidR="00F053A8" w:rsidRPr="00DD6E47">
        <w:rPr>
          <w:rFonts w:hint="eastAsia"/>
          <w:rtl/>
        </w:rPr>
        <w:t>עימם</w:t>
      </w:r>
      <w:r w:rsidR="00F053A8" w:rsidRPr="00DD6E47">
        <w:rPr>
          <w:rtl/>
        </w:rPr>
        <w:t xml:space="preserve">: </w:t>
      </w:r>
      <w:r w:rsidR="00F053A8" w:rsidRPr="00DD6E47">
        <w:rPr>
          <w:rFonts w:hint="eastAsia"/>
          <w:rtl/>
        </w:rPr>
        <w:t>תפקיד</w:t>
      </w:r>
      <w:r w:rsidR="00F053A8" w:rsidRPr="00DD6E47">
        <w:rPr>
          <w:rtl/>
        </w:rPr>
        <w:t xml:space="preserve"> </w:t>
      </w:r>
      <w:r w:rsidR="00F053A8" w:rsidRPr="00DD6E47">
        <w:rPr>
          <w:rFonts w:hint="eastAsia"/>
          <w:rtl/>
        </w:rPr>
        <w:t>ופרטי</w:t>
      </w:r>
      <w:r w:rsidR="00F053A8" w:rsidRPr="00DD6E47">
        <w:rPr>
          <w:rtl/>
        </w:rPr>
        <w:t xml:space="preserve"> </w:t>
      </w:r>
      <w:r w:rsidR="00F053A8" w:rsidRPr="00DD6E47">
        <w:rPr>
          <w:rFonts w:hint="eastAsia"/>
          <w:rtl/>
        </w:rPr>
        <w:t>ההתקשרות</w:t>
      </w:r>
      <w:r w:rsidR="00F053A8" w:rsidRPr="00DD6E47">
        <w:rPr>
          <w:rtl/>
        </w:rPr>
        <w:t xml:space="preserve">, </w:t>
      </w:r>
      <w:r w:rsidR="00F053A8" w:rsidRPr="00DD6E47">
        <w:rPr>
          <w:rFonts w:hint="eastAsia"/>
          <w:rtl/>
        </w:rPr>
        <w:t>את</w:t>
      </w:r>
      <w:r w:rsidR="00F053A8" w:rsidRPr="00DD6E47">
        <w:rPr>
          <w:rtl/>
        </w:rPr>
        <w:t xml:space="preserve"> </w:t>
      </w:r>
      <w:r w:rsidR="00F053A8" w:rsidRPr="00DD6E47">
        <w:rPr>
          <w:rFonts w:hint="eastAsia"/>
          <w:rtl/>
        </w:rPr>
        <w:t>פירוט</w:t>
      </w:r>
      <w:r w:rsidR="00F053A8" w:rsidRPr="00DD6E47">
        <w:rPr>
          <w:rtl/>
        </w:rPr>
        <w:t xml:space="preserve"> </w:t>
      </w:r>
      <w:r w:rsidR="00F053A8" w:rsidRPr="00DD6E47">
        <w:rPr>
          <w:rFonts w:hint="eastAsia"/>
          <w:rtl/>
        </w:rPr>
        <w:t>השירותים</w:t>
      </w:r>
      <w:r w:rsidR="00F053A8" w:rsidRPr="00DD6E47">
        <w:rPr>
          <w:rtl/>
        </w:rPr>
        <w:t xml:space="preserve"> </w:t>
      </w:r>
      <w:r w:rsidR="00F053A8" w:rsidRPr="00DD6E47">
        <w:rPr>
          <w:rFonts w:hint="eastAsia"/>
          <w:rtl/>
        </w:rPr>
        <w:t>שנתן</w:t>
      </w:r>
      <w:r w:rsidR="00F053A8" w:rsidRPr="00DD6E47">
        <w:rPr>
          <w:rtl/>
        </w:rPr>
        <w:t xml:space="preserve"> </w:t>
      </w:r>
      <w:r w:rsidR="00F053A8" w:rsidRPr="00DD6E47">
        <w:rPr>
          <w:rFonts w:hint="eastAsia"/>
          <w:rtl/>
        </w:rPr>
        <w:t>המציע</w:t>
      </w:r>
      <w:r w:rsidR="00F053A8" w:rsidRPr="00DD6E47">
        <w:rPr>
          <w:rtl/>
        </w:rPr>
        <w:t xml:space="preserve"> </w:t>
      </w:r>
      <w:r w:rsidR="00F053A8" w:rsidRPr="00DD6E47">
        <w:rPr>
          <w:rFonts w:hint="eastAsia"/>
          <w:rtl/>
        </w:rPr>
        <w:t>ללקוח</w:t>
      </w:r>
      <w:r w:rsidR="00F053A8" w:rsidRPr="00DD6E47">
        <w:rPr>
          <w:rtl/>
        </w:rPr>
        <w:t xml:space="preserve"> </w:t>
      </w:r>
      <w:r w:rsidR="00F053A8" w:rsidRPr="00DD6E47">
        <w:rPr>
          <w:rFonts w:hint="eastAsia"/>
          <w:rtl/>
        </w:rPr>
        <w:t>ואת</w:t>
      </w:r>
      <w:r w:rsidR="00F053A8" w:rsidRPr="00DD6E47">
        <w:rPr>
          <w:rtl/>
        </w:rPr>
        <w:t xml:space="preserve"> </w:t>
      </w:r>
      <w:r w:rsidR="00F053A8" w:rsidRPr="00DD6E47">
        <w:rPr>
          <w:rFonts w:hint="eastAsia"/>
          <w:rtl/>
        </w:rPr>
        <w:t>זמני</w:t>
      </w:r>
      <w:r w:rsidR="00F053A8" w:rsidRPr="00DD6E47">
        <w:rPr>
          <w:rtl/>
        </w:rPr>
        <w:t xml:space="preserve"> </w:t>
      </w:r>
      <w:r w:rsidR="00F053A8" w:rsidRPr="00DD6E47">
        <w:rPr>
          <w:rFonts w:hint="eastAsia"/>
          <w:rtl/>
        </w:rPr>
        <w:t>מתן</w:t>
      </w:r>
      <w:r w:rsidR="00F053A8" w:rsidRPr="00DD6E47">
        <w:rPr>
          <w:rtl/>
        </w:rPr>
        <w:t xml:space="preserve"> </w:t>
      </w:r>
      <w:r w:rsidR="00F053A8" w:rsidRPr="00DD6E47">
        <w:rPr>
          <w:rFonts w:hint="eastAsia"/>
          <w:rtl/>
        </w:rPr>
        <w:t>השירותים</w:t>
      </w:r>
      <w:r w:rsidR="00F053A8" w:rsidRPr="00DD6E47">
        <w:rPr>
          <w:rtl/>
        </w:rPr>
        <w:t xml:space="preserve">, </w:t>
      </w:r>
      <w:r w:rsidR="00F053A8" w:rsidRPr="00DD6E47">
        <w:rPr>
          <w:rFonts w:hint="eastAsia"/>
          <w:rtl/>
        </w:rPr>
        <w:t>על</w:t>
      </w:r>
      <w:r w:rsidR="00F053A8" w:rsidRPr="00DD6E47">
        <w:rPr>
          <w:rtl/>
        </w:rPr>
        <w:t xml:space="preserve"> </w:t>
      </w:r>
      <w:r w:rsidR="00F053A8" w:rsidRPr="00DD6E47">
        <w:rPr>
          <w:rFonts w:hint="eastAsia"/>
          <w:rtl/>
        </w:rPr>
        <w:t>מנת</w:t>
      </w:r>
      <w:r w:rsidR="00F053A8" w:rsidRPr="00DD6E47">
        <w:rPr>
          <w:rtl/>
        </w:rPr>
        <w:t xml:space="preserve"> </w:t>
      </w:r>
      <w:r w:rsidR="00F053A8" w:rsidRPr="00DD6E47">
        <w:rPr>
          <w:rFonts w:hint="eastAsia"/>
          <w:rtl/>
        </w:rPr>
        <w:t>להוכיח</w:t>
      </w:r>
      <w:r w:rsidR="00F053A8" w:rsidRPr="00DD6E47">
        <w:rPr>
          <w:rtl/>
        </w:rPr>
        <w:t xml:space="preserve"> </w:t>
      </w:r>
      <w:r w:rsidR="00F053A8" w:rsidRPr="00DD6E47">
        <w:rPr>
          <w:rFonts w:hint="eastAsia"/>
          <w:rtl/>
        </w:rPr>
        <w:t>ניסיונו</w:t>
      </w:r>
      <w:r w:rsidR="00F053A8" w:rsidRPr="00DD6E47">
        <w:rPr>
          <w:rtl/>
        </w:rPr>
        <w:t>.</w:t>
      </w:r>
    </w:p>
    <w:p w14:paraId="63CFC091" w14:textId="77777777" w:rsidR="00D3120E" w:rsidRPr="00466A56" w:rsidRDefault="00D3120E" w:rsidP="000F42E3">
      <w:pPr>
        <w:widowControl w:val="0"/>
        <w:numPr>
          <w:ilvl w:val="1"/>
          <w:numId w:val="46"/>
        </w:numPr>
        <w:tabs>
          <w:tab w:val="left" w:pos="950"/>
        </w:tabs>
        <w:spacing w:before="120" w:line="276" w:lineRule="auto"/>
        <w:ind w:left="950" w:hanging="590"/>
        <w:jc w:val="both"/>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341B6A05" w14:textId="77777777" w:rsidR="00885701" w:rsidRPr="00466A56" w:rsidRDefault="00885701" w:rsidP="000F42E3">
      <w:pPr>
        <w:widowControl w:val="0"/>
        <w:numPr>
          <w:ilvl w:val="1"/>
          <w:numId w:val="46"/>
        </w:numPr>
        <w:tabs>
          <w:tab w:val="left" w:pos="950"/>
        </w:tabs>
        <w:spacing w:before="120" w:line="276" w:lineRule="auto"/>
        <w:ind w:left="950" w:hanging="590"/>
        <w:jc w:val="both"/>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ABF1883" w14:textId="77777777" w:rsidR="00885701" w:rsidRPr="00466A56" w:rsidRDefault="00885701" w:rsidP="000F42E3">
      <w:pPr>
        <w:widowControl w:val="0"/>
        <w:tabs>
          <w:tab w:val="left" w:pos="950"/>
        </w:tabs>
        <w:spacing w:before="120" w:line="276" w:lineRule="auto"/>
        <w:ind w:left="960"/>
        <w:jc w:val="both"/>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301C1323" w14:textId="77777777" w:rsidR="00816903" w:rsidRPr="00361EA7" w:rsidRDefault="00816903" w:rsidP="000F42E3">
      <w:pPr>
        <w:widowControl w:val="0"/>
        <w:numPr>
          <w:ilvl w:val="0"/>
          <w:numId w:val="46"/>
        </w:numPr>
        <w:spacing w:before="240" w:line="276" w:lineRule="auto"/>
        <w:ind w:left="357" w:hanging="357"/>
        <w:jc w:val="both"/>
        <w:outlineLvl w:val="1"/>
        <w:rPr>
          <w:b/>
          <w:bCs/>
          <w:sz w:val="28"/>
          <w:szCs w:val="28"/>
          <w:u w:val="single"/>
        </w:rPr>
      </w:pPr>
      <w:bookmarkStart w:id="87" w:name="H2_ניגוד_עניינים"/>
      <w:r w:rsidRPr="00361EA7">
        <w:rPr>
          <w:rFonts w:hint="cs"/>
          <w:b/>
          <w:bCs/>
          <w:sz w:val="28"/>
          <w:szCs w:val="28"/>
          <w:u w:val="single"/>
          <w:rtl/>
        </w:rPr>
        <w:t>ניגוד עניינים</w:t>
      </w:r>
    </w:p>
    <w:bookmarkEnd w:id="87"/>
    <w:p w14:paraId="67D3CC2A" w14:textId="77777777"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sidRPr="00A02BF5">
        <w:rPr>
          <w:rFonts w:hint="cs"/>
          <w:sz w:val="26"/>
          <w:rtl/>
        </w:rPr>
        <w:t xml:space="preserve">בשל מהותם ואופיים של השירותים במכרז, יידרש בעל ההצעה שקיבלה את הניקוד הגבוה ביותר במכרז </w:t>
      </w:r>
      <w:r w:rsidRPr="00A02BF5">
        <w:rPr>
          <w:rFonts w:hint="cs"/>
          <w:b/>
          <w:bCs/>
          <w:sz w:val="26"/>
          <w:rtl/>
        </w:rPr>
        <w:t>וכן כל מי שיעסוק בנושא מכרז זה מטעמו</w:t>
      </w:r>
      <w:r w:rsidRPr="00A02BF5">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34C4837" w14:textId="77777777"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Pr>
          <w:rFonts w:hint="cs"/>
          <w:rtl/>
        </w:rPr>
        <w:t>מ</w:t>
      </w:r>
      <w:r w:rsidRPr="001568F4">
        <w:rPr>
          <w:rFonts w:hint="cs"/>
          <w:rtl/>
        </w:rPr>
        <w:t xml:space="preserve">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A02BF5">
        <w:rPr>
          <w:rFonts w:hint="cs"/>
          <w:b/>
          <w:bCs/>
          <w:rtl/>
        </w:rPr>
        <w:t>במהלך תקופת ההתקשרות</w:t>
      </w:r>
      <w:r w:rsidRPr="001568F4">
        <w:rPr>
          <w:rFonts w:hint="cs"/>
          <w:rtl/>
        </w:rPr>
        <w:t xml:space="preserve"> </w:t>
      </w:r>
      <w:r w:rsidRPr="00A02BF5">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w:t>
      </w:r>
      <w:r w:rsidRPr="001568F4">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Pr="00A02BF5">
        <w:rPr>
          <w:rFonts w:hint="cs"/>
          <w:sz w:val="26"/>
          <w:rtl/>
        </w:rPr>
        <w:t xml:space="preserve"> </w:t>
      </w:r>
    </w:p>
    <w:p w14:paraId="607B4177" w14:textId="77777777" w:rsidR="00A02BF5" w:rsidRPr="00A02BF5" w:rsidRDefault="00A02BF5" w:rsidP="00A02BF5">
      <w:pPr>
        <w:widowControl w:val="0"/>
        <w:numPr>
          <w:ilvl w:val="1"/>
          <w:numId w:val="46"/>
        </w:numPr>
        <w:tabs>
          <w:tab w:val="left" w:pos="950"/>
        </w:tabs>
        <w:spacing w:before="120" w:line="276" w:lineRule="auto"/>
        <w:ind w:left="950" w:hanging="590"/>
        <w:jc w:val="both"/>
        <w:rPr>
          <w:sz w:val="26"/>
        </w:rPr>
      </w:pPr>
      <w:r w:rsidRPr="00A02BF5">
        <w:rPr>
          <w:rFonts w:hint="cs"/>
          <w:sz w:val="26"/>
          <w:rtl/>
        </w:rPr>
        <w:t xml:space="preserve">המשרד, טרם חתימה על הסכם התקשרות מול בעל ההצעה שקיבלה את הניקוד הגבוה ביותר, יבחן קיום חשש לניגוד עניינים בקשר למתן השירותים על ידו. לשם כך, יסתמך המשרד, בין היתר,  על השאלון, המצורף </w:t>
      </w:r>
      <w:r w:rsidRPr="00A02BF5">
        <w:rPr>
          <w:rFonts w:hint="cs"/>
          <w:b/>
          <w:bCs/>
          <w:sz w:val="26"/>
          <w:rtl/>
        </w:rPr>
        <w:t>כנספח א'9 למכרז</w:t>
      </w:r>
      <w:r w:rsidRPr="00A02BF5">
        <w:rPr>
          <w:rFonts w:hint="cs"/>
          <w:sz w:val="26"/>
          <w:rtl/>
        </w:rPr>
        <w:t xml:space="preserve"> (את השאלון יש למלא בנפרד עבור המציע בשינויים המחויבים, ועבור כל אחד מהיועצים המוצעים על ידו, בהצעהבמידה והוא לא המציע). </w:t>
      </w:r>
    </w:p>
    <w:p w14:paraId="0C00F578" w14:textId="77777777" w:rsidR="00AF16E8" w:rsidRPr="00321621" w:rsidRDefault="00AF16E8" w:rsidP="000F42E3">
      <w:pPr>
        <w:widowControl w:val="0"/>
        <w:numPr>
          <w:ilvl w:val="1"/>
          <w:numId w:val="46"/>
        </w:numPr>
        <w:tabs>
          <w:tab w:val="left" w:pos="950"/>
        </w:tabs>
        <w:spacing w:before="120" w:line="276" w:lineRule="auto"/>
        <w:ind w:left="950" w:hanging="590"/>
        <w:jc w:val="both"/>
        <w:rPr>
          <w:rtl/>
        </w:rPr>
      </w:pPr>
      <w:r w:rsidRPr="00321621">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BD5B52B"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 xml:space="preserve">בשל </w:t>
      </w:r>
      <w:r w:rsidRPr="00321621">
        <w:rPr>
          <w:rtl/>
        </w:rPr>
        <w:t>חשש לניגוד עניינים תהיה ל</w:t>
      </w:r>
      <w:r w:rsidRPr="00321621">
        <w:rPr>
          <w:rFonts w:hint="cs"/>
          <w:rtl/>
        </w:rPr>
        <w:t>משרד</w:t>
      </w:r>
      <w:r w:rsidRPr="00321621">
        <w:rPr>
          <w:rtl/>
        </w:rPr>
        <w:t xml:space="preserve">, בהתאם לשיקול דעתו הבלעדי, האפשרות </w:t>
      </w:r>
      <w:r w:rsidR="00DA0E4B" w:rsidRPr="00321621">
        <w:rPr>
          <w:rFonts w:hint="cs"/>
          <w:rtl/>
        </w:rPr>
        <w:t xml:space="preserve">שלא לבחור בבעל ההצעה שקיבלה את הניקוד הגבוה ביותר </w:t>
      </w:r>
      <w:r w:rsidRPr="00321621">
        <w:rPr>
          <w:rtl/>
        </w:rPr>
        <w:t xml:space="preserve">או להתנות תנאים והגבלות להסרת החשש האמור, לרבות דרישה כי </w:t>
      </w:r>
      <w:r w:rsidR="00DA0E4B" w:rsidRPr="00321621">
        <w:rPr>
          <w:rFonts w:hint="cs"/>
          <w:rtl/>
        </w:rPr>
        <w:t xml:space="preserve">המציע ו/או היועצים מטעמו </w:t>
      </w:r>
      <w:r w:rsidRPr="00321621">
        <w:rPr>
          <w:rtl/>
        </w:rPr>
        <w:t>ימנע</w:t>
      </w:r>
      <w:r w:rsidR="00DA0E4B" w:rsidRPr="00321621">
        <w:rPr>
          <w:rFonts w:hint="cs"/>
          <w:rtl/>
        </w:rPr>
        <w:t xml:space="preserve">ו </w:t>
      </w:r>
      <w:r w:rsidRPr="00321621">
        <w:rPr>
          <w:rtl/>
        </w:rPr>
        <w:t>מביצוע עבודה אשר מעוררת חשש לניגוד עניינים.</w:t>
      </w:r>
      <w:r w:rsidRPr="00321621">
        <w:rPr>
          <w:rFonts w:hint="cs"/>
          <w:rtl/>
        </w:rPr>
        <w:t xml:space="preserve"> במידה וימצא כי </w:t>
      </w:r>
      <w:r w:rsidR="00DA0E4B" w:rsidRPr="00321621">
        <w:rPr>
          <w:rFonts w:hint="cs"/>
          <w:rtl/>
        </w:rPr>
        <w:t xml:space="preserve">לבעל ההצעה שקיבלה את הניקוד הגבוה ביותר ו/או ליועצים מטעמו </w:t>
      </w:r>
      <w:r w:rsidRPr="00321621">
        <w:rPr>
          <w:rFonts w:hint="cs"/>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7093EB6A"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5BB3592"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2A0309D1" w14:textId="77777777" w:rsidR="00AF16E8" w:rsidRPr="00321621" w:rsidRDefault="00AF16E8" w:rsidP="000F42E3">
      <w:pPr>
        <w:widowControl w:val="0"/>
        <w:numPr>
          <w:ilvl w:val="1"/>
          <w:numId w:val="46"/>
        </w:numPr>
        <w:tabs>
          <w:tab w:val="left" w:pos="950"/>
        </w:tabs>
        <w:spacing w:before="120" w:line="276" w:lineRule="auto"/>
        <w:ind w:left="950" w:hanging="590"/>
        <w:jc w:val="both"/>
      </w:pPr>
      <w:r w:rsidRPr="00321621">
        <w:rPr>
          <w:rFonts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19C606E" w14:textId="77777777" w:rsidR="00545AA8" w:rsidRPr="00321621" w:rsidRDefault="00545AA8" w:rsidP="000F42E3">
      <w:pPr>
        <w:widowControl w:val="0"/>
        <w:numPr>
          <w:ilvl w:val="1"/>
          <w:numId w:val="46"/>
        </w:numPr>
        <w:tabs>
          <w:tab w:val="left" w:pos="950"/>
        </w:tabs>
        <w:spacing w:before="120" w:line="276" w:lineRule="auto"/>
        <w:ind w:left="950" w:hanging="590"/>
        <w:jc w:val="both"/>
      </w:pPr>
      <w:r w:rsidRPr="00321621">
        <w:rPr>
          <w:rFonts w:hint="cs"/>
          <w:rtl/>
        </w:rPr>
        <w:t xml:space="preserve">במידה והזוכה במכרז לא יוכל לחתום על ההסכם, בין היתר, בשל קיומו של ניגוד עניינים שלא ניתן לנטרלו שלו ו/או של </w:t>
      </w:r>
      <w:r>
        <w:rPr>
          <w:rFonts w:hint="cs"/>
          <w:rtl/>
        </w:rPr>
        <w:t xml:space="preserve">מנהל הפרויקט המוצע </w:t>
      </w:r>
      <w:r w:rsidRPr="00321621">
        <w:rPr>
          <w:rFonts w:hint="cs"/>
          <w:rtl/>
        </w:rPr>
        <w:t>על ידו  אשר יאותר במסגרת השאלון שיומצא למשרד כאמור לעיל, המשרד יהא רשאי לפסול את  הצעת הזוכה ולפנות לזוכה הבא אחריו.</w:t>
      </w:r>
    </w:p>
    <w:p w14:paraId="772C3D11" w14:textId="77777777" w:rsidR="00704E0A" w:rsidRPr="00321621" w:rsidRDefault="00704E0A" w:rsidP="000F42E3">
      <w:pPr>
        <w:widowControl w:val="0"/>
        <w:numPr>
          <w:ilvl w:val="1"/>
          <w:numId w:val="46"/>
        </w:numPr>
        <w:tabs>
          <w:tab w:val="left" w:pos="950"/>
        </w:tabs>
        <w:spacing w:before="120" w:line="276" w:lineRule="auto"/>
        <w:ind w:left="950" w:hanging="590"/>
        <w:jc w:val="both"/>
        <w:rPr>
          <w:rtl/>
        </w:rPr>
      </w:pPr>
      <w:r w:rsidRPr="00321621">
        <w:rPr>
          <w:rFonts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772F9E99" w14:textId="77777777" w:rsidR="001415C1" w:rsidRPr="003C6DD1" w:rsidRDefault="001415C1" w:rsidP="000F42E3">
      <w:pPr>
        <w:keepNext/>
        <w:keepLines/>
        <w:widowControl w:val="0"/>
        <w:numPr>
          <w:ilvl w:val="0"/>
          <w:numId w:val="46"/>
        </w:numPr>
        <w:spacing w:before="240" w:line="276" w:lineRule="auto"/>
        <w:ind w:left="357" w:hanging="357"/>
        <w:jc w:val="both"/>
        <w:outlineLvl w:val="1"/>
        <w:rPr>
          <w:b/>
          <w:bCs/>
          <w:sz w:val="28"/>
          <w:szCs w:val="28"/>
          <w:u w:val="single"/>
        </w:rPr>
      </w:pPr>
      <w:bookmarkStart w:id="88" w:name="_Toc487708795"/>
      <w:bookmarkStart w:id="89" w:name="_Toc487644358"/>
      <w:bookmarkStart w:id="90" w:name="_Ref489611586"/>
      <w:bookmarkStart w:id="91" w:name="_Ref500871414"/>
      <w:bookmarkStart w:id="92" w:name="_Ref503183133"/>
      <w:bookmarkStart w:id="93" w:name="H2_ערבות_הצעה_"/>
      <w:r w:rsidRPr="003C6DD1">
        <w:rPr>
          <w:b/>
          <w:bCs/>
          <w:sz w:val="28"/>
          <w:szCs w:val="28"/>
          <w:u w:val="single"/>
          <w:rtl/>
        </w:rPr>
        <w:t>ערבות הצעה</w:t>
      </w:r>
      <w:bookmarkEnd w:id="88"/>
      <w:bookmarkEnd w:id="89"/>
      <w:bookmarkEnd w:id="90"/>
      <w:bookmarkEnd w:id="91"/>
      <w:bookmarkEnd w:id="92"/>
      <w:r>
        <w:rPr>
          <w:rFonts w:hint="cs"/>
          <w:b/>
          <w:bCs/>
          <w:sz w:val="28"/>
          <w:szCs w:val="28"/>
          <w:u w:val="single"/>
          <w:rtl/>
        </w:rPr>
        <w:t xml:space="preserve"> </w:t>
      </w:r>
    </w:p>
    <w:bookmarkEnd w:id="93"/>
    <w:p w14:paraId="78E4434C" w14:textId="77777777" w:rsidR="001415C1" w:rsidRPr="003C6DD1" w:rsidRDefault="001415C1" w:rsidP="000F42E3">
      <w:pPr>
        <w:keepNext/>
        <w:keepLines/>
        <w:widowControl w:val="0"/>
        <w:numPr>
          <w:ilvl w:val="1"/>
          <w:numId w:val="37"/>
        </w:numPr>
        <w:tabs>
          <w:tab w:val="left" w:pos="950"/>
        </w:tabs>
        <w:spacing w:before="120" w:line="276" w:lineRule="auto"/>
        <w:ind w:left="950" w:hanging="740"/>
        <w:jc w:val="both"/>
        <w:rPr>
          <w:rtl/>
        </w:rPr>
      </w:pPr>
      <w:r>
        <w:rPr>
          <w:rFonts w:hint="cs"/>
          <w:rtl/>
        </w:rPr>
        <w:t xml:space="preserve">כתנאי סף במכרז זה, </w:t>
      </w:r>
      <w:r w:rsidRPr="00313380">
        <w:rPr>
          <w:rtl/>
        </w:rPr>
        <w:t>על</w:t>
      </w:r>
      <w:r>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7F6B437" w14:textId="7E01872A" w:rsidR="001415C1" w:rsidRPr="000405DD" w:rsidRDefault="001415C1" w:rsidP="000F42E3">
      <w:pPr>
        <w:keepNext/>
        <w:keepLines/>
        <w:widowControl w:val="0"/>
        <w:numPr>
          <w:ilvl w:val="1"/>
          <w:numId w:val="37"/>
        </w:numPr>
        <w:tabs>
          <w:tab w:val="left" w:pos="950"/>
        </w:tabs>
        <w:spacing w:before="120" w:line="276" w:lineRule="auto"/>
        <w:ind w:left="950" w:hanging="740"/>
        <w:jc w:val="both"/>
      </w:pPr>
      <w:r w:rsidRPr="000405DD">
        <w:rPr>
          <w:rtl/>
        </w:rPr>
        <w:t xml:space="preserve">כתב הערבות יוגש על ידי המציע עצמו בלבד (המציע יהיה ה"חייב" לפי נוסח כתב הערבות), בהתאם לנוסח בנספח </w:t>
      </w:r>
      <w:r w:rsidRPr="000405DD">
        <w:rPr>
          <w:rFonts w:hint="cs"/>
          <w:rtl/>
        </w:rPr>
        <w:t>א'1</w:t>
      </w:r>
      <w:r w:rsidR="000405DD" w:rsidRPr="000405DD">
        <w:rPr>
          <w:rFonts w:hint="cs"/>
          <w:rtl/>
        </w:rPr>
        <w:t>0</w:t>
      </w:r>
      <w:r w:rsidRPr="000405DD">
        <w:rPr>
          <w:rtl/>
        </w:rPr>
        <w:t xml:space="preserve">, בסך של </w:t>
      </w:r>
      <w:r w:rsidR="00B30973">
        <w:rPr>
          <w:rFonts w:hint="cs"/>
          <w:rtl/>
        </w:rPr>
        <w:t>40</w:t>
      </w:r>
      <w:r w:rsidRPr="000405DD">
        <w:rPr>
          <w:rFonts w:hint="cs"/>
          <w:rtl/>
        </w:rPr>
        <w:t>,000</w:t>
      </w:r>
      <w:r w:rsidRPr="000405DD">
        <w:rPr>
          <w:rtl/>
        </w:rPr>
        <w:t xml:space="preserve"> (</w:t>
      </w:r>
      <w:r w:rsidR="00B30973">
        <w:rPr>
          <w:rFonts w:hint="cs"/>
          <w:rtl/>
        </w:rPr>
        <w:t>ארבעים</w:t>
      </w:r>
      <w:r w:rsidRPr="000405DD">
        <w:rPr>
          <w:rFonts w:hint="cs"/>
          <w:rtl/>
        </w:rPr>
        <w:t xml:space="preserve"> אלף</w:t>
      </w:r>
      <w:r w:rsidRPr="000405DD">
        <w:rPr>
          <w:rtl/>
        </w:rPr>
        <w:t xml:space="preserve">) ₪. תוקף הערבות יהיה עד למועד האמור </w:t>
      </w:r>
      <w:r w:rsidR="00300805" w:rsidRPr="000405DD">
        <w:rPr>
          <w:rFonts w:ascii="David" w:hAnsi="David" w:hint="cs"/>
          <w:rtl/>
        </w:rPr>
        <w:t>בסעיף</w:t>
      </w:r>
      <w:r w:rsidR="00010928">
        <w:rPr>
          <w:rFonts w:ascii="David" w:hAnsi="David" w:hint="cs"/>
          <w:rtl/>
        </w:rPr>
        <w:t xml:space="preserve"> </w:t>
      </w:r>
      <w:r w:rsidR="00010928">
        <w:rPr>
          <w:rFonts w:ascii="David" w:hAnsi="David"/>
          <w:rtl/>
        </w:rPr>
        <w:fldChar w:fldCharType="begin"/>
      </w:r>
      <w:r w:rsidR="00010928">
        <w:rPr>
          <w:rFonts w:ascii="David" w:hAnsi="David"/>
          <w:rtl/>
        </w:rPr>
        <w:instrText xml:space="preserve"> </w:instrText>
      </w:r>
      <w:r w:rsidR="00010928">
        <w:rPr>
          <w:rFonts w:ascii="David" w:hAnsi="David" w:hint="cs"/>
        </w:rPr>
        <w:instrText>REF</w:instrText>
      </w:r>
      <w:r w:rsidR="00010928">
        <w:rPr>
          <w:rFonts w:ascii="David" w:hAnsi="David" w:hint="cs"/>
          <w:rtl/>
        </w:rPr>
        <w:instrText xml:space="preserve"> _</w:instrText>
      </w:r>
      <w:r w:rsidR="00010928">
        <w:rPr>
          <w:rFonts w:ascii="David" w:hAnsi="David" w:hint="cs"/>
        </w:rPr>
        <w:instrText>Ref53048935 \r \h</w:instrText>
      </w:r>
      <w:r w:rsidR="00010928">
        <w:rPr>
          <w:rFonts w:ascii="David" w:hAnsi="David"/>
          <w:rtl/>
        </w:rPr>
        <w:instrText xml:space="preserve"> </w:instrText>
      </w:r>
      <w:r w:rsidR="00010928">
        <w:rPr>
          <w:rFonts w:ascii="David" w:hAnsi="David"/>
          <w:rtl/>
        </w:rPr>
      </w:r>
      <w:r w:rsidR="00010928">
        <w:rPr>
          <w:rFonts w:ascii="David" w:hAnsi="David"/>
          <w:rtl/>
        </w:rPr>
        <w:fldChar w:fldCharType="separate"/>
      </w:r>
      <w:r w:rsidR="00BC306D">
        <w:rPr>
          <w:rFonts w:ascii="David" w:hAnsi="David"/>
          <w:rtl/>
        </w:rPr>
        <w:t>‏5.4</w:t>
      </w:r>
      <w:r w:rsidR="00010928">
        <w:rPr>
          <w:rFonts w:ascii="David" w:hAnsi="David"/>
          <w:rtl/>
        </w:rPr>
        <w:fldChar w:fldCharType="end"/>
      </w:r>
      <w:r w:rsidR="00300805" w:rsidRPr="000405DD">
        <w:rPr>
          <w:rFonts w:ascii="David" w:hAnsi="David" w:hint="cs"/>
          <w:rtl/>
        </w:rPr>
        <w:t xml:space="preserve"> לעיל</w:t>
      </w:r>
      <w:r w:rsidRPr="000405DD">
        <w:rPr>
          <w:rtl/>
        </w:rPr>
        <w:t>.</w:t>
      </w:r>
    </w:p>
    <w:p w14:paraId="7E6C9AB0" w14:textId="77777777" w:rsidR="001415C1" w:rsidRPr="0098698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77743AE" w14:textId="77777777" w:rsidR="001415C1" w:rsidRPr="0098698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56C39DD"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המציע נהג במהלך המכרז בעורמה, בתכסיסנות או בחוסר ניקיון כפיים.</w:t>
      </w:r>
    </w:p>
    <w:p w14:paraId="43F489FC"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מציע מסר לועדת המכרזים מידע מטעה או מידע מהותי בלתי  מדויק.</w:t>
      </w:r>
    </w:p>
    <w:p w14:paraId="175E52F4"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מציע חזר בו מהצעתו שהגיש למכרז לאחר חלוף המועד להגשת הצעות במסגרת המכרז.</w:t>
      </w:r>
    </w:p>
    <w:p w14:paraId="18A11C48" w14:textId="77777777" w:rsidR="001415C1" w:rsidRPr="00C73B26" w:rsidRDefault="001415C1" w:rsidP="000F42E3">
      <w:pPr>
        <w:widowControl w:val="0"/>
        <w:numPr>
          <w:ilvl w:val="2"/>
          <w:numId w:val="4"/>
        </w:numPr>
        <w:tabs>
          <w:tab w:val="left" w:pos="1557"/>
        </w:tabs>
        <w:spacing w:before="120" w:line="276" w:lineRule="auto"/>
        <w:ind w:left="1557" w:hanging="630"/>
        <w:jc w:val="both"/>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77C6AE20" w14:textId="77777777" w:rsidR="001415C1" w:rsidRPr="00C73B26" w:rsidRDefault="001415C1" w:rsidP="000F42E3">
      <w:pPr>
        <w:keepNext/>
        <w:keepLines/>
        <w:widowControl w:val="0"/>
        <w:numPr>
          <w:ilvl w:val="1"/>
          <w:numId w:val="37"/>
        </w:numPr>
        <w:tabs>
          <w:tab w:val="left" w:pos="950"/>
        </w:tabs>
        <w:spacing w:before="120" w:line="276" w:lineRule="auto"/>
        <w:ind w:left="950" w:hanging="740"/>
        <w:jc w:val="both"/>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לאחר סיום הליכי המכרז או עם חתימת ההסכם עם הזוכה במכרז, לפי המוקדם מביניהם.</w:t>
      </w:r>
    </w:p>
    <w:p w14:paraId="1C12F5C4" w14:textId="77777777" w:rsidR="001415C1" w:rsidRPr="00313380" w:rsidRDefault="001415C1" w:rsidP="000F42E3">
      <w:pPr>
        <w:keepNext/>
        <w:keepLines/>
        <w:widowControl w:val="0"/>
        <w:numPr>
          <w:ilvl w:val="1"/>
          <w:numId w:val="37"/>
        </w:numPr>
        <w:tabs>
          <w:tab w:val="left" w:pos="950"/>
        </w:tabs>
        <w:spacing w:before="120" w:line="276" w:lineRule="auto"/>
        <w:ind w:left="950" w:hanging="740"/>
        <w:jc w:val="both"/>
        <w:rPr>
          <w:rtl/>
        </w:rPr>
      </w:pPr>
      <w:r w:rsidRPr="00313380">
        <w:rPr>
          <w:rFonts w:hint="cs"/>
          <w:rtl/>
        </w:rPr>
        <w:t>וועדת המכרזים תהיה רשאית לדרוש הארכת תוקף הערבות כל עוד לא התקבלה החלטה בדבר זוכה במכרז.</w:t>
      </w:r>
    </w:p>
    <w:p w14:paraId="1E6B28A9"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ערבות מאת חברת ביטוח תהיה חתומה על ידי מורשי החתימה של חברת הביטוח ולא על ידי סוכן הביטוח.</w:t>
      </w:r>
    </w:p>
    <w:p w14:paraId="1003A7AD"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הצעה שלא תצורף אליה ערבות כנדרש לעיל תיפסל על הסף ולא תידון כלל.</w:t>
      </w:r>
    </w:p>
    <w:p w14:paraId="774447E0"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118646C7" w14:textId="77777777" w:rsidR="001415C1" w:rsidRDefault="001415C1" w:rsidP="000F42E3">
      <w:pPr>
        <w:keepNext/>
        <w:keepLines/>
        <w:widowControl w:val="0"/>
        <w:numPr>
          <w:ilvl w:val="1"/>
          <w:numId w:val="37"/>
        </w:numPr>
        <w:tabs>
          <w:tab w:val="left" w:pos="950"/>
        </w:tabs>
        <w:spacing w:before="120" w:line="276" w:lineRule="auto"/>
        <w:ind w:left="950" w:hanging="740"/>
        <w:jc w:val="both"/>
      </w:pPr>
      <w:r>
        <w:rPr>
          <w:rtl/>
        </w:rPr>
        <w:t xml:space="preserve">המשרד רשאי לחלט ערבות זו, כולה או מקצתה, בהתאם לשיקול דעתו בכל מקרה בו המציע לא יעמוד באיזה מהתחייבויותיו בהתאם להצעתו. </w:t>
      </w:r>
    </w:p>
    <w:p w14:paraId="6755F112" w14:textId="77777777" w:rsidR="00CA56BD"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94" w:name="H2_אמות_מידה_לבחירת_הזוכה__"/>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670E22E4" w14:textId="77777777" w:rsidR="00D12A6E" w:rsidRPr="00DD6E47" w:rsidRDefault="00D12A6E" w:rsidP="000F42E3">
      <w:pPr>
        <w:widowControl w:val="0"/>
        <w:numPr>
          <w:ilvl w:val="1"/>
          <w:numId w:val="46"/>
        </w:numPr>
        <w:tabs>
          <w:tab w:val="left" w:pos="950"/>
        </w:tabs>
        <w:spacing w:before="120" w:line="276" w:lineRule="auto"/>
        <w:ind w:left="950" w:hanging="590"/>
        <w:jc w:val="both"/>
        <w:rPr>
          <w:rFonts w:ascii="Arial" w:hAnsi="Arial"/>
          <w:b/>
          <w:bCs/>
          <w:sz w:val="26"/>
          <w:u w:val="single"/>
        </w:rPr>
      </w:pPr>
      <w:bookmarkStart w:id="95" w:name="_Toc279322250"/>
      <w:bookmarkEnd w:id="94"/>
      <w:r w:rsidRPr="00DD6E47">
        <w:rPr>
          <w:rFonts w:ascii="Arial" w:hAnsi="Arial"/>
          <w:b/>
          <w:bCs/>
          <w:sz w:val="26"/>
          <w:u w:val="single"/>
          <w:rtl/>
        </w:rPr>
        <w:t xml:space="preserve">שלב ראשון – </w:t>
      </w:r>
      <w:bookmarkEnd w:id="95"/>
      <w:r w:rsidR="00B11E51" w:rsidRPr="00DD6E47">
        <w:rPr>
          <w:rFonts w:ascii="Arial" w:hAnsi="Arial" w:hint="eastAsia"/>
          <w:b/>
          <w:bCs/>
          <w:sz w:val="26"/>
          <w:u w:val="single"/>
          <w:rtl/>
        </w:rPr>
        <w:t>עמידה</w:t>
      </w:r>
      <w:r w:rsidR="00B11E51" w:rsidRPr="00DD6E47">
        <w:rPr>
          <w:rFonts w:ascii="Arial" w:hAnsi="Arial"/>
          <w:b/>
          <w:bCs/>
          <w:sz w:val="26"/>
          <w:u w:val="single"/>
          <w:rtl/>
        </w:rPr>
        <w:t xml:space="preserve"> </w:t>
      </w:r>
      <w:r w:rsidR="00B11E51" w:rsidRPr="00DD6E47">
        <w:rPr>
          <w:rFonts w:ascii="Arial" w:hAnsi="Arial" w:hint="eastAsia"/>
          <w:b/>
          <w:bCs/>
          <w:sz w:val="26"/>
          <w:u w:val="single"/>
          <w:rtl/>
        </w:rPr>
        <w:t>ב</w:t>
      </w:r>
      <w:r w:rsidRPr="00DD6E47">
        <w:rPr>
          <w:rFonts w:ascii="Arial" w:hAnsi="Arial" w:hint="eastAsia"/>
          <w:b/>
          <w:bCs/>
          <w:sz w:val="26"/>
          <w:u w:val="single"/>
          <w:rtl/>
        </w:rPr>
        <w:t>תנאי</w:t>
      </w:r>
      <w:r w:rsidRPr="00DD6E47">
        <w:rPr>
          <w:rFonts w:ascii="Arial" w:hAnsi="Arial"/>
          <w:b/>
          <w:bCs/>
          <w:sz w:val="26"/>
          <w:u w:val="single"/>
          <w:rtl/>
        </w:rPr>
        <w:t xml:space="preserve"> הסף </w:t>
      </w:r>
      <w:bookmarkStart w:id="96" w:name="_Toc279322251"/>
    </w:p>
    <w:p w14:paraId="245D7F7D" w14:textId="14D938CC" w:rsidR="00D12A6E" w:rsidRDefault="00D12A6E" w:rsidP="000F42E3">
      <w:pPr>
        <w:widowControl w:val="0"/>
        <w:spacing w:line="276" w:lineRule="auto"/>
        <w:ind w:left="960"/>
        <w:jc w:val="both"/>
        <w:rPr>
          <w:rFonts w:ascii="Arial" w:hAnsi="Arial"/>
          <w:sz w:val="26"/>
          <w:rtl/>
        </w:rPr>
      </w:pPr>
      <w:r w:rsidRPr="00D12A6E">
        <w:rPr>
          <w:rFonts w:ascii="Arial" w:hAnsi="Arial"/>
          <w:sz w:val="26"/>
          <w:rtl/>
        </w:rPr>
        <w:t>בשלב זה ייבדקו כל ההצעות אשר התקבלו עד למועד האחרון להגשת ההצעות</w:t>
      </w:r>
      <w:r w:rsidR="00214E81">
        <w:rPr>
          <w:rFonts w:ascii="Arial" w:hAnsi="Arial" w:hint="cs"/>
          <w:sz w:val="26"/>
          <w:rtl/>
        </w:rPr>
        <w:t xml:space="preserve">, </w:t>
      </w:r>
      <w:r w:rsidRPr="00D12A6E">
        <w:rPr>
          <w:rFonts w:ascii="Arial" w:hAnsi="Arial"/>
          <w:sz w:val="26"/>
          <w:rtl/>
        </w:rPr>
        <w:t>לקביעת עמידתן בכל התנאים הפורמאליים ובכלל זה עמידתן בתנאים המוקדמים להשתתפות במכרז</w:t>
      </w:r>
      <w:r w:rsidRPr="00D12A6E">
        <w:rPr>
          <w:rFonts w:ascii="Arial" w:hAnsi="Arial" w:hint="cs"/>
          <w:sz w:val="26"/>
          <w:rtl/>
        </w:rPr>
        <w:t xml:space="preserve"> (תנאי הסף)</w:t>
      </w:r>
      <w:r w:rsidR="00F80A06">
        <w:rPr>
          <w:rFonts w:ascii="Arial" w:hAnsi="Arial" w:hint="cs"/>
          <w:sz w:val="26"/>
          <w:rtl/>
        </w:rPr>
        <w:t xml:space="preserve"> הקבועים בסעיף </w:t>
      </w:r>
      <w:r w:rsidR="00F80A06">
        <w:rPr>
          <w:rFonts w:ascii="Arial" w:hAnsi="Arial"/>
          <w:sz w:val="26"/>
          <w:rtl/>
        </w:rPr>
        <w:fldChar w:fldCharType="begin"/>
      </w:r>
      <w:r w:rsidR="00F80A06">
        <w:rPr>
          <w:rFonts w:ascii="Arial" w:hAnsi="Arial"/>
          <w:sz w:val="26"/>
          <w:rtl/>
        </w:rPr>
        <w:instrText xml:space="preserve"> </w:instrText>
      </w:r>
      <w:r w:rsidR="00F80A06">
        <w:rPr>
          <w:rFonts w:ascii="Arial" w:hAnsi="Arial" w:hint="cs"/>
          <w:sz w:val="26"/>
        </w:rPr>
        <w:instrText>REF</w:instrText>
      </w:r>
      <w:r w:rsidR="00F80A06">
        <w:rPr>
          <w:rFonts w:ascii="Arial" w:hAnsi="Arial" w:hint="cs"/>
          <w:sz w:val="26"/>
          <w:rtl/>
        </w:rPr>
        <w:instrText xml:space="preserve"> _</w:instrText>
      </w:r>
      <w:r w:rsidR="00F80A06">
        <w:rPr>
          <w:rFonts w:ascii="Arial" w:hAnsi="Arial" w:hint="cs"/>
          <w:sz w:val="26"/>
        </w:rPr>
        <w:instrText>Ref50536658 \r \h</w:instrText>
      </w:r>
      <w:r w:rsidR="00F80A06">
        <w:rPr>
          <w:rFonts w:ascii="Arial" w:hAnsi="Arial"/>
          <w:sz w:val="26"/>
          <w:rtl/>
        </w:rPr>
        <w:instrText xml:space="preserve"> </w:instrText>
      </w:r>
      <w:r w:rsidR="00F80A06">
        <w:rPr>
          <w:rFonts w:ascii="Arial" w:hAnsi="Arial"/>
          <w:sz w:val="26"/>
          <w:rtl/>
        </w:rPr>
      </w:r>
      <w:r w:rsidR="00F80A06">
        <w:rPr>
          <w:rFonts w:ascii="Arial" w:hAnsi="Arial"/>
          <w:sz w:val="26"/>
          <w:rtl/>
        </w:rPr>
        <w:fldChar w:fldCharType="separate"/>
      </w:r>
      <w:r w:rsidR="00BC306D">
        <w:rPr>
          <w:rFonts w:ascii="Arial" w:hAnsi="Arial"/>
          <w:sz w:val="26"/>
          <w:rtl/>
        </w:rPr>
        <w:t>‏11</w:t>
      </w:r>
      <w:r w:rsidR="00F80A06">
        <w:rPr>
          <w:rFonts w:ascii="Arial" w:hAnsi="Arial"/>
          <w:sz w:val="26"/>
          <w:rtl/>
        </w:rPr>
        <w:fldChar w:fldCharType="end"/>
      </w:r>
      <w:r w:rsidR="00F80A06">
        <w:rPr>
          <w:rFonts w:ascii="Arial" w:hAnsi="Arial" w:hint="cs"/>
          <w:sz w:val="26"/>
          <w:rtl/>
        </w:rPr>
        <w:t xml:space="preserve"> לעיל</w:t>
      </w:r>
      <w:r w:rsidRPr="00D12A6E">
        <w:rPr>
          <w:rFonts w:ascii="Arial" w:hAnsi="Arial"/>
          <w:sz w:val="26"/>
          <w:rtl/>
        </w:rPr>
        <w:t>. הצעה שלא תעמוד בתנאי הסף או שלא תימצא בתיבת המכרזים בעת פתיחתה</w:t>
      </w:r>
      <w:bookmarkStart w:id="97" w:name="_Ref151194182"/>
      <w:r w:rsidRPr="00D12A6E">
        <w:rPr>
          <w:rFonts w:ascii="Arial" w:hAnsi="Arial"/>
          <w:sz w:val="26"/>
          <w:rtl/>
        </w:rPr>
        <w:t xml:space="preserve"> תיפסל על הסף ולא תובא לשלב הבא.</w:t>
      </w:r>
      <w:bookmarkEnd w:id="96"/>
    </w:p>
    <w:p w14:paraId="31F09F26" w14:textId="77777777" w:rsidR="00994D91" w:rsidRPr="00D12A6E" w:rsidRDefault="00994D91" w:rsidP="000F42E3">
      <w:pPr>
        <w:widowControl w:val="0"/>
        <w:spacing w:line="276" w:lineRule="auto"/>
        <w:ind w:left="800"/>
        <w:jc w:val="both"/>
        <w:rPr>
          <w:rFonts w:ascii="Arial" w:hAnsi="Arial"/>
          <w:sz w:val="26"/>
          <w:rtl/>
        </w:rPr>
      </w:pPr>
    </w:p>
    <w:p w14:paraId="77164C3E" w14:textId="77777777" w:rsidR="00D25AB2" w:rsidRPr="00CD3CC1" w:rsidRDefault="00D25AB2"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CD3CC1">
        <w:rPr>
          <w:rFonts w:ascii="Arial" w:hAnsi="Arial" w:hint="eastAsia"/>
          <w:b/>
          <w:bCs/>
          <w:sz w:val="26"/>
          <w:u w:val="single"/>
          <w:rtl/>
        </w:rPr>
        <w:t>שלב</w:t>
      </w:r>
      <w:r w:rsidRPr="00CD3CC1">
        <w:rPr>
          <w:rFonts w:ascii="Arial" w:hAnsi="Arial"/>
          <w:b/>
          <w:bCs/>
          <w:sz w:val="26"/>
          <w:u w:val="single"/>
          <w:rtl/>
        </w:rPr>
        <w:t xml:space="preserve"> שני </w:t>
      </w:r>
      <w:r>
        <w:rPr>
          <w:rFonts w:ascii="Arial" w:hAnsi="Arial" w:hint="cs"/>
          <w:b/>
          <w:bCs/>
          <w:sz w:val="26"/>
          <w:u w:val="single"/>
          <w:rtl/>
        </w:rPr>
        <w:t xml:space="preserve">- </w:t>
      </w:r>
      <w:r w:rsidRPr="00CD3CC1">
        <w:rPr>
          <w:rFonts w:ascii="Arial" w:hAnsi="Arial"/>
          <w:b/>
          <w:bCs/>
          <w:sz w:val="26"/>
          <w:u w:val="single"/>
          <w:rtl/>
        </w:rPr>
        <w:t>בדיקת איכות (</w:t>
      </w:r>
      <w:r w:rsidR="00E70CD1">
        <w:rPr>
          <w:rFonts w:ascii="Arial" w:hAnsi="Arial" w:hint="cs"/>
          <w:b/>
          <w:bCs/>
          <w:sz w:val="26"/>
          <w:u w:val="single"/>
          <w:rtl/>
        </w:rPr>
        <w:t>60</w:t>
      </w:r>
      <w:r w:rsidRPr="00CD3CC1">
        <w:rPr>
          <w:rFonts w:ascii="Arial" w:hAnsi="Arial"/>
          <w:b/>
          <w:bCs/>
          <w:sz w:val="26"/>
          <w:u w:val="single"/>
          <w:rtl/>
        </w:rPr>
        <w:t>%)</w:t>
      </w:r>
    </w:p>
    <w:p w14:paraId="2D77E5C1" w14:textId="77777777" w:rsidR="00D25AB2" w:rsidRDefault="00D25AB2" w:rsidP="000F42E3">
      <w:pPr>
        <w:widowControl w:val="0"/>
        <w:numPr>
          <w:ilvl w:val="2"/>
          <w:numId w:val="4"/>
        </w:numPr>
        <w:tabs>
          <w:tab w:val="left" w:pos="1557"/>
        </w:tabs>
        <w:spacing w:before="120" w:line="276" w:lineRule="auto"/>
        <w:ind w:left="1557" w:hanging="630"/>
        <w:jc w:val="both"/>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0405DD">
        <w:rPr>
          <w:rFonts w:hint="cs"/>
          <w:sz w:val="40"/>
          <w:rtl/>
        </w:rPr>
        <w:t xml:space="preserve">, </w:t>
      </w:r>
      <w:r w:rsidR="000405DD" w:rsidRPr="00545AA8">
        <w:rPr>
          <w:rFonts w:hint="cs"/>
          <w:b/>
          <w:bCs/>
          <w:sz w:val="40"/>
          <w:rtl/>
        </w:rPr>
        <w:t xml:space="preserve">עבור כל </w:t>
      </w:r>
      <w:r w:rsidR="00D4440F">
        <w:rPr>
          <w:rFonts w:hint="cs"/>
          <w:b/>
          <w:bCs/>
          <w:sz w:val="40"/>
          <w:rtl/>
        </w:rPr>
        <w:t>סל</w:t>
      </w:r>
      <w:r w:rsidR="000405DD" w:rsidRPr="00545AA8">
        <w:rPr>
          <w:rFonts w:hint="cs"/>
          <w:b/>
          <w:bCs/>
          <w:sz w:val="40"/>
          <w:rtl/>
        </w:rPr>
        <w:t xml:space="preserve"> בנפרד</w:t>
      </w:r>
      <w:r w:rsidRPr="00CD3CC1">
        <w:rPr>
          <w:sz w:val="40"/>
          <w:rtl/>
        </w:rPr>
        <w:t xml:space="preserve">. </w:t>
      </w:r>
    </w:p>
    <w:p w14:paraId="6BB5E112" w14:textId="2956F3FC" w:rsidR="00F10663" w:rsidRPr="00F73A05" w:rsidRDefault="00F10663" w:rsidP="000F42E3">
      <w:pPr>
        <w:widowControl w:val="0"/>
        <w:numPr>
          <w:ilvl w:val="2"/>
          <w:numId w:val="4"/>
        </w:numPr>
        <w:tabs>
          <w:tab w:val="left" w:pos="1557"/>
        </w:tabs>
        <w:spacing w:before="120" w:line="276" w:lineRule="auto"/>
        <w:ind w:left="1557" w:hanging="630"/>
        <w:jc w:val="both"/>
        <w:rPr>
          <w:sz w:val="40"/>
        </w:rPr>
      </w:pPr>
      <w:bookmarkStart w:id="98" w:name="_Ref488332049"/>
      <w:bookmarkStart w:id="99"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02BF5">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3B886614" w14:textId="77777777" w:rsidR="004764FC" w:rsidRDefault="00D25AB2" w:rsidP="000F42E3">
      <w:pPr>
        <w:widowControl w:val="0"/>
        <w:numPr>
          <w:ilvl w:val="2"/>
          <w:numId w:val="4"/>
        </w:numPr>
        <w:tabs>
          <w:tab w:val="left" w:pos="1557"/>
        </w:tabs>
        <w:spacing w:before="120" w:line="276" w:lineRule="auto"/>
        <w:ind w:left="1557" w:hanging="630"/>
        <w:jc w:val="both"/>
        <w:rPr>
          <w:sz w:val="40"/>
        </w:rPr>
      </w:pPr>
      <w:bookmarkStart w:id="100" w:name="_Ref488332030"/>
      <w:bookmarkEnd w:id="98"/>
      <w:bookmarkEnd w:id="99"/>
      <w:r w:rsidRPr="001D07DB">
        <w:rPr>
          <w:rFonts w:hint="cs"/>
          <w:sz w:val="40"/>
          <w:rtl/>
        </w:rPr>
        <w:t>הבדיקה תתבצע ע"פ הקריטריונים המופיעים להלן</w:t>
      </w:r>
      <w:r w:rsidR="000405DD" w:rsidRPr="001D07DB">
        <w:rPr>
          <w:rFonts w:hint="cs"/>
          <w:sz w:val="40"/>
          <w:rtl/>
        </w:rPr>
        <w:t xml:space="preserve"> עבור כל </w:t>
      </w:r>
      <w:r w:rsidR="00D4440F">
        <w:rPr>
          <w:rFonts w:hint="cs"/>
          <w:sz w:val="40"/>
          <w:rtl/>
        </w:rPr>
        <w:t>סל</w:t>
      </w:r>
      <w:r w:rsidR="000405DD" w:rsidRPr="001D07DB">
        <w:rPr>
          <w:rFonts w:hint="cs"/>
          <w:sz w:val="40"/>
          <w:rtl/>
        </w:rPr>
        <w:t xml:space="preserve"> בנפרד</w:t>
      </w:r>
      <w:r w:rsidR="00AB15BA">
        <w:rPr>
          <w:rFonts w:hint="cs"/>
          <w:sz w:val="40"/>
          <w:rtl/>
        </w:rPr>
        <w:t xml:space="preserve"> והציון שיקבל כל מציע יוכפל ב-60%, משקל רכיב האיכות במכרז</w:t>
      </w:r>
      <w:r w:rsidRPr="001D07DB">
        <w:rPr>
          <w:rFonts w:hint="cs"/>
          <w:sz w:val="40"/>
          <w:rtl/>
        </w:rPr>
        <w:t>:</w:t>
      </w:r>
      <w:bookmarkEnd w:id="100"/>
    </w:p>
    <w:p w14:paraId="7AC0CE86" w14:textId="1BA193E1" w:rsidR="00D4440F" w:rsidRPr="00D4440F" w:rsidRDefault="00D4440F" w:rsidP="000F42E3">
      <w:pPr>
        <w:widowControl w:val="0"/>
        <w:numPr>
          <w:ilvl w:val="3"/>
          <w:numId w:val="46"/>
        </w:numPr>
        <w:tabs>
          <w:tab w:val="left" w:pos="1647"/>
        </w:tabs>
        <w:spacing w:before="120" w:line="276" w:lineRule="auto"/>
        <w:jc w:val="both"/>
        <w:rPr>
          <w:b/>
          <w:bCs/>
          <w:sz w:val="40"/>
        </w:rPr>
      </w:pPr>
      <w:r w:rsidRPr="00D4440F">
        <w:rPr>
          <w:rFonts w:hint="cs"/>
          <w:b/>
          <w:bCs/>
          <w:sz w:val="40"/>
          <w:rtl/>
        </w:rPr>
        <w:t xml:space="preserve">סל </w:t>
      </w:r>
      <w:r w:rsidR="003B54DC">
        <w:rPr>
          <w:rFonts w:hint="cs"/>
          <w:b/>
          <w:bCs/>
          <w:sz w:val="40"/>
          <w:rtl/>
        </w:rPr>
        <w:t>מספר</w:t>
      </w:r>
      <w:r w:rsidRPr="00D4440F">
        <w:rPr>
          <w:rFonts w:hint="cs"/>
          <w:b/>
          <w:bCs/>
          <w:sz w:val="40"/>
          <w:rtl/>
        </w:rPr>
        <w:t xml:space="preserve"> 1</w:t>
      </w:r>
    </w:p>
    <w:p w14:paraId="51BFF2E6" w14:textId="77777777" w:rsidR="00D4440F" w:rsidRPr="005436F6" w:rsidRDefault="00D4440F" w:rsidP="000F42E3">
      <w:pPr>
        <w:widowControl w:val="0"/>
        <w:tabs>
          <w:tab w:val="left" w:pos="1647"/>
        </w:tabs>
        <w:spacing w:before="120" w:line="276" w:lineRule="auto"/>
        <w:ind w:left="1640"/>
        <w:jc w:val="both"/>
        <w:rPr>
          <w:sz w:val="40"/>
          <w:rtl/>
        </w:rPr>
      </w:pPr>
    </w:p>
    <w:tbl>
      <w:tblPr>
        <w:bidiVisual/>
        <w:tblW w:w="9558"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900"/>
        <w:gridCol w:w="7386"/>
        <w:gridCol w:w="1272"/>
      </w:tblGrid>
      <w:tr w:rsidR="00C4446C" w:rsidRPr="00A903DA" w14:paraId="5E96A42B" w14:textId="77777777" w:rsidTr="00C766C3">
        <w:trPr>
          <w:cantSplit/>
          <w:tblHeader/>
        </w:trPr>
        <w:tc>
          <w:tcPr>
            <w:tcW w:w="9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D64416" w14:textId="77777777" w:rsidR="00C4446C" w:rsidRPr="00A903DA" w:rsidRDefault="00C4446C" w:rsidP="00B41EA9">
            <w:pPr>
              <w:widowControl w:val="0"/>
              <w:spacing w:line="360" w:lineRule="auto"/>
              <w:rPr>
                <w:rFonts w:ascii="David" w:hAnsi="David"/>
                <w:b/>
                <w:bCs/>
                <w:u w:val="single"/>
              </w:rPr>
            </w:pPr>
            <w:bookmarkStart w:id="101" w:name="Title_3" w:colFirst="0" w:colLast="0"/>
            <w:r w:rsidRPr="00A903DA">
              <w:rPr>
                <w:b/>
                <w:bCs/>
                <w:u w:val="single"/>
                <w:rtl/>
              </w:rPr>
              <w:t>נושא</w:t>
            </w:r>
          </w:p>
        </w:tc>
        <w:tc>
          <w:tcPr>
            <w:tcW w:w="738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5FED45C" w14:textId="77777777" w:rsidR="00C4446C" w:rsidRPr="00A903DA" w:rsidRDefault="00C4446C" w:rsidP="00B41EA9">
            <w:pPr>
              <w:widowControl w:val="0"/>
              <w:spacing w:line="360" w:lineRule="auto"/>
              <w:rPr>
                <w:rFonts w:ascii="David" w:hAnsi="David"/>
                <w:b/>
                <w:bCs/>
                <w:u w:val="single"/>
                <w:rtl/>
              </w:rPr>
            </w:pPr>
            <w:r w:rsidRPr="00A903DA">
              <w:rPr>
                <w:b/>
                <w:bCs/>
                <w:u w:val="single"/>
                <w:rtl/>
              </w:rPr>
              <w:t>קריטריון</w:t>
            </w:r>
          </w:p>
        </w:tc>
        <w:tc>
          <w:tcPr>
            <w:tcW w:w="127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25BB7E" w14:textId="77777777" w:rsidR="00C4446C" w:rsidRPr="00A903DA" w:rsidRDefault="00C4446C" w:rsidP="00B41EA9">
            <w:pPr>
              <w:widowControl w:val="0"/>
              <w:spacing w:line="360" w:lineRule="auto"/>
              <w:jc w:val="center"/>
              <w:rPr>
                <w:rFonts w:ascii="David" w:hAnsi="David"/>
                <w:b/>
                <w:bCs/>
                <w:u w:val="single"/>
                <w:rtl/>
              </w:rPr>
            </w:pPr>
            <w:r w:rsidRPr="00A903DA">
              <w:rPr>
                <w:b/>
                <w:bCs/>
                <w:u w:val="single"/>
                <w:rtl/>
              </w:rPr>
              <w:t>ניקוד מקסימאלי</w:t>
            </w:r>
          </w:p>
        </w:tc>
      </w:tr>
      <w:bookmarkEnd w:id="101"/>
      <w:tr w:rsidR="008205FA" w:rsidRPr="00A903DA" w14:paraId="18126A25"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5424E5D4" w14:textId="77777777" w:rsidR="008205FA" w:rsidRDefault="008205FA" w:rsidP="00B41EA9">
            <w:pPr>
              <w:rPr>
                <w:b/>
                <w:rtl/>
              </w:rPr>
            </w:pPr>
            <w:r>
              <w:rPr>
                <w:rFonts w:hint="cs"/>
                <w:b/>
                <w:rtl/>
              </w:rPr>
              <w:t>המציע</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2691D88C" w14:textId="69D082BE" w:rsidR="008205FA" w:rsidRPr="00571F1C" w:rsidRDefault="008205FA" w:rsidP="00067AFA">
            <w:pPr>
              <w:keepNext/>
              <w:tabs>
                <w:tab w:val="left" w:pos="654"/>
              </w:tabs>
              <w:spacing w:before="120" w:after="120" w:line="312" w:lineRule="auto"/>
              <w:jc w:val="both"/>
              <w:rPr>
                <w:b/>
                <w:rtl/>
              </w:rPr>
            </w:pPr>
            <w:r>
              <w:rPr>
                <w:rFonts w:hint="cs"/>
                <w:b/>
                <w:rtl/>
              </w:rPr>
              <w:t xml:space="preserve">בגין כל פרויקט נוסף שיציג המציע, מעבר לשני הפרויקטים הנדרשים במסגרת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Ref82589987 \r \h</w:instrText>
            </w:r>
            <w:r>
              <w:rPr>
                <w:b/>
                <w:rtl/>
              </w:rPr>
              <w:instrText xml:space="preserve"> </w:instrText>
            </w:r>
            <w:r>
              <w:rPr>
                <w:b/>
                <w:rtl/>
              </w:rPr>
            </w:r>
            <w:r>
              <w:rPr>
                <w:b/>
                <w:rtl/>
              </w:rPr>
              <w:fldChar w:fldCharType="separate"/>
            </w:r>
            <w:r w:rsidR="00BC306D">
              <w:rPr>
                <w:b/>
                <w:rtl/>
              </w:rPr>
              <w:t>‏11.2.2</w:t>
            </w:r>
            <w:r>
              <w:rPr>
                <w:b/>
                <w:rtl/>
              </w:rPr>
              <w:fldChar w:fldCharType="end"/>
            </w:r>
            <w:r>
              <w:rPr>
                <w:rFonts w:hint="cs"/>
                <w:b/>
                <w:rtl/>
              </w:rPr>
              <w:t xml:space="preserve"> למכרז, ינוקד המציע ב-5 נק' ועד 15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42D473B" w14:textId="77777777" w:rsidR="008205FA" w:rsidRDefault="008205FA" w:rsidP="00B41EA9">
            <w:pPr>
              <w:widowControl w:val="0"/>
              <w:spacing w:line="360" w:lineRule="auto"/>
              <w:jc w:val="center"/>
              <w:rPr>
                <w:rFonts w:ascii="David" w:hAnsi="David"/>
                <w:rtl/>
              </w:rPr>
            </w:pPr>
            <w:r>
              <w:rPr>
                <w:rFonts w:ascii="David" w:hAnsi="David" w:hint="cs"/>
                <w:rtl/>
              </w:rPr>
              <w:t>15</w:t>
            </w:r>
          </w:p>
        </w:tc>
      </w:tr>
      <w:tr w:rsidR="008205FA" w:rsidRPr="00A903DA" w14:paraId="095A65B5" w14:textId="77777777" w:rsidTr="00C766C3">
        <w:trPr>
          <w:cantSplit/>
        </w:trPr>
        <w:tc>
          <w:tcPr>
            <w:tcW w:w="900" w:type="dxa"/>
            <w:vMerge/>
            <w:tcBorders>
              <w:left w:val="single" w:sz="4" w:space="0" w:color="auto"/>
              <w:right w:val="single" w:sz="4" w:space="0" w:color="auto"/>
            </w:tcBorders>
            <w:shd w:val="clear" w:color="auto" w:fill="auto"/>
            <w:vAlign w:val="center"/>
          </w:tcPr>
          <w:p w14:paraId="157EBA67" w14:textId="77777777" w:rsidR="008205FA" w:rsidRDefault="008205FA" w:rsidP="00B41EA9">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39C1B44C" w14:textId="1F997A1D" w:rsidR="008205FA" w:rsidRDefault="008205FA" w:rsidP="00067AFA">
            <w:pPr>
              <w:keepNext/>
              <w:tabs>
                <w:tab w:val="left" w:pos="654"/>
              </w:tabs>
              <w:spacing w:before="120" w:after="120" w:line="312" w:lineRule="auto"/>
              <w:jc w:val="both"/>
              <w:rPr>
                <w:b/>
                <w:rtl/>
              </w:rPr>
            </w:pPr>
            <w:r>
              <w:rPr>
                <w:rFonts w:hint="cs"/>
                <w:b/>
                <w:rtl/>
              </w:rPr>
              <w:t xml:space="preserve">בגין כל פרויקט העומד בתנאי הסף, ינוקד המציע ב-3 נק' במידה והשירות במסגרת הפרויקט ניתן עבור רשות מקומית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Ref82590096 \r \h</w:instrText>
            </w:r>
            <w:r>
              <w:rPr>
                <w:b/>
                <w:rtl/>
              </w:rPr>
              <w:instrText xml:space="preserve"> </w:instrText>
            </w:r>
            <w:r>
              <w:rPr>
                <w:b/>
                <w:rtl/>
              </w:rPr>
            </w:r>
            <w:r>
              <w:rPr>
                <w:b/>
                <w:rtl/>
              </w:rPr>
              <w:fldChar w:fldCharType="separate"/>
            </w:r>
            <w:r w:rsidR="00BC306D">
              <w:rPr>
                <w:b/>
                <w:rtl/>
              </w:rPr>
              <w:t>‏2.7</w:t>
            </w:r>
            <w:r>
              <w:rPr>
                <w:b/>
                <w:rtl/>
              </w:rPr>
              <w:fldChar w:fldCharType="end"/>
            </w:r>
            <w:r>
              <w:rPr>
                <w:rFonts w:hint="cs"/>
                <w:b/>
                <w:rtl/>
              </w:rPr>
              <w:t xml:space="preserve"> למכרז).</w:t>
            </w:r>
          </w:p>
          <w:p w14:paraId="572E87E6" w14:textId="1D8ADFE7" w:rsidR="008205FA" w:rsidRDefault="008205FA" w:rsidP="004F1A38">
            <w:pPr>
              <w:keepNext/>
              <w:tabs>
                <w:tab w:val="left" w:pos="654"/>
              </w:tabs>
              <w:spacing w:before="120" w:after="120" w:line="312" w:lineRule="auto"/>
              <w:jc w:val="both"/>
              <w:rPr>
                <w:b/>
                <w:rtl/>
              </w:rPr>
            </w:pPr>
            <w:r>
              <w:rPr>
                <w:rFonts w:hint="cs"/>
                <w:b/>
                <w:rtl/>
              </w:rPr>
              <w:t xml:space="preserve">בגין כל פרויקט העומד בתנאי הסף, ינוקד המציע ב-5 נק' במידה והשירות במסגרת הפרויקט ניתן עבור אשכול רשויות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Ref82590160 \r \h</w:instrText>
            </w:r>
            <w:r>
              <w:rPr>
                <w:b/>
                <w:rtl/>
              </w:rPr>
              <w:instrText xml:space="preserve"> </w:instrText>
            </w:r>
            <w:r>
              <w:rPr>
                <w:b/>
                <w:rtl/>
              </w:rPr>
            </w:r>
            <w:r>
              <w:rPr>
                <w:b/>
                <w:rtl/>
              </w:rPr>
              <w:fldChar w:fldCharType="separate"/>
            </w:r>
            <w:r w:rsidR="00BC306D">
              <w:rPr>
                <w:b/>
                <w:rtl/>
              </w:rPr>
              <w:t>‏2.8</w:t>
            </w:r>
            <w:r>
              <w:rPr>
                <w:b/>
                <w:rtl/>
              </w:rPr>
              <w:fldChar w:fldCharType="end"/>
            </w:r>
            <w:r>
              <w:rPr>
                <w:rFonts w:hint="cs"/>
                <w:b/>
                <w:rtl/>
              </w:rPr>
              <w:t xml:space="preserve"> למכרז).</w:t>
            </w:r>
          </w:p>
          <w:p w14:paraId="2F20568D" w14:textId="77777777" w:rsidR="008205FA" w:rsidRDefault="008205FA" w:rsidP="00067AFA">
            <w:pPr>
              <w:keepNext/>
              <w:tabs>
                <w:tab w:val="left" w:pos="654"/>
              </w:tabs>
              <w:spacing w:before="120" w:after="120" w:line="312" w:lineRule="auto"/>
              <w:jc w:val="both"/>
              <w:rPr>
                <w:b/>
                <w:rtl/>
              </w:rPr>
            </w:pPr>
            <w:r>
              <w:rPr>
                <w:rFonts w:hint="cs"/>
                <w:b/>
                <w:rtl/>
              </w:rPr>
              <w:t xml:space="preserve">בכל מקרה, הניקוד המקסימלי בסעיף זה יהיה </w:t>
            </w:r>
            <w:r w:rsidR="00052C5D">
              <w:rPr>
                <w:rFonts w:hint="cs"/>
                <w:b/>
                <w:rtl/>
              </w:rPr>
              <w:t xml:space="preserve">15 </w:t>
            </w:r>
            <w:r>
              <w:rPr>
                <w:rFonts w:hint="cs"/>
                <w:b/>
                <w:rtl/>
              </w:rPr>
              <w:t>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06A52A74" w14:textId="77777777" w:rsidR="008205FA" w:rsidRDefault="00052C5D" w:rsidP="00B41EA9">
            <w:pPr>
              <w:widowControl w:val="0"/>
              <w:spacing w:line="360" w:lineRule="auto"/>
              <w:jc w:val="center"/>
              <w:rPr>
                <w:rFonts w:ascii="David" w:hAnsi="David"/>
                <w:rtl/>
              </w:rPr>
            </w:pPr>
            <w:r>
              <w:rPr>
                <w:rFonts w:ascii="David" w:hAnsi="David" w:hint="cs"/>
                <w:rtl/>
              </w:rPr>
              <w:t>15</w:t>
            </w:r>
          </w:p>
        </w:tc>
      </w:tr>
      <w:tr w:rsidR="008205FA" w:rsidRPr="00A903DA" w14:paraId="579D97C6" w14:textId="77777777" w:rsidTr="00C766C3">
        <w:trPr>
          <w:cantSplit/>
        </w:trPr>
        <w:tc>
          <w:tcPr>
            <w:tcW w:w="900" w:type="dxa"/>
            <w:tcBorders>
              <w:left w:val="single" w:sz="4" w:space="0" w:color="auto"/>
              <w:right w:val="single" w:sz="4" w:space="0" w:color="auto"/>
            </w:tcBorders>
            <w:shd w:val="clear" w:color="auto" w:fill="auto"/>
            <w:vAlign w:val="center"/>
          </w:tcPr>
          <w:p w14:paraId="6BFC81C1" w14:textId="77777777" w:rsidR="008205FA" w:rsidRDefault="008205FA" w:rsidP="00B41EA9">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510AC15F" w14:textId="77777777" w:rsidR="008205FA" w:rsidRDefault="00DA4E62" w:rsidP="00067AFA">
            <w:pPr>
              <w:keepNext/>
              <w:tabs>
                <w:tab w:val="left" w:pos="654"/>
              </w:tabs>
              <w:spacing w:before="120" w:after="120" w:line="312" w:lineRule="auto"/>
              <w:jc w:val="both"/>
              <w:rPr>
                <w:b/>
                <w:rtl/>
              </w:rPr>
            </w:pPr>
            <w:r>
              <w:rPr>
                <w:rFonts w:hint="cs"/>
                <w:b/>
                <w:rtl/>
              </w:rPr>
              <w:t xml:space="preserve">1. </w:t>
            </w:r>
            <w:r w:rsidR="0032770C">
              <w:rPr>
                <w:rFonts w:hint="cs"/>
                <w:b/>
                <w:rtl/>
              </w:rPr>
              <w:t>תכנית</w:t>
            </w:r>
            <w:r w:rsidR="008205FA">
              <w:rPr>
                <w:rFonts w:hint="cs"/>
                <w:b/>
                <w:rtl/>
              </w:rPr>
              <w:t xml:space="preserve"> עבודה ל</w:t>
            </w:r>
            <w:r w:rsidR="00052C5D">
              <w:rPr>
                <w:rFonts w:hint="cs"/>
                <w:b/>
                <w:rtl/>
              </w:rPr>
              <w:t>ניהול השותפות ב</w:t>
            </w:r>
            <w:r w:rsidR="008205FA">
              <w:rPr>
                <w:rFonts w:hint="cs"/>
                <w:b/>
                <w:rtl/>
              </w:rPr>
              <w:t>אשכול:</w:t>
            </w:r>
          </w:p>
          <w:p w14:paraId="24A947E2" w14:textId="77777777" w:rsidR="008205FA" w:rsidRDefault="008205FA" w:rsidP="00067AFA">
            <w:pPr>
              <w:keepNext/>
              <w:tabs>
                <w:tab w:val="left" w:pos="654"/>
              </w:tabs>
              <w:spacing w:before="120" w:after="120" w:line="312" w:lineRule="auto"/>
              <w:jc w:val="both"/>
              <w:rPr>
                <w:b/>
                <w:rtl/>
              </w:rPr>
            </w:pPr>
            <w:r>
              <w:rPr>
                <w:rFonts w:hint="cs"/>
                <w:b/>
                <w:rtl/>
              </w:rPr>
              <w:t xml:space="preserve">המציע יציג מסמך בן עד 5 עמודים במסגרתו יציג </w:t>
            </w:r>
            <w:r w:rsidR="0032770C">
              <w:rPr>
                <w:rFonts w:hint="cs"/>
                <w:b/>
                <w:rtl/>
              </w:rPr>
              <w:t>תכנית עבודה מוצעת על ידו ל</w:t>
            </w:r>
            <w:r w:rsidR="00052C5D">
              <w:rPr>
                <w:rFonts w:hint="cs"/>
                <w:b/>
                <w:rtl/>
              </w:rPr>
              <w:t xml:space="preserve">מעטפת התומכת בחיזוק וביסוס השותפות של רשויות </w:t>
            </w:r>
            <w:r w:rsidR="0032770C">
              <w:rPr>
                <w:rFonts w:hint="cs"/>
                <w:b/>
                <w:rtl/>
              </w:rPr>
              <w:t xml:space="preserve"> </w:t>
            </w:r>
            <w:r w:rsidR="00052C5D">
              <w:rPr>
                <w:rFonts w:hint="cs"/>
                <w:b/>
                <w:rtl/>
              </w:rPr>
              <w:t>ה</w:t>
            </w:r>
            <w:r w:rsidR="0032770C">
              <w:rPr>
                <w:rFonts w:hint="cs"/>
                <w:b/>
                <w:rtl/>
              </w:rPr>
              <w:t>אשכול</w:t>
            </w:r>
            <w:r>
              <w:rPr>
                <w:rFonts w:hint="cs"/>
                <w:b/>
                <w:rtl/>
              </w:rPr>
              <w:t>.</w:t>
            </w:r>
          </w:p>
          <w:p w14:paraId="0D3771EF" w14:textId="77777777" w:rsidR="008205FA" w:rsidRDefault="0032770C" w:rsidP="00052C5D">
            <w:pPr>
              <w:keepNext/>
              <w:tabs>
                <w:tab w:val="left" w:pos="654"/>
              </w:tabs>
              <w:spacing w:before="120" w:after="120" w:line="312" w:lineRule="auto"/>
              <w:jc w:val="both"/>
              <w:rPr>
                <w:b/>
                <w:rtl/>
              </w:rPr>
            </w:pPr>
            <w:r>
              <w:rPr>
                <w:rFonts w:hint="cs"/>
                <w:b/>
                <w:rtl/>
              </w:rPr>
              <w:t xml:space="preserve">המציע יתייחס בתכנית להיבטים הנדרשים לתשומת לב מיוחדת מבחינתו במהלך מתן השירות ביחס </w:t>
            </w:r>
            <w:r w:rsidR="00052C5D">
              <w:rPr>
                <w:rFonts w:hint="cs"/>
                <w:b/>
                <w:rtl/>
              </w:rPr>
              <w:t>לחיזוק שותפות ה</w:t>
            </w:r>
            <w:r>
              <w:rPr>
                <w:rFonts w:hint="cs"/>
                <w:b/>
                <w:rtl/>
              </w:rPr>
              <w:t xml:space="preserve">אשכול, מה תכנית העבודה המוצעת על ידו </w:t>
            </w:r>
            <w:r w:rsidR="00052C5D">
              <w:rPr>
                <w:rFonts w:hint="cs"/>
                <w:b/>
                <w:rtl/>
              </w:rPr>
              <w:t>ותפקידי הכ"א הנדרש בחיזוק השותפות, מתן מענה לאתגרי השותפות והליווי הנדרש</w:t>
            </w:r>
            <w:r>
              <w:rPr>
                <w:rFonts w:hint="cs"/>
                <w:b/>
                <w:rtl/>
              </w:rPr>
              <w:t>, השותפים הנדרשים לעבודה, האמצעים שיציג לצורך כך, האתגרים ואופן פתרונם.</w:t>
            </w:r>
          </w:p>
          <w:p w14:paraId="231AA695" w14:textId="77777777" w:rsidR="0032770C" w:rsidRDefault="00DA4E62" w:rsidP="0032770C">
            <w:pPr>
              <w:keepNext/>
              <w:tabs>
                <w:tab w:val="left" w:pos="654"/>
              </w:tabs>
              <w:spacing w:before="120" w:after="120" w:line="312" w:lineRule="auto"/>
              <w:jc w:val="both"/>
              <w:rPr>
                <w:b/>
                <w:rtl/>
              </w:rPr>
            </w:pPr>
            <w:r>
              <w:rPr>
                <w:rFonts w:hint="cs"/>
                <w:b/>
                <w:rtl/>
              </w:rPr>
              <w:t>ה</w:t>
            </w:r>
            <w:r w:rsidR="0032770C">
              <w:rPr>
                <w:rFonts w:hint="cs"/>
                <w:b/>
                <w:rtl/>
              </w:rPr>
              <w:t xml:space="preserve">משרד ינקד את התרשמותו מהמסמך בעד </w:t>
            </w:r>
            <w:r>
              <w:rPr>
                <w:rFonts w:hint="cs"/>
                <w:b/>
                <w:rtl/>
              </w:rPr>
              <w:t>10</w:t>
            </w:r>
            <w:r w:rsidR="0032770C">
              <w:rPr>
                <w:rFonts w:hint="cs"/>
                <w:b/>
                <w:rtl/>
              </w:rPr>
              <w:t xml:space="preserve"> נק'.</w:t>
            </w:r>
          </w:p>
          <w:p w14:paraId="507563EA" w14:textId="77777777" w:rsidR="00DA4E62" w:rsidRDefault="00DA4E62" w:rsidP="0032770C">
            <w:pPr>
              <w:keepNext/>
              <w:tabs>
                <w:tab w:val="left" w:pos="654"/>
              </w:tabs>
              <w:spacing w:before="120" w:after="120" w:line="312" w:lineRule="auto"/>
              <w:jc w:val="both"/>
              <w:rPr>
                <w:b/>
                <w:rtl/>
              </w:rPr>
            </w:pPr>
          </w:p>
          <w:p w14:paraId="4286F448" w14:textId="77777777" w:rsidR="00DA4E62" w:rsidRDefault="00DA4E62" w:rsidP="00DA4E62">
            <w:pPr>
              <w:keepNext/>
              <w:tabs>
                <w:tab w:val="left" w:pos="654"/>
              </w:tabs>
              <w:spacing w:before="120" w:after="120" w:line="312" w:lineRule="auto"/>
              <w:jc w:val="both"/>
              <w:rPr>
                <w:b/>
                <w:rtl/>
              </w:rPr>
            </w:pPr>
            <w:r>
              <w:rPr>
                <w:rFonts w:hint="cs"/>
                <w:b/>
                <w:rtl/>
              </w:rPr>
              <w:t>2. המציע יציג מסמך בן עד 5 עמודים במסגרתו יציג תכנית עבודה מוצעת על ידו למתן השירות בכללותו.</w:t>
            </w:r>
          </w:p>
          <w:p w14:paraId="4E5633B0" w14:textId="77777777" w:rsidR="00DA4E62" w:rsidRDefault="00DA4E62" w:rsidP="00DA4E62">
            <w:pPr>
              <w:keepNext/>
              <w:tabs>
                <w:tab w:val="left" w:pos="654"/>
              </w:tabs>
              <w:spacing w:before="120" w:after="120" w:line="312" w:lineRule="auto"/>
              <w:jc w:val="both"/>
              <w:rPr>
                <w:b/>
                <w:rtl/>
              </w:rPr>
            </w:pPr>
            <w:r>
              <w:rPr>
                <w:rFonts w:hint="cs"/>
                <w:b/>
                <w:rtl/>
              </w:rPr>
              <w:t>במסגרת תכנית העבודה יתייחס המציע לאמור להלן לפחות:</w:t>
            </w:r>
          </w:p>
          <w:p w14:paraId="5C09D65B"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אופן ראייתו את מתן השירותים.</w:t>
            </w:r>
          </w:p>
          <w:p w14:paraId="00713EB9"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יתרונותיו והערך המוסף המובא על ידו לשירות.</w:t>
            </w:r>
          </w:p>
          <w:p w14:paraId="137FF4A2"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 xml:space="preserve">יכולתו להעמיד כוח אדם כנדרש במכרז </w:t>
            </w:r>
            <w:r>
              <w:rPr>
                <w:b/>
                <w:rtl/>
              </w:rPr>
              <w:t>–</w:t>
            </w:r>
            <w:r>
              <w:rPr>
                <w:rFonts w:hint="cs"/>
                <w:b/>
                <w:rtl/>
              </w:rPr>
              <w:t xml:space="preserve"> יש להציג מבנה ארגוני והסבר על תכנית הפעלת נותני השירות במטלות השונות ויכולת העמדת יועצים נוספים.</w:t>
            </w:r>
          </w:p>
          <w:p w14:paraId="2ED8B1E3" w14:textId="77777777" w:rsidR="00DA4E62" w:rsidRDefault="00DA4E62" w:rsidP="00F00537">
            <w:pPr>
              <w:keepNext/>
              <w:numPr>
                <w:ilvl w:val="0"/>
                <w:numId w:val="44"/>
              </w:numPr>
              <w:tabs>
                <w:tab w:val="left" w:pos="654"/>
              </w:tabs>
              <w:spacing w:before="120" w:after="120" w:line="312" w:lineRule="auto"/>
              <w:jc w:val="both"/>
              <w:rPr>
                <w:b/>
              </w:rPr>
            </w:pPr>
            <w:r>
              <w:rPr>
                <w:rFonts w:hint="cs"/>
                <w:b/>
                <w:rtl/>
              </w:rPr>
              <w:t>מתודת ניהול, תכלול ובקרה מוצעת.</w:t>
            </w:r>
          </w:p>
          <w:p w14:paraId="4A2D17EF" w14:textId="77777777" w:rsidR="00DA4E62" w:rsidRDefault="00DA4E62" w:rsidP="00F00537">
            <w:pPr>
              <w:keepNext/>
              <w:numPr>
                <w:ilvl w:val="0"/>
                <w:numId w:val="44"/>
              </w:numPr>
              <w:tabs>
                <w:tab w:val="left" w:pos="654"/>
              </w:tabs>
              <w:spacing w:before="120" w:after="120" w:line="312" w:lineRule="auto"/>
              <w:jc w:val="both"/>
              <w:rPr>
                <w:b/>
                <w:rtl/>
              </w:rPr>
            </w:pPr>
            <w:r>
              <w:rPr>
                <w:rFonts w:hint="cs"/>
                <w:b/>
                <w:rtl/>
              </w:rPr>
              <w:t>האתגרים העיקריים שהמציע צופה ואופן פתרונם.</w:t>
            </w:r>
          </w:p>
          <w:p w14:paraId="3EFC1270" w14:textId="77777777" w:rsidR="00DA4E62" w:rsidRDefault="00DA4E62" w:rsidP="00DA4E62">
            <w:pPr>
              <w:keepNext/>
              <w:tabs>
                <w:tab w:val="left" w:pos="654"/>
              </w:tabs>
              <w:spacing w:before="120" w:after="120" w:line="312" w:lineRule="auto"/>
              <w:jc w:val="both"/>
              <w:rPr>
                <w:b/>
                <w:rtl/>
              </w:rPr>
            </w:pPr>
            <w:r>
              <w:rPr>
                <w:rFonts w:hint="cs"/>
                <w:b/>
                <w:rtl/>
              </w:rPr>
              <w:t>המשרד ינקד את התרשמותו מהמסמך בעד 10 נק', כאשר כל רכיב ינוקד בעד 2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75C3657" w14:textId="77777777" w:rsidR="008205FA" w:rsidRDefault="00052C5D" w:rsidP="00B41EA9">
            <w:pPr>
              <w:widowControl w:val="0"/>
              <w:spacing w:line="360" w:lineRule="auto"/>
              <w:jc w:val="center"/>
              <w:rPr>
                <w:rFonts w:ascii="David" w:hAnsi="David"/>
                <w:rtl/>
              </w:rPr>
            </w:pPr>
            <w:r>
              <w:rPr>
                <w:rFonts w:ascii="David" w:hAnsi="David" w:hint="cs"/>
                <w:rtl/>
              </w:rPr>
              <w:t>20</w:t>
            </w:r>
          </w:p>
        </w:tc>
      </w:tr>
      <w:tr w:rsidR="00493F38" w:rsidRPr="00A903DA" w14:paraId="557A8EBA"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53D45D8C" w14:textId="1A112665" w:rsidR="00493F38" w:rsidRDefault="00A02BF5" w:rsidP="00AA2C06">
            <w:pPr>
              <w:rPr>
                <w:b/>
                <w:rtl/>
              </w:rPr>
            </w:pPr>
            <w:r>
              <w:rPr>
                <w:rFonts w:hint="cs"/>
                <w:b/>
                <w:rtl/>
              </w:rPr>
              <w:t>היועץ</w:t>
            </w:r>
            <w:r w:rsidR="00493F38">
              <w:rPr>
                <w:rFonts w:hint="cs"/>
                <w:b/>
                <w:rtl/>
              </w:rPr>
              <w:t xml:space="preserve"> הבכיר</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5159CCD" w14:textId="1ACABAB2" w:rsidR="00493F38" w:rsidRDefault="00493F38" w:rsidP="00AA2C06">
            <w:pPr>
              <w:keepNext/>
              <w:tabs>
                <w:tab w:val="left" w:pos="700"/>
              </w:tabs>
              <w:spacing w:before="120" w:after="120" w:line="312" w:lineRule="auto"/>
              <w:jc w:val="both"/>
              <w:rPr>
                <w:rtl/>
              </w:rPr>
            </w:pPr>
            <w:r>
              <w:rPr>
                <w:rFonts w:hint="cs"/>
                <w:b/>
                <w:rtl/>
              </w:rPr>
              <w:t xml:space="preserve">בגין כל פרויקט נוסף שיציג </w:t>
            </w:r>
            <w:r w:rsidR="00A02BF5">
              <w:rPr>
                <w:rFonts w:hint="cs"/>
                <w:b/>
                <w:rtl/>
              </w:rPr>
              <w:t>היועץ</w:t>
            </w:r>
            <w:r>
              <w:rPr>
                <w:rFonts w:hint="cs"/>
                <w:b/>
                <w:rtl/>
              </w:rPr>
              <w:t xml:space="preserve"> המוצע, מעבר לשני הפרויקטים הנדרשים במסגרת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Ref82416467 \r \h</w:instrText>
            </w:r>
            <w:r>
              <w:rPr>
                <w:b/>
                <w:rtl/>
              </w:rPr>
              <w:instrText xml:space="preserve"> </w:instrText>
            </w:r>
            <w:r>
              <w:rPr>
                <w:b/>
                <w:rtl/>
              </w:rPr>
            </w:r>
            <w:r>
              <w:rPr>
                <w:b/>
                <w:rtl/>
              </w:rPr>
              <w:fldChar w:fldCharType="separate"/>
            </w:r>
            <w:r w:rsidR="00BC306D">
              <w:rPr>
                <w:b/>
                <w:rtl/>
              </w:rPr>
              <w:t>‏11.2.4</w:t>
            </w:r>
            <w:r>
              <w:rPr>
                <w:b/>
                <w:rtl/>
              </w:rPr>
              <w:fldChar w:fldCharType="end"/>
            </w:r>
            <w:r>
              <w:rPr>
                <w:rFonts w:hint="cs"/>
                <w:b/>
                <w:rtl/>
              </w:rPr>
              <w:t xml:space="preserve"> למכרז, ינוקד היועץ ב-5 נק' ועד 10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792D2F3F" w14:textId="77777777" w:rsidR="00493F38" w:rsidRDefault="00493F38" w:rsidP="00AA2C06">
            <w:pPr>
              <w:widowControl w:val="0"/>
              <w:spacing w:line="360" w:lineRule="auto"/>
              <w:jc w:val="center"/>
              <w:rPr>
                <w:rFonts w:ascii="David" w:hAnsi="David"/>
                <w:rtl/>
              </w:rPr>
            </w:pPr>
            <w:r>
              <w:rPr>
                <w:rFonts w:ascii="David" w:hAnsi="David" w:hint="cs"/>
                <w:rtl/>
              </w:rPr>
              <w:t>10</w:t>
            </w:r>
          </w:p>
        </w:tc>
      </w:tr>
      <w:tr w:rsidR="00493F38" w:rsidRPr="00A903DA" w14:paraId="1B632D14" w14:textId="77777777" w:rsidTr="00C766C3">
        <w:trPr>
          <w:cantSplit/>
        </w:trPr>
        <w:tc>
          <w:tcPr>
            <w:tcW w:w="900" w:type="dxa"/>
            <w:vMerge/>
            <w:tcBorders>
              <w:left w:val="single" w:sz="4" w:space="0" w:color="auto"/>
              <w:right w:val="single" w:sz="4" w:space="0" w:color="auto"/>
            </w:tcBorders>
            <w:shd w:val="clear" w:color="auto" w:fill="auto"/>
            <w:vAlign w:val="center"/>
          </w:tcPr>
          <w:p w14:paraId="59C265BD" w14:textId="77777777" w:rsidR="00493F38" w:rsidRDefault="00493F38" w:rsidP="00AA2C06">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1C5DA48" w14:textId="19DC1B6C" w:rsidR="00493F38" w:rsidRDefault="00493F38" w:rsidP="00AA2C06">
            <w:pPr>
              <w:keepNext/>
              <w:tabs>
                <w:tab w:val="left" w:pos="700"/>
              </w:tabs>
              <w:spacing w:before="120" w:after="120" w:line="312" w:lineRule="auto"/>
              <w:jc w:val="both"/>
              <w:rPr>
                <w:b/>
                <w:rtl/>
              </w:rPr>
            </w:pPr>
            <w:r>
              <w:rPr>
                <w:rFonts w:hint="cs"/>
                <w:b/>
                <w:rtl/>
              </w:rPr>
              <w:t xml:space="preserve">מנהל המחזיק בתואר </w:t>
            </w:r>
            <w:r w:rsidR="00A02BF5">
              <w:rPr>
                <w:rFonts w:hint="cs"/>
                <w:b/>
                <w:rtl/>
              </w:rPr>
              <w:t>ראשון</w:t>
            </w:r>
            <w:r>
              <w:rPr>
                <w:rFonts w:hint="cs"/>
                <w:b/>
                <w:rtl/>
              </w:rPr>
              <w:t xml:space="preserve"> ביעוץ ארגוני </w:t>
            </w:r>
            <w:r w:rsidR="00A02BF5">
              <w:rPr>
                <w:rFonts w:hint="cs"/>
                <w:b/>
                <w:rtl/>
              </w:rPr>
              <w:t xml:space="preserve">או עם התמחות בייעוץ ארגוני </w:t>
            </w:r>
            <w:r>
              <w:rPr>
                <w:rFonts w:hint="cs"/>
                <w:b/>
                <w:rtl/>
              </w:rPr>
              <w:t>ינוקד ב-5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E53AEBB" w14:textId="77777777" w:rsidR="00493F38" w:rsidRDefault="00493F38" w:rsidP="00AA2C06">
            <w:pPr>
              <w:widowControl w:val="0"/>
              <w:spacing w:line="360" w:lineRule="auto"/>
              <w:jc w:val="center"/>
              <w:rPr>
                <w:rFonts w:ascii="David" w:hAnsi="David"/>
                <w:rtl/>
              </w:rPr>
            </w:pPr>
            <w:r>
              <w:rPr>
                <w:rFonts w:ascii="David" w:hAnsi="David" w:hint="cs"/>
                <w:rtl/>
              </w:rPr>
              <w:t>5</w:t>
            </w:r>
          </w:p>
        </w:tc>
      </w:tr>
      <w:tr w:rsidR="00AB5D68" w:rsidRPr="00A903DA" w14:paraId="0910FE6F" w14:textId="77777777" w:rsidTr="00C766C3">
        <w:trPr>
          <w:cantSplit/>
        </w:trPr>
        <w:tc>
          <w:tcPr>
            <w:tcW w:w="900" w:type="dxa"/>
            <w:tcBorders>
              <w:left w:val="single" w:sz="4" w:space="0" w:color="auto"/>
              <w:right w:val="single" w:sz="4" w:space="0" w:color="auto"/>
            </w:tcBorders>
            <w:shd w:val="clear" w:color="auto" w:fill="auto"/>
            <w:vAlign w:val="center"/>
          </w:tcPr>
          <w:p w14:paraId="46C51688" w14:textId="77777777" w:rsidR="00AB5D68" w:rsidRDefault="00AB5D68" w:rsidP="00AA2C06">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11FE3713" w14:textId="4AAB25EC" w:rsidR="00AB5D68" w:rsidRDefault="00AB5D68" w:rsidP="00AA2C06">
            <w:pPr>
              <w:keepNext/>
              <w:tabs>
                <w:tab w:val="left" w:pos="700"/>
              </w:tabs>
              <w:spacing w:before="120" w:after="120" w:line="312" w:lineRule="auto"/>
              <w:jc w:val="both"/>
              <w:rPr>
                <w:b/>
                <w:rtl/>
              </w:rPr>
            </w:pPr>
            <w:r>
              <w:rPr>
                <w:rFonts w:hint="cs"/>
                <w:b/>
                <w:rtl/>
              </w:rPr>
              <w:t xml:space="preserve">בגין כל פרויקט העומד בתנאי הסף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Ref82416467 \r \h</w:instrText>
            </w:r>
            <w:r>
              <w:rPr>
                <w:b/>
                <w:rtl/>
              </w:rPr>
              <w:instrText xml:space="preserve"> </w:instrText>
            </w:r>
            <w:r>
              <w:rPr>
                <w:b/>
                <w:rtl/>
              </w:rPr>
            </w:r>
            <w:r>
              <w:rPr>
                <w:b/>
                <w:rtl/>
              </w:rPr>
              <w:fldChar w:fldCharType="separate"/>
            </w:r>
            <w:r w:rsidR="00BC306D">
              <w:rPr>
                <w:b/>
                <w:rtl/>
              </w:rPr>
              <w:t>‏11.2.4</w:t>
            </w:r>
            <w:r>
              <w:rPr>
                <w:b/>
                <w:rtl/>
              </w:rPr>
              <w:fldChar w:fldCharType="end"/>
            </w:r>
            <w:r>
              <w:rPr>
                <w:rFonts w:hint="cs"/>
                <w:b/>
                <w:rtl/>
              </w:rPr>
              <w:t xml:space="preserve"> למכרז, ינוקד </w:t>
            </w:r>
            <w:r w:rsidR="00A02BF5">
              <w:rPr>
                <w:rFonts w:hint="cs"/>
                <w:b/>
                <w:rtl/>
              </w:rPr>
              <w:t>היועץ</w:t>
            </w:r>
            <w:r>
              <w:rPr>
                <w:rFonts w:hint="cs"/>
                <w:b/>
                <w:rtl/>
              </w:rPr>
              <w:t xml:space="preserve"> המוצע ב-5 נק' </w:t>
            </w:r>
            <w:r w:rsidR="004A75A9">
              <w:rPr>
                <w:rFonts w:hint="cs"/>
                <w:b/>
                <w:rtl/>
              </w:rPr>
              <w:t xml:space="preserve">ועד 10 נק' סה"כ </w:t>
            </w:r>
            <w:r>
              <w:rPr>
                <w:rFonts w:hint="cs"/>
                <w:b/>
                <w:rtl/>
              </w:rPr>
              <w:t>במידה ובמסגרת הפרויקט עסק המנהל באחד או יותר מאלה:</w:t>
            </w:r>
          </w:p>
          <w:p w14:paraId="60939B4F" w14:textId="77777777" w:rsidR="004A75A9" w:rsidRPr="004A75A9" w:rsidRDefault="00AB5D68" w:rsidP="00F00537">
            <w:pPr>
              <w:keepNext/>
              <w:numPr>
                <w:ilvl w:val="0"/>
                <w:numId w:val="42"/>
              </w:numPr>
              <w:tabs>
                <w:tab w:val="left" w:pos="700"/>
              </w:tabs>
              <w:spacing w:before="120" w:after="120" w:line="312" w:lineRule="auto"/>
              <w:jc w:val="both"/>
              <w:rPr>
                <w:b/>
              </w:rPr>
            </w:pPr>
            <w:r>
              <w:rPr>
                <w:rFonts w:hint="cs"/>
                <w:rtl/>
              </w:rPr>
              <w:t>רה ארגון</w:t>
            </w:r>
            <w:r w:rsidR="00052C5D">
              <w:rPr>
                <w:rFonts w:hint="cs"/>
                <w:rtl/>
              </w:rPr>
              <w:t>/ הקמה</w:t>
            </w:r>
            <w:r w:rsidR="004A75A9">
              <w:rPr>
                <w:rFonts w:hint="cs"/>
                <w:b/>
                <w:rtl/>
              </w:rPr>
              <w:t>.</w:t>
            </w:r>
          </w:p>
          <w:p w14:paraId="19BA0383" w14:textId="7E218F32" w:rsidR="00AB5D68" w:rsidRPr="002C7B23" w:rsidRDefault="00B33C98" w:rsidP="00B33C98">
            <w:pPr>
              <w:keepNext/>
              <w:numPr>
                <w:ilvl w:val="0"/>
                <w:numId w:val="42"/>
              </w:numPr>
              <w:tabs>
                <w:tab w:val="left" w:pos="700"/>
              </w:tabs>
              <w:spacing w:before="120" w:after="120" w:line="312" w:lineRule="auto"/>
              <w:jc w:val="both"/>
              <w:rPr>
                <w:rtl/>
              </w:rPr>
            </w:pPr>
            <w:r w:rsidRPr="00B33C98">
              <w:rPr>
                <w:rtl/>
              </w:rPr>
              <w:t>לווי או</w:t>
            </w:r>
            <w:r w:rsidRPr="00B33C98">
              <w:t> </w:t>
            </w:r>
            <w:r w:rsidRPr="00B33C98">
              <w:rPr>
                <w:rtl/>
              </w:rPr>
              <w:t>ניהול שותפויות בין רשויות או בין אשכולות כהגדרתם במכרז לרבות בניית שותפות חדשה ו/או ביסוס שותפויות קיימות</w:t>
            </w:r>
            <w:r w:rsidR="002C7B23">
              <w:rPr>
                <w:rFonts w:hint="cs"/>
                <w:rtl/>
              </w:rPr>
              <w:t>.</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10257BF4" w14:textId="77777777" w:rsidR="00AB5D68" w:rsidRDefault="004A75A9" w:rsidP="00AA2C06">
            <w:pPr>
              <w:widowControl w:val="0"/>
              <w:spacing w:line="360" w:lineRule="auto"/>
              <w:jc w:val="center"/>
              <w:rPr>
                <w:rFonts w:ascii="David" w:hAnsi="David"/>
                <w:rtl/>
              </w:rPr>
            </w:pPr>
            <w:r>
              <w:rPr>
                <w:rFonts w:ascii="David" w:hAnsi="David" w:hint="cs"/>
                <w:rtl/>
              </w:rPr>
              <w:t>10</w:t>
            </w:r>
          </w:p>
        </w:tc>
      </w:tr>
      <w:tr w:rsidR="008C77C0" w:rsidRPr="00A903DA" w14:paraId="4422A900" w14:textId="77777777" w:rsidTr="00C766C3">
        <w:trPr>
          <w:cantSplit/>
        </w:trPr>
        <w:tc>
          <w:tcPr>
            <w:tcW w:w="900" w:type="dxa"/>
            <w:tcBorders>
              <w:left w:val="single" w:sz="4" w:space="0" w:color="auto"/>
              <w:right w:val="single" w:sz="4" w:space="0" w:color="auto"/>
            </w:tcBorders>
            <w:shd w:val="clear" w:color="auto" w:fill="auto"/>
            <w:vAlign w:val="center"/>
          </w:tcPr>
          <w:p w14:paraId="6BFDA40A" w14:textId="77777777" w:rsidR="008C77C0" w:rsidRDefault="008C77C0" w:rsidP="00B41EA9">
            <w:pPr>
              <w:rPr>
                <w:b/>
                <w:rtl/>
              </w:rPr>
            </w:pPr>
            <w:r>
              <w:rPr>
                <w:rFonts w:hint="cs"/>
                <w:b/>
                <w:rtl/>
              </w:rPr>
              <w:t>ראיון</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7C8B0AEA" w14:textId="5A4419C2" w:rsidR="004A75A9" w:rsidRDefault="004A75A9" w:rsidP="00067AFA">
            <w:pPr>
              <w:keepNext/>
              <w:tabs>
                <w:tab w:val="left" w:pos="700"/>
              </w:tabs>
              <w:spacing w:before="120" w:after="120" w:line="312" w:lineRule="auto"/>
              <w:jc w:val="both"/>
              <w:rPr>
                <w:rtl/>
              </w:rPr>
            </w:pPr>
            <w:r>
              <w:rPr>
                <w:rFonts w:hint="cs"/>
                <w:rtl/>
              </w:rPr>
              <w:t xml:space="preserve">נציג המציע </w:t>
            </w:r>
            <w:r w:rsidR="00A02BF5">
              <w:rPr>
                <w:rFonts w:hint="cs"/>
                <w:rtl/>
              </w:rPr>
              <w:t>והיועץ</w:t>
            </w:r>
            <w:r>
              <w:rPr>
                <w:rFonts w:hint="cs"/>
                <w:rtl/>
              </w:rPr>
              <w:t xml:space="preserve"> המוצע יגיעו לראיון במשרד.</w:t>
            </w:r>
          </w:p>
          <w:p w14:paraId="7D2EB9CD" w14:textId="77777777" w:rsidR="004A75A9" w:rsidRDefault="004A75A9" w:rsidP="00067AFA">
            <w:pPr>
              <w:keepNext/>
              <w:tabs>
                <w:tab w:val="left" w:pos="700"/>
              </w:tabs>
              <w:spacing w:before="120" w:after="120" w:line="312" w:lineRule="auto"/>
              <w:jc w:val="both"/>
              <w:rPr>
                <w:rtl/>
              </w:rPr>
            </w:pPr>
            <w:r>
              <w:rPr>
                <w:rFonts w:hint="cs"/>
                <w:rtl/>
              </w:rPr>
              <w:t>המשרד שומר את הזכות לקיים את הראיון באמצעים דיגיטליים.</w:t>
            </w:r>
          </w:p>
          <w:p w14:paraId="049AE4FD" w14:textId="77777777" w:rsidR="004A75A9" w:rsidRDefault="004A75A9" w:rsidP="00067AFA">
            <w:pPr>
              <w:keepNext/>
              <w:tabs>
                <w:tab w:val="left" w:pos="700"/>
              </w:tabs>
              <w:spacing w:before="120" w:after="120" w:line="312" w:lineRule="auto"/>
              <w:jc w:val="both"/>
              <w:rPr>
                <w:rtl/>
              </w:rPr>
            </w:pPr>
            <w:r>
              <w:rPr>
                <w:rFonts w:hint="cs"/>
                <w:rtl/>
              </w:rPr>
              <w:t>במסגרת הראיון יציג המציע את עיקרי נסיונו, תכנית העבודה המוצעת על ידו</w:t>
            </w:r>
            <w:r w:rsidR="00047A97">
              <w:rPr>
                <w:rFonts w:hint="cs"/>
                <w:rtl/>
              </w:rPr>
              <w:t xml:space="preserve"> ואת הפרויקטים אשר לטעמו הינם הרלוונטיים ביותר לשירותים המבוקשים במסגרת מכרז זה.</w:t>
            </w:r>
          </w:p>
          <w:p w14:paraId="454F6699" w14:textId="049BB140" w:rsidR="00047A97" w:rsidRDefault="00047A97" w:rsidP="00067AFA">
            <w:pPr>
              <w:keepNext/>
              <w:tabs>
                <w:tab w:val="left" w:pos="700"/>
              </w:tabs>
              <w:spacing w:before="120" w:after="120" w:line="312" w:lineRule="auto"/>
              <w:jc w:val="both"/>
              <w:rPr>
                <w:rtl/>
              </w:rPr>
            </w:pPr>
            <w:r>
              <w:rPr>
                <w:rFonts w:hint="cs"/>
                <w:rtl/>
              </w:rPr>
              <w:t xml:space="preserve">כמו כן, יציג </w:t>
            </w:r>
            <w:r w:rsidR="00A02BF5">
              <w:rPr>
                <w:rFonts w:hint="cs"/>
                <w:rtl/>
              </w:rPr>
              <w:t>היועץ</w:t>
            </w:r>
            <w:r>
              <w:rPr>
                <w:rFonts w:hint="cs"/>
                <w:rtl/>
              </w:rPr>
              <w:t xml:space="preserve"> פרויקט אחד לפחות שהינו הרלוונטי ביותר למתן השירות, את אופן ראייתו את מתן השירות</w:t>
            </w:r>
            <w:r w:rsidR="000A74EB">
              <w:rPr>
                <w:rFonts w:hint="cs"/>
                <w:rtl/>
              </w:rPr>
              <w:t>, לרבות מתודת ניהול מעקב רבעוני אחר אנשי הצוות והתנהלות מול המשרד</w:t>
            </w:r>
            <w:r>
              <w:rPr>
                <w:rFonts w:hint="cs"/>
                <w:rtl/>
              </w:rPr>
              <w:t xml:space="preserve"> וכן הליך אחד לפחות של ניהול משבר או של בניית שותפות אותו ניהל.</w:t>
            </w:r>
          </w:p>
          <w:p w14:paraId="121FC743" w14:textId="77777777" w:rsidR="008C77C0" w:rsidRDefault="00047A97" w:rsidP="00067AFA">
            <w:pPr>
              <w:keepNext/>
              <w:tabs>
                <w:tab w:val="left" w:pos="700"/>
              </w:tabs>
              <w:spacing w:before="120" w:after="120" w:line="312" w:lineRule="auto"/>
              <w:jc w:val="both"/>
              <w:rPr>
                <w:b/>
                <w:rtl/>
              </w:rPr>
            </w:pPr>
            <w:r>
              <w:rPr>
                <w:rFonts w:hint="cs"/>
                <w:b/>
                <w:rtl/>
              </w:rPr>
              <w:t>על המציעים להיערך להצגה של עד 30 דקות (במשותף</w:t>
            </w:r>
            <w:r w:rsidR="000A74EB">
              <w:rPr>
                <w:rFonts w:hint="cs"/>
                <w:b/>
                <w:rtl/>
              </w:rPr>
              <w:t xml:space="preserve"> למציע ולמנהל</w:t>
            </w:r>
            <w:r>
              <w:rPr>
                <w:rFonts w:hint="cs"/>
                <w:b/>
                <w:rtl/>
              </w:rPr>
              <w:t>).</w:t>
            </w:r>
          </w:p>
          <w:p w14:paraId="682C1A59" w14:textId="77777777" w:rsidR="000A74EB" w:rsidRDefault="000A74EB" w:rsidP="00067AFA">
            <w:pPr>
              <w:keepNext/>
              <w:tabs>
                <w:tab w:val="left" w:pos="700"/>
              </w:tabs>
              <w:spacing w:before="120" w:after="120" w:line="312" w:lineRule="auto"/>
              <w:jc w:val="both"/>
              <w:rPr>
                <w:b/>
                <w:rtl/>
              </w:rPr>
            </w:pPr>
            <w:r>
              <w:rPr>
                <w:rFonts w:hint="cs"/>
                <w:b/>
                <w:rtl/>
              </w:rPr>
              <w:t>המשרד יציג למציע ולמנהל שאלות וינקד את התרשמותו מהמציע והמנהל בהתאם לאמור להלן:</w:t>
            </w:r>
          </w:p>
          <w:p w14:paraId="7EFBAD55" w14:textId="77777777" w:rsidR="000A74EB" w:rsidRDefault="000A74EB" w:rsidP="00F00537">
            <w:pPr>
              <w:keepNext/>
              <w:numPr>
                <w:ilvl w:val="0"/>
                <w:numId w:val="43"/>
              </w:numPr>
              <w:tabs>
                <w:tab w:val="left" w:pos="700"/>
              </w:tabs>
              <w:spacing w:before="120" w:after="120" w:line="312" w:lineRule="auto"/>
              <w:jc w:val="both"/>
              <w:rPr>
                <w:b/>
              </w:rPr>
            </w:pPr>
            <w:r>
              <w:rPr>
                <w:rFonts w:hint="cs"/>
                <w:b/>
                <w:rtl/>
              </w:rPr>
              <w:t xml:space="preserve">התרשמות מנסיונו הקודם של המציע, רלוונטיות נסיונו </w:t>
            </w:r>
            <w:r>
              <w:rPr>
                <w:b/>
                <w:rtl/>
              </w:rPr>
              <w:t>–</w:t>
            </w:r>
            <w:r>
              <w:rPr>
                <w:rFonts w:hint="cs"/>
                <w:b/>
                <w:rtl/>
              </w:rPr>
              <w:t xml:space="preserve"> עד </w:t>
            </w:r>
            <w:r w:rsidR="00493F38">
              <w:rPr>
                <w:rFonts w:hint="cs"/>
                <w:b/>
                <w:rtl/>
              </w:rPr>
              <w:t>5</w:t>
            </w:r>
            <w:r>
              <w:rPr>
                <w:rFonts w:hint="cs"/>
                <w:b/>
                <w:rtl/>
              </w:rPr>
              <w:t xml:space="preserve"> נק'.</w:t>
            </w:r>
          </w:p>
          <w:p w14:paraId="18359064" w14:textId="34D45351" w:rsidR="00493F38" w:rsidRDefault="00493F38" w:rsidP="00F00537">
            <w:pPr>
              <w:keepNext/>
              <w:numPr>
                <w:ilvl w:val="0"/>
                <w:numId w:val="43"/>
              </w:numPr>
              <w:tabs>
                <w:tab w:val="left" w:pos="700"/>
              </w:tabs>
              <w:spacing w:before="120" w:after="120" w:line="312" w:lineRule="auto"/>
              <w:jc w:val="both"/>
              <w:rPr>
                <w:b/>
              </w:rPr>
            </w:pPr>
            <w:r>
              <w:rPr>
                <w:rFonts w:hint="cs"/>
                <w:b/>
                <w:rtl/>
              </w:rPr>
              <w:t xml:space="preserve">התרשמות מנסיונו הקודם של </w:t>
            </w:r>
            <w:r w:rsidR="00A02BF5">
              <w:rPr>
                <w:rFonts w:hint="cs"/>
                <w:b/>
                <w:rtl/>
              </w:rPr>
              <w:t>היועץ</w:t>
            </w:r>
            <w:r>
              <w:rPr>
                <w:rFonts w:hint="cs"/>
                <w:b/>
                <w:rtl/>
              </w:rPr>
              <w:t xml:space="preserve">, רלוונטיות נסיונו </w:t>
            </w:r>
            <w:r>
              <w:rPr>
                <w:b/>
                <w:rtl/>
              </w:rPr>
              <w:t>–</w:t>
            </w:r>
            <w:r>
              <w:rPr>
                <w:rFonts w:hint="cs"/>
                <w:b/>
                <w:rtl/>
              </w:rPr>
              <w:t xml:space="preserve"> עד 5 נק'.</w:t>
            </w:r>
          </w:p>
          <w:p w14:paraId="59F0FF34" w14:textId="77777777" w:rsidR="000A74EB" w:rsidRDefault="000A74EB" w:rsidP="00F00537">
            <w:pPr>
              <w:keepNext/>
              <w:numPr>
                <w:ilvl w:val="0"/>
                <w:numId w:val="43"/>
              </w:numPr>
              <w:tabs>
                <w:tab w:val="left" w:pos="700"/>
              </w:tabs>
              <w:spacing w:before="120" w:after="120" w:line="312" w:lineRule="auto"/>
              <w:jc w:val="both"/>
              <w:rPr>
                <w:b/>
              </w:rPr>
            </w:pPr>
            <w:r>
              <w:rPr>
                <w:rFonts w:hint="cs"/>
                <w:b/>
                <w:rtl/>
              </w:rPr>
              <w:t xml:space="preserve">התרשמות מיכולת המציע להעמיד אנשי צוות וכוח אדם כנדרש במכרז </w:t>
            </w:r>
            <w:r>
              <w:rPr>
                <w:b/>
                <w:rtl/>
              </w:rPr>
              <w:t>–</w:t>
            </w:r>
            <w:r>
              <w:rPr>
                <w:rFonts w:hint="cs"/>
                <w:b/>
                <w:rtl/>
              </w:rPr>
              <w:t xml:space="preserve"> עד 5 נק'.</w:t>
            </w:r>
          </w:p>
          <w:p w14:paraId="0D7B548C" w14:textId="77777777" w:rsidR="000A74EB" w:rsidRPr="00D43248" w:rsidRDefault="000A74EB" w:rsidP="00F00537">
            <w:pPr>
              <w:keepNext/>
              <w:numPr>
                <w:ilvl w:val="0"/>
                <w:numId w:val="43"/>
              </w:numPr>
              <w:tabs>
                <w:tab w:val="left" w:pos="700"/>
              </w:tabs>
              <w:spacing w:before="120" w:after="120" w:line="312" w:lineRule="auto"/>
              <w:jc w:val="both"/>
              <w:rPr>
                <w:b/>
                <w:rtl/>
              </w:rPr>
            </w:pPr>
            <w:r>
              <w:rPr>
                <w:rFonts w:hint="cs"/>
                <w:b/>
                <w:rtl/>
              </w:rPr>
              <w:t>התרשמות מ</w:t>
            </w:r>
            <w:r w:rsidR="00052C5D">
              <w:rPr>
                <w:rFonts w:hint="cs"/>
                <w:b/>
                <w:rtl/>
              </w:rPr>
              <w:t xml:space="preserve">הבנת השירות הנדרש במכרז, היכולת לתת מענה מתאים לשירותים וניהול שגרות עבודה מאורגנות מול המשרד: בדגש על מעקב, תכלול, ניהול, מענה מקצועי מתאים וחיבור לשטח. </w:t>
            </w:r>
            <w:r>
              <w:rPr>
                <w:rFonts w:hint="cs"/>
                <w:b/>
                <w:rtl/>
              </w:rPr>
              <w:t xml:space="preserve"> </w:t>
            </w:r>
            <w:r>
              <w:rPr>
                <w:b/>
                <w:rtl/>
              </w:rPr>
              <w:t>–</w:t>
            </w:r>
            <w:r>
              <w:rPr>
                <w:rFonts w:hint="cs"/>
                <w:b/>
                <w:rtl/>
              </w:rPr>
              <w:t xml:space="preserve"> עד 10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F672C7D" w14:textId="77777777" w:rsidR="008C77C0" w:rsidRDefault="004A75A9" w:rsidP="00B41EA9">
            <w:pPr>
              <w:widowControl w:val="0"/>
              <w:spacing w:line="360" w:lineRule="auto"/>
              <w:jc w:val="center"/>
              <w:rPr>
                <w:rFonts w:ascii="David" w:hAnsi="David"/>
                <w:rtl/>
              </w:rPr>
            </w:pPr>
            <w:r>
              <w:rPr>
                <w:rFonts w:ascii="David" w:hAnsi="David" w:hint="cs"/>
                <w:rtl/>
              </w:rPr>
              <w:t>25</w:t>
            </w:r>
          </w:p>
        </w:tc>
      </w:tr>
      <w:tr w:rsidR="008C77C0" w:rsidRPr="00A903DA" w14:paraId="79936220" w14:textId="77777777" w:rsidTr="00C766C3">
        <w:trPr>
          <w:cantSplit/>
        </w:trPr>
        <w:tc>
          <w:tcPr>
            <w:tcW w:w="828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BA4CEE" w14:textId="77777777" w:rsidR="008C77C0" w:rsidRPr="00A903DA" w:rsidRDefault="008C77C0" w:rsidP="00B41EA9">
            <w:pPr>
              <w:widowControl w:val="0"/>
              <w:spacing w:line="360" w:lineRule="auto"/>
              <w:jc w:val="center"/>
              <w:rPr>
                <w:rFonts w:ascii="David" w:hAnsi="David"/>
                <w:b/>
                <w:bCs/>
                <w:rtl/>
              </w:rPr>
            </w:pPr>
            <w:r w:rsidRPr="00A903DA">
              <w:rPr>
                <w:rFonts w:ascii="David" w:hAnsi="David"/>
                <w:b/>
                <w:bCs/>
                <w:rtl/>
              </w:rPr>
              <w:t>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25F778" w14:textId="77777777" w:rsidR="008C77C0" w:rsidRPr="00A903DA" w:rsidRDefault="008C77C0" w:rsidP="00B41EA9">
            <w:pPr>
              <w:widowControl w:val="0"/>
              <w:spacing w:line="360" w:lineRule="auto"/>
              <w:jc w:val="center"/>
              <w:rPr>
                <w:rFonts w:ascii="David" w:hAnsi="David"/>
                <w:b/>
                <w:bCs/>
                <w:u w:val="single"/>
                <w:rtl/>
              </w:rPr>
            </w:pPr>
            <w:r w:rsidRPr="00A903DA">
              <w:rPr>
                <w:rFonts w:ascii="David" w:hAnsi="David"/>
                <w:b/>
                <w:bCs/>
                <w:u w:val="single"/>
                <w:rtl/>
              </w:rPr>
              <w:t>100</w:t>
            </w:r>
          </w:p>
        </w:tc>
      </w:tr>
    </w:tbl>
    <w:p w14:paraId="26285F6B" w14:textId="77777777" w:rsidR="006D5FCA" w:rsidRPr="006D5FCA" w:rsidRDefault="006D5FCA">
      <w:pPr>
        <w:bidi w:val="0"/>
        <w:rPr>
          <w:rFonts w:ascii="Arial" w:hAnsi="Arial"/>
          <w:b/>
          <w:bCs/>
          <w:lang w:eastAsia="he-IL"/>
        </w:rPr>
      </w:pPr>
    </w:p>
    <w:p w14:paraId="75E154C6" w14:textId="0B2E0C01" w:rsidR="00AB15BA" w:rsidRPr="00AB15BA" w:rsidRDefault="00AB15BA" w:rsidP="000F42E3">
      <w:pPr>
        <w:widowControl w:val="0"/>
        <w:numPr>
          <w:ilvl w:val="3"/>
          <w:numId w:val="46"/>
        </w:numPr>
        <w:tabs>
          <w:tab w:val="left" w:pos="1647"/>
        </w:tabs>
        <w:spacing w:before="120" w:line="276" w:lineRule="auto"/>
        <w:jc w:val="both"/>
        <w:rPr>
          <w:b/>
          <w:bCs/>
          <w:sz w:val="40"/>
        </w:rPr>
      </w:pPr>
      <w:r w:rsidRPr="00AB15BA">
        <w:rPr>
          <w:rFonts w:hint="cs"/>
          <w:b/>
          <w:bCs/>
          <w:sz w:val="40"/>
          <w:rtl/>
        </w:rPr>
        <w:t xml:space="preserve">סל </w:t>
      </w:r>
      <w:r w:rsidR="003B54DC">
        <w:rPr>
          <w:rFonts w:hint="cs"/>
          <w:b/>
          <w:bCs/>
          <w:sz w:val="40"/>
          <w:rtl/>
        </w:rPr>
        <w:t>מספר</w:t>
      </w:r>
      <w:r w:rsidRPr="00AB15BA">
        <w:rPr>
          <w:rFonts w:hint="cs"/>
          <w:b/>
          <w:bCs/>
          <w:sz w:val="40"/>
          <w:rtl/>
        </w:rPr>
        <w:t xml:space="preserve"> 2</w:t>
      </w:r>
    </w:p>
    <w:tbl>
      <w:tblPr>
        <w:bidiVisual/>
        <w:tblW w:w="9558"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סל מספר 2"/>
      </w:tblPr>
      <w:tblGrid>
        <w:gridCol w:w="1007"/>
        <w:gridCol w:w="7281"/>
        <w:gridCol w:w="1270"/>
      </w:tblGrid>
      <w:tr w:rsidR="00AB15BA" w:rsidRPr="00A903DA" w14:paraId="550670E4" w14:textId="77777777" w:rsidTr="00C766C3">
        <w:trPr>
          <w:cantSplit/>
          <w:tblHeader/>
        </w:trPr>
        <w:tc>
          <w:tcPr>
            <w:tcW w:w="9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7E2604" w14:textId="77777777" w:rsidR="00AB15BA" w:rsidRPr="00A903DA" w:rsidRDefault="00AB15BA" w:rsidP="00BE11BE">
            <w:pPr>
              <w:widowControl w:val="0"/>
              <w:spacing w:line="360" w:lineRule="auto"/>
              <w:rPr>
                <w:rFonts w:ascii="David" w:hAnsi="David"/>
                <w:b/>
                <w:bCs/>
                <w:u w:val="single"/>
              </w:rPr>
            </w:pPr>
            <w:bookmarkStart w:id="102" w:name="Title_4" w:colFirst="0" w:colLast="0"/>
            <w:r w:rsidRPr="00A903DA">
              <w:rPr>
                <w:b/>
                <w:bCs/>
                <w:u w:val="single"/>
                <w:rtl/>
              </w:rPr>
              <w:t>נושא</w:t>
            </w:r>
          </w:p>
        </w:tc>
        <w:tc>
          <w:tcPr>
            <w:tcW w:w="738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854B7B" w14:textId="77777777" w:rsidR="00AB15BA" w:rsidRPr="00A903DA" w:rsidRDefault="00AB15BA" w:rsidP="00BE11BE">
            <w:pPr>
              <w:widowControl w:val="0"/>
              <w:spacing w:line="360" w:lineRule="auto"/>
              <w:rPr>
                <w:rFonts w:ascii="David" w:hAnsi="David"/>
                <w:b/>
                <w:bCs/>
                <w:u w:val="single"/>
                <w:rtl/>
              </w:rPr>
            </w:pPr>
            <w:r w:rsidRPr="00A903DA">
              <w:rPr>
                <w:b/>
                <w:bCs/>
                <w:u w:val="single"/>
                <w:rtl/>
              </w:rPr>
              <w:t>קריטריון</w:t>
            </w:r>
          </w:p>
        </w:tc>
        <w:tc>
          <w:tcPr>
            <w:tcW w:w="127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EAD9A55" w14:textId="77777777" w:rsidR="00AB15BA" w:rsidRPr="00A903DA" w:rsidRDefault="00AB15BA" w:rsidP="00BE11BE">
            <w:pPr>
              <w:widowControl w:val="0"/>
              <w:spacing w:line="360" w:lineRule="auto"/>
              <w:jc w:val="center"/>
              <w:rPr>
                <w:rFonts w:ascii="David" w:hAnsi="David"/>
                <w:b/>
                <w:bCs/>
                <w:u w:val="single"/>
                <w:rtl/>
              </w:rPr>
            </w:pPr>
            <w:r w:rsidRPr="00A903DA">
              <w:rPr>
                <w:b/>
                <w:bCs/>
                <w:u w:val="single"/>
                <w:rtl/>
              </w:rPr>
              <w:t>ניקוד מקסימאלי</w:t>
            </w:r>
          </w:p>
        </w:tc>
      </w:tr>
      <w:bookmarkEnd w:id="102"/>
      <w:tr w:rsidR="00AB15BA" w:rsidRPr="00A903DA" w14:paraId="22E34D73" w14:textId="77777777" w:rsidTr="00C766C3">
        <w:trPr>
          <w:cantSplit/>
        </w:trPr>
        <w:tc>
          <w:tcPr>
            <w:tcW w:w="900" w:type="dxa"/>
            <w:vMerge w:val="restart"/>
            <w:tcBorders>
              <w:left w:val="single" w:sz="4" w:space="0" w:color="auto"/>
              <w:right w:val="single" w:sz="4" w:space="0" w:color="auto"/>
            </w:tcBorders>
            <w:shd w:val="clear" w:color="auto" w:fill="auto"/>
            <w:vAlign w:val="center"/>
          </w:tcPr>
          <w:p w14:paraId="7325B5A3" w14:textId="77777777" w:rsidR="00AB15BA" w:rsidRDefault="00AB15BA" w:rsidP="00BE11BE">
            <w:pPr>
              <w:rPr>
                <w:b/>
                <w:rtl/>
              </w:rPr>
            </w:pPr>
            <w:r>
              <w:rPr>
                <w:rFonts w:hint="cs"/>
                <w:b/>
                <w:rtl/>
              </w:rPr>
              <w:t>המציע</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8B6341E" w14:textId="3B2B4DEF" w:rsidR="00AB15BA" w:rsidRPr="00571F1C" w:rsidRDefault="00AB15BA" w:rsidP="00BE11BE">
            <w:pPr>
              <w:keepNext/>
              <w:tabs>
                <w:tab w:val="left" w:pos="654"/>
              </w:tabs>
              <w:spacing w:before="120" w:after="120" w:line="312" w:lineRule="auto"/>
              <w:jc w:val="both"/>
              <w:rPr>
                <w:b/>
                <w:rtl/>
              </w:rPr>
            </w:pPr>
            <w:r>
              <w:rPr>
                <w:rFonts w:hint="cs"/>
                <w:b/>
                <w:rtl/>
              </w:rPr>
              <w:t>בגין כל פרויקט נוסף שיציג המציע, מעבר לשני הפרויקטים הנדרשים במסגרת תנאי סף</w:t>
            </w:r>
            <w:r w:rsidR="0008741B">
              <w:rPr>
                <w:rFonts w:hint="cs"/>
                <w:b/>
                <w:rtl/>
              </w:rPr>
              <w:t xml:space="preserve"> </w:t>
            </w:r>
            <w:r w:rsidR="0008741B">
              <w:rPr>
                <w:b/>
                <w:rtl/>
              </w:rPr>
              <w:fldChar w:fldCharType="begin"/>
            </w:r>
            <w:r w:rsidR="0008741B">
              <w:rPr>
                <w:b/>
                <w:rtl/>
              </w:rPr>
              <w:instrText xml:space="preserve"> </w:instrText>
            </w:r>
            <w:r w:rsidR="0008741B">
              <w:rPr>
                <w:rFonts w:hint="cs"/>
                <w:b/>
              </w:rPr>
              <w:instrText>REF</w:instrText>
            </w:r>
            <w:r w:rsidR="0008741B">
              <w:rPr>
                <w:rFonts w:hint="cs"/>
                <w:b/>
                <w:rtl/>
              </w:rPr>
              <w:instrText xml:space="preserve"> _</w:instrText>
            </w:r>
            <w:r w:rsidR="0008741B">
              <w:rPr>
                <w:rFonts w:hint="cs"/>
                <w:b/>
              </w:rPr>
              <w:instrText>Ref29367246 \r \h</w:instrText>
            </w:r>
            <w:r w:rsidR="0008741B">
              <w:rPr>
                <w:b/>
                <w:rtl/>
              </w:rPr>
              <w:instrText xml:space="preserve"> </w:instrText>
            </w:r>
            <w:r w:rsidR="0008741B">
              <w:rPr>
                <w:b/>
                <w:rtl/>
              </w:rPr>
            </w:r>
            <w:r w:rsidR="0008741B">
              <w:rPr>
                <w:b/>
                <w:rtl/>
              </w:rPr>
              <w:fldChar w:fldCharType="separate"/>
            </w:r>
            <w:r w:rsidR="00BC306D">
              <w:rPr>
                <w:b/>
                <w:rtl/>
              </w:rPr>
              <w:t>‏11.3.1</w:t>
            </w:r>
            <w:r w:rsidR="0008741B">
              <w:rPr>
                <w:b/>
                <w:rtl/>
              </w:rPr>
              <w:fldChar w:fldCharType="end"/>
            </w:r>
            <w:r>
              <w:rPr>
                <w:rFonts w:hint="cs"/>
                <w:b/>
                <w:rtl/>
              </w:rPr>
              <w:t xml:space="preserve"> למכרז, ינוקד המציע ב-</w:t>
            </w:r>
            <w:r w:rsidR="009058D7">
              <w:rPr>
                <w:rFonts w:hint="cs"/>
                <w:b/>
                <w:rtl/>
              </w:rPr>
              <w:t>10</w:t>
            </w:r>
            <w:r>
              <w:rPr>
                <w:rFonts w:hint="cs"/>
                <w:b/>
                <w:rtl/>
              </w:rPr>
              <w:t xml:space="preserve"> נק' ועד </w:t>
            </w:r>
            <w:r w:rsidR="009058D7">
              <w:rPr>
                <w:rFonts w:hint="cs"/>
                <w:b/>
                <w:rtl/>
              </w:rPr>
              <w:t>20</w:t>
            </w:r>
            <w:r>
              <w:rPr>
                <w:rFonts w:hint="cs"/>
                <w:b/>
                <w:rtl/>
              </w:rPr>
              <w:t xml:space="preserve">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50FA06CA" w14:textId="77777777" w:rsidR="00AB15BA" w:rsidRDefault="009058D7" w:rsidP="00BE11BE">
            <w:pPr>
              <w:widowControl w:val="0"/>
              <w:spacing w:line="360" w:lineRule="auto"/>
              <w:jc w:val="center"/>
              <w:rPr>
                <w:rFonts w:ascii="David" w:hAnsi="David"/>
                <w:rtl/>
              </w:rPr>
            </w:pPr>
            <w:r>
              <w:rPr>
                <w:rFonts w:ascii="David" w:hAnsi="David" w:hint="cs"/>
                <w:rtl/>
              </w:rPr>
              <w:t>20</w:t>
            </w:r>
          </w:p>
        </w:tc>
      </w:tr>
      <w:tr w:rsidR="00AB15BA" w:rsidRPr="00A903DA" w14:paraId="657117A4" w14:textId="77777777" w:rsidTr="00C766C3">
        <w:trPr>
          <w:cantSplit/>
        </w:trPr>
        <w:tc>
          <w:tcPr>
            <w:tcW w:w="900" w:type="dxa"/>
            <w:vMerge/>
            <w:tcBorders>
              <w:left w:val="single" w:sz="4" w:space="0" w:color="auto"/>
              <w:right w:val="single" w:sz="4" w:space="0" w:color="auto"/>
            </w:tcBorders>
            <w:shd w:val="clear" w:color="auto" w:fill="auto"/>
            <w:vAlign w:val="center"/>
          </w:tcPr>
          <w:p w14:paraId="051EF4FF"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FA9814E" w14:textId="77777777" w:rsidR="0008741B" w:rsidRDefault="0008741B" w:rsidP="005870DD">
            <w:pPr>
              <w:keepNext/>
              <w:tabs>
                <w:tab w:val="left" w:pos="654"/>
              </w:tabs>
              <w:spacing w:before="120" w:after="120" w:line="312" w:lineRule="auto"/>
              <w:jc w:val="both"/>
              <w:rPr>
                <w:b/>
                <w:rtl/>
              </w:rPr>
            </w:pPr>
            <w:r>
              <w:rPr>
                <w:rFonts w:hint="cs"/>
                <w:b/>
                <w:rtl/>
              </w:rPr>
              <w:t xml:space="preserve">המשרד יבחן </w:t>
            </w:r>
            <w:r w:rsidR="005870DD">
              <w:rPr>
                <w:rFonts w:hint="cs"/>
                <w:b/>
                <w:rtl/>
              </w:rPr>
              <w:t xml:space="preserve">את </w:t>
            </w:r>
            <w:r>
              <w:rPr>
                <w:rFonts w:hint="cs"/>
                <w:b/>
                <w:rtl/>
              </w:rPr>
              <w:t>הפרויקטים העומדים בתנאי הסף</w:t>
            </w:r>
            <w:r w:rsidR="005870DD">
              <w:rPr>
                <w:rFonts w:hint="cs"/>
                <w:b/>
                <w:rtl/>
              </w:rPr>
              <w:t>.</w:t>
            </w:r>
          </w:p>
          <w:p w14:paraId="74D23652" w14:textId="156CBC7C" w:rsidR="00AB15BA" w:rsidRDefault="0008741B" w:rsidP="005870DD">
            <w:pPr>
              <w:keepNext/>
              <w:tabs>
                <w:tab w:val="left" w:pos="654"/>
              </w:tabs>
              <w:spacing w:before="120" w:after="120" w:line="312" w:lineRule="auto"/>
              <w:jc w:val="both"/>
              <w:rPr>
                <w:b/>
                <w:rtl/>
              </w:rPr>
            </w:pPr>
            <w:r>
              <w:rPr>
                <w:rFonts w:hint="cs"/>
                <w:b/>
                <w:rtl/>
              </w:rPr>
              <w:t xml:space="preserve">בכל פרויקט במסגרתו נכללו כל חמשת </w:t>
            </w:r>
            <w:r w:rsidR="005870DD">
              <w:rPr>
                <w:rFonts w:hint="cs"/>
                <w:b/>
                <w:rtl/>
              </w:rPr>
              <w:t xml:space="preserve">הרכיבים המנויים בתנאי סף </w:t>
            </w:r>
            <w:r w:rsidR="005870DD">
              <w:rPr>
                <w:b/>
                <w:rtl/>
              </w:rPr>
              <w:fldChar w:fldCharType="begin"/>
            </w:r>
            <w:r w:rsidR="005870DD">
              <w:rPr>
                <w:b/>
                <w:rtl/>
              </w:rPr>
              <w:instrText xml:space="preserve"> </w:instrText>
            </w:r>
            <w:r w:rsidR="005870DD">
              <w:rPr>
                <w:rFonts w:hint="cs"/>
                <w:b/>
              </w:rPr>
              <w:instrText>REF</w:instrText>
            </w:r>
            <w:r w:rsidR="005870DD">
              <w:rPr>
                <w:rFonts w:hint="cs"/>
                <w:b/>
                <w:rtl/>
              </w:rPr>
              <w:instrText xml:space="preserve"> _</w:instrText>
            </w:r>
            <w:r w:rsidR="005870DD">
              <w:rPr>
                <w:rFonts w:hint="cs"/>
                <w:b/>
              </w:rPr>
              <w:instrText>Ref29367246 \r \h</w:instrText>
            </w:r>
            <w:r w:rsidR="005870DD">
              <w:rPr>
                <w:b/>
                <w:rtl/>
              </w:rPr>
              <w:instrText xml:space="preserve"> </w:instrText>
            </w:r>
            <w:r w:rsidR="005870DD">
              <w:rPr>
                <w:b/>
                <w:rtl/>
              </w:rPr>
            </w:r>
            <w:r w:rsidR="005870DD">
              <w:rPr>
                <w:b/>
                <w:rtl/>
              </w:rPr>
              <w:fldChar w:fldCharType="separate"/>
            </w:r>
            <w:r w:rsidR="00BC306D">
              <w:rPr>
                <w:b/>
                <w:rtl/>
              </w:rPr>
              <w:t>‏11.3.1</w:t>
            </w:r>
            <w:r w:rsidR="005870DD">
              <w:rPr>
                <w:b/>
                <w:rtl/>
              </w:rPr>
              <w:fldChar w:fldCharType="end"/>
            </w:r>
            <w:r w:rsidR="005870DD">
              <w:rPr>
                <w:rFonts w:hint="cs"/>
                <w:b/>
                <w:rtl/>
              </w:rPr>
              <w:t xml:space="preserve"> למכרז, ינוקד המציע ב-5 נק' ועד 15 נק' 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3F7ACF57" w14:textId="77777777" w:rsidR="00AB15BA" w:rsidRDefault="005870DD" w:rsidP="00BE11BE">
            <w:pPr>
              <w:widowControl w:val="0"/>
              <w:spacing w:line="360" w:lineRule="auto"/>
              <w:jc w:val="center"/>
              <w:rPr>
                <w:rFonts w:ascii="David" w:hAnsi="David"/>
                <w:rtl/>
              </w:rPr>
            </w:pPr>
            <w:r>
              <w:rPr>
                <w:rFonts w:ascii="David" w:hAnsi="David" w:hint="cs"/>
                <w:rtl/>
              </w:rPr>
              <w:t>15</w:t>
            </w:r>
          </w:p>
        </w:tc>
      </w:tr>
      <w:tr w:rsidR="00AB15BA" w:rsidRPr="00A903DA" w14:paraId="50CAE6F9" w14:textId="77777777" w:rsidTr="00C766C3">
        <w:trPr>
          <w:cantSplit/>
        </w:trPr>
        <w:tc>
          <w:tcPr>
            <w:tcW w:w="900" w:type="dxa"/>
            <w:tcBorders>
              <w:left w:val="single" w:sz="4" w:space="0" w:color="auto"/>
              <w:right w:val="single" w:sz="4" w:space="0" w:color="auto"/>
            </w:tcBorders>
            <w:shd w:val="clear" w:color="auto" w:fill="auto"/>
            <w:vAlign w:val="center"/>
          </w:tcPr>
          <w:p w14:paraId="3EA4E304"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56A5F4A2" w14:textId="77777777" w:rsidR="00AB15BA" w:rsidRDefault="00AB15BA" w:rsidP="00BE11BE">
            <w:pPr>
              <w:keepNext/>
              <w:tabs>
                <w:tab w:val="left" w:pos="654"/>
              </w:tabs>
              <w:spacing w:before="120" w:after="120" w:line="312" w:lineRule="auto"/>
              <w:jc w:val="both"/>
              <w:rPr>
                <w:b/>
                <w:rtl/>
              </w:rPr>
            </w:pPr>
            <w:r>
              <w:rPr>
                <w:rFonts w:hint="cs"/>
                <w:b/>
                <w:rtl/>
              </w:rPr>
              <w:t xml:space="preserve">תכנית עבודה </w:t>
            </w:r>
            <w:r w:rsidR="005870DD">
              <w:rPr>
                <w:rFonts w:hint="cs"/>
                <w:b/>
                <w:rtl/>
              </w:rPr>
              <w:t>מוצעת</w:t>
            </w:r>
            <w:r>
              <w:rPr>
                <w:rFonts w:hint="cs"/>
                <w:b/>
                <w:rtl/>
              </w:rPr>
              <w:t>:</w:t>
            </w:r>
          </w:p>
          <w:p w14:paraId="37A6BF12" w14:textId="77777777" w:rsidR="00AB15BA" w:rsidRDefault="00AB15BA" w:rsidP="00BE11BE">
            <w:pPr>
              <w:keepNext/>
              <w:tabs>
                <w:tab w:val="left" w:pos="654"/>
              </w:tabs>
              <w:spacing w:before="120" w:after="120" w:line="312" w:lineRule="auto"/>
              <w:jc w:val="both"/>
              <w:rPr>
                <w:b/>
                <w:rtl/>
              </w:rPr>
            </w:pPr>
            <w:r>
              <w:rPr>
                <w:rFonts w:hint="cs"/>
                <w:b/>
                <w:rtl/>
              </w:rPr>
              <w:t xml:space="preserve">המציע יציג מסמך בן עד 5 עמודים במסגרתו יציג תכנית עבודה מוצעת על ידו </w:t>
            </w:r>
            <w:r w:rsidR="005870DD">
              <w:rPr>
                <w:rFonts w:hint="cs"/>
                <w:b/>
                <w:rtl/>
              </w:rPr>
              <w:t>למתן השירות</w:t>
            </w:r>
            <w:r>
              <w:rPr>
                <w:rFonts w:hint="cs"/>
                <w:b/>
                <w:rtl/>
              </w:rPr>
              <w:t>.</w:t>
            </w:r>
          </w:p>
          <w:p w14:paraId="12FCF5AD" w14:textId="77777777" w:rsidR="005870DD" w:rsidRDefault="005870DD" w:rsidP="00BE11BE">
            <w:pPr>
              <w:keepNext/>
              <w:tabs>
                <w:tab w:val="left" w:pos="654"/>
              </w:tabs>
              <w:spacing w:before="120" w:after="120" w:line="312" w:lineRule="auto"/>
              <w:jc w:val="both"/>
              <w:rPr>
                <w:b/>
                <w:rtl/>
              </w:rPr>
            </w:pPr>
            <w:r>
              <w:rPr>
                <w:rFonts w:hint="cs"/>
                <w:b/>
                <w:rtl/>
              </w:rPr>
              <w:t>במסגרת תכנית העבודה יתייחס המציע לאמור להלן לפחות:</w:t>
            </w:r>
          </w:p>
          <w:p w14:paraId="0D69A30D" w14:textId="77777777" w:rsidR="005870DD" w:rsidRDefault="005870DD" w:rsidP="00F00537">
            <w:pPr>
              <w:keepNext/>
              <w:numPr>
                <w:ilvl w:val="0"/>
                <w:numId w:val="55"/>
              </w:numPr>
              <w:tabs>
                <w:tab w:val="left" w:pos="654"/>
              </w:tabs>
              <w:spacing w:before="120" w:after="120" w:line="312" w:lineRule="auto"/>
              <w:jc w:val="both"/>
              <w:rPr>
                <w:b/>
              </w:rPr>
            </w:pPr>
            <w:r>
              <w:rPr>
                <w:rFonts w:hint="cs"/>
                <w:b/>
                <w:rtl/>
              </w:rPr>
              <w:t>אופן ראייתו את מתן השירותים.</w:t>
            </w:r>
          </w:p>
          <w:p w14:paraId="28A0DBDA" w14:textId="77777777" w:rsidR="005870DD" w:rsidRDefault="005870DD" w:rsidP="00F00537">
            <w:pPr>
              <w:keepNext/>
              <w:numPr>
                <w:ilvl w:val="0"/>
                <w:numId w:val="55"/>
              </w:numPr>
              <w:tabs>
                <w:tab w:val="left" w:pos="654"/>
              </w:tabs>
              <w:spacing w:before="120" w:after="120" w:line="312" w:lineRule="auto"/>
              <w:jc w:val="both"/>
              <w:rPr>
                <w:b/>
              </w:rPr>
            </w:pPr>
            <w:r>
              <w:rPr>
                <w:rFonts w:hint="cs"/>
                <w:b/>
                <w:rtl/>
              </w:rPr>
              <w:t>יתרונותיו והערך המוסף המובא על ידו לשירות.</w:t>
            </w:r>
          </w:p>
          <w:p w14:paraId="3E1F0187" w14:textId="77777777" w:rsidR="002A28BD" w:rsidRDefault="002A28BD" w:rsidP="00F00537">
            <w:pPr>
              <w:keepNext/>
              <w:numPr>
                <w:ilvl w:val="0"/>
                <w:numId w:val="55"/>
              </w:numPr>
              <w:tabs>
                <w:tab w:val="left" w:pos="654"/>
              </w:tabs>
              <w:spacing w:before="120" w:after="120" w:line="312" w:lineRule="auto"/>
              <w:jc w:val="both"/>
              <w:rPr>
                <w:b/>
              </w:rPr>
            </w:pPr>
            <w:r>
              <w:rPr>
                <w:rFonts w:hint="cs"/>
                <w:b/>
                <w:rtl/>
              </w:rPr>
              <w:t>יכולתו להעמיד כוח אדם כנדרש במכרז</w:t>
            </w:r>
            <w:r w:rsidR="00DA4E62">
              <w:rPr>
                <w:rFonts w:hint="cs"/>
                <w:b/>
                <w:rtl/>
              </w:rPr>
              <w:t xml:space="preserve"> </w:t>
            </w:r>
            <w:r w:rsidR="00DA4E62">
              <w:rPr>
                <w:b/>
                <w:rtl/>
              </w:rPr>
              <w:t>–</w:t>
            </w:r>
            <w:r w:rsidR="00DA4E62">
              <w:rPr>
                <w:rFonts w:hint="cs"/>
                <w:b/>
                <w:rtl/>
              </w:rPr>
              <w:t xml:space="preserve"> יש להציג מבנה ארגוני והסבר על תכנית הפעלת נותני השירות במטלות השונות ויכולת העמדת יועצים נוספים</w:t>
            </w:r>
            <w:r>
              <w:rPr>
                <w:rFonts w:hint="cs"/>
                <w:b/>
                <w:rtl/>
              </w:rPr>
              <w:t>.</w:t>
            </w:r>
          </w:p>
          <w:p w14:paraId="468A6EE3" w14:textId="77777777" w:rsidR="002A28BD" w:rsidRDefault="002A28BD" w:rsidP="00F00537">
            <w:pPr>
              <w:keepNext/>
              <w:numPr>
                <w:ilvl w:val="0"/>
                <w:numId w:val="55"/>
              </w:numPr>
              <w:tabs>
                <w:tab w:val="left" w:pos="654"/>
              </w:tabs>
              <w:spacing w:before="120" w:after="120" w:line="312" w:lineRule="auto"/>
              <w:jc w:val="both"/>
              <w:rPr>
                <w:b/>
              </w:rPr>
            </w:pPr>
            <w:r>
              <w:rPr>
                <w:rFonts w:hint="cs"/>
                <w:b/>
                <w:rtl/>
              </w:rPr>
              <w:t>מתודת ניהול, תכלול ובקרה מוצעת.</w:t>
            </w:r>
          </w:p>
          <w:p w14:paraId="47CCC1F2" w14:textId="77777777" w:rsidR="00AB15BA" w:rsidRDefault="00AB15BA" w:rsidP="00F00537">
            <w:pPr>
              <w:keepNext/>
              <w:numPr>
                <w:ilvl w:val="0"/>
                <w:numId w:val="55"/>
              </w:numPr>
              <w:tabs>
                <w:tab w:val="left" w:pos="654"/>
              </w:tabs>
              <w:spacing w:before="120" w:after="120" w:line="312" w:lineRule="auto"/>
              <w:jc w:val="both"/>
              <w:rPr>
                <w:b/>
                <w:rtl/>
              </w:rPr>
            </w:pPr>
            <w:r>
              <w:rPr>
                <w:rFonts w:hint="cs"/>
                <w:b/>
                <w:rtl/>
              </w:rPr>
              <w:t xml:space="preserve">האתגרים </w:t>
            </w:r>
            <w:r w:rsidR="002A28BD">
              <w:rPr>
                <w:rFonts w:hint="cs"/>
                <w:b/>
                <w:rtl/>
              </w:rPr>
              <w:t xml:space="preserve">העיקריים שהמציע צופה </w:t>
            </w:r>
            <w:r>
              <w:rPr>
                <w:rFonts w:hint="cs"/>
                <w:b/>
                <w:rtl/>
              </w:rPr>
              <w:t>ואופן פתרונם.</w:t>
            </w:r>
          </w:p>
          <w:p w14:paraId="153945B2" w14:textId="77777777" w:rsidR="00AB15BA" w:rsidRDefault="00AB15BA" w:rsidP="00BE11BE">
            <w:pPr>
              <w:keepNext/>
              <w:tabs>
                <w:tab w:val="left" w:pos="654"/>
              </w:tabs>
              <w:spacing w:before="120" w:after="120" w:line="312" w:lineRule="auto"/>
              <w:jc w:val="both"/>
              <w:rPr>
                <w:b/>
                <w:rtl/>
              </w:rPr>
            </w:pPr>
          </w:p>
          <w:p w14:paraId="51337CE7" w14:textId="77777777" w:rsidR="00AB15BA" w:rsidRDefault="00AB15BA" w:rsidP="00BE11BE">
            <w:pPr>
              <w:keepNext/>
              <w:tabs>
                <w:tab w:val="left" w:pos="654"/>
              </w:tabs>
              <w:spacing w:before="120" w:after="120" w:line="312" w:lineRule="auto"/>
              <w:jc w:val="both"/>
              <w:rPr>
                <w:b/>
                <w:rtl/>
              </w:rPr>
            </w:pPr>
            <w:r>
              <w:rPr>
                <w:rFonts w:hint="cs"/>
                <w:b/>
                <w:rtl/>
              </w:rPr>
              <w:t xml:space="preserve">המשרד ינקד את התרשמותו מהמסמך בעד </w:t>
            </w:r>
            <w:r w:rsidR="0004379B">
              <w:rPr>
                <w:rFonts w:hint="cs"/>
                <w:b/>
                <w:rtl/>
              </w:rPr>
              <w:t xml:space="preserve">20 </w:t>
            </w:r>
            <w:r>
              <w:rPr>
                <w:rFonts w:hint="cs"/>
                <w:b/>
                <w:rtl/>
              </w:rPr>
              <w:t>נק'</w:t>
            </w:r>
            <w:r w:rsidR="002A28BD">
              <w:rPr>
                <w:rFonts w:hint="cs"/>
                <w:b/>
                <w:rtl/>
              </w:rPr>
              <w:t xml:space="preserve">, כאשר כל רכיב ינוקד בעד </w:t>
            </w:r>
            <w:r w:rsidR="0004379B">
              <w:rPr>
                <w:rFonts w:hint="cs"/>
                <w:b/>
                <w:rtl/>
              </w:rPr>
              <w:t xml:space="preserve">4 </w:t>
            </w:r>
            <w:r w:rsidR="002A28BD">
              <w:rPr>
                <w:rFonts w:hint="cs"/>
                <w:b/>
                <w:rtl/>
              </w:rPr>
              <w:t>נק'</w:t>
            </w:r>
            <w:r>
              <w:rPr>
                <w:rFonts w:hint="cs"/>
                <w:b/>
                <w:rtl/>
              </w:rPr>
              <w:t>.</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3F4B8F72" w14:textId="77777777" w:rsidR="00AB15BA" w:rsidRDefault="0004379B" w:rsidP="00BE11BE">
            <w:pPr>
              <w:widowControl w:val="0"/>
              <w:spacing w:line="360" w:lineRule="auto"/>
              <w:jc w:val="center"/>
              <w:rPr>
                <w:rFonts w:ascii="David" w:hAnsi="David"/>
                <w:rtl/>
              </w:rPr>
            </w:pPr>
            <w:r>
              <w:rPr>
                <w:rFonts w:ascii="David" w:hAnsi="David" w:hint="cs"/>
                <w:rtl/>
              </w:rPr>
              <w:t>20</w:t>
            </w:r>
          </w:p>
        </w:tc>
      </w:tr>
      <w:tr w:rsidR="00AB15BA" w:rsidRPr="00A903DA" w14:paraId="59342D02" w14:textId="77777777" w:rsidTr="00C766C3">
        <w:trPr>
          <w:cantSplit/>
        </w:trPr>
        <w:tc>
          <w:tcPr>
            <w:tcW w:w="900" w:type="dxa"/>
            <w:tcBorders>
              <w:left w:val="single" w:sz="4" w:space="0" w:color="auto"/>
              <w:right w:val="single" w:sz="4" w:space="0" w:color="auto"/>
            </w:tcBorders>
            <w:shd w:val="clear" w:color="auto" w:fill="auto"/>
            <w:vAlign w:val="center"/>
          </w:tcPr>
          <w:p w14:paraId="130BC124" w14:textId="77777777" w:rsidR="00AB15BA" w:rsidRPr="002A28BD" w:rsidRDefault="002A28BD" w:rsidP="002A28BD">
            <w:pPr>
              <w:rPr>
                <w:rtl/>
              </w:rPr>
            </w:pPr>
            <w:r w:rsidRPr="002A28BD">
              <w:rPr>
                <w:rFonts w:hint="cs"/>
                <w:rtl/>
              </w:rPr>
              <w:t xml:space="preserve">מנהל </w:t>
            </w:r>
            <w:r w:rsidRPr="002A28BD">
              <w:rPr>
                <w:rtl/>
              </w:rPr>
              <w:t>מערך הדרכה ופיתוח קהילה מקצועית</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44FD3E05" w14:textId="779EA73F" w:rsidR="00AB15BA" w:rsidRDefault="00AB15BA" w:rsidP="00BE11BE">
            <w:pPr>
              <w:keepNext/>
              <w:tabs>
                <w:tab w:val="left" w:pos="700"/>
              </w:tabs>
              <w:spacing w:before="120" w:after="120" w:line="312" w:lineRule="auto"/>
              <w:jc w:val="both"/>
              <w:rPr>
                <w:rtl/>
              </w:rPr>
            </w:pPr>
            <w:r>
              <w:rPr>
                <w:rFonts w:hint="cs"/>
                <w:b/>
                <w:rtl/>
              </w:rPr>
              <w:t xml:space="preserve">בגין כל פרויקט נוסף שיציג המנהל המוצע, מעבר </w:t>
            </w:r>
            <w:r w:rsidR="0041137C">
              <w:rPr>
                <w:rFonts w:hint="cs"/>
                <w:b/>
                <w:rtl/>
              </w:rPr>
              <w:t>לפרויקט היחיד</w:t>
            </w:r>
            <w:r>
              <w:rPr>
                <w:rFonts w:hint="cs"/>
                <w:b/>
                <w:rtl/>
              </w:rPr>
              <w:t xml:space="preserve"> </w:t>
            </w:r>
            <w:r w:rsidR="0041137C">
              <w:rPr>
                <w:rFonts w:hint="cs"/>
                <w:b/>
                <w:rtl/>
              </w:rPr>
              <w:t>הנדרש</w:t>
            </w:r>
            <w:r>
              <w:rPr>
                <w:rFonts w:hint="cs"/>
                <w:b/>
                <w:rtl/>
              </w:rPr>
              <w:t xml:space="preserve"> במסגרת תנאי סף</w:t>
            </w:r>
            <w:r w:rsidR="0041137C">
              <w:rPr>
                <w:rFonts w:hint="cs"/>
                <w:b/>
                <w:rtl/>
              </w:rPr>
              <w:t xml:space="preserve"> </w:t>
            </w:r>
            <w:r w:rsidR="0041137C">
              <w:rPr>
                <w:b/>
                <w:rtl/>
              </w:rPr>
              <w:fldChar w:fldCharType="begin"/>
            </w:r>
            <w:r w:rsidR="0041137C">
              <w:rPr>
                <w:b/>
                <w:rtl/>
              </w:rPr>
              <w:instrText xml:space="preserve"> </w:instrText>
            </w:r>
            <w:r w:rsidR="0041137C">
              <w:rPr>
                <w:rFonts w:hint="cs"/>
                <w:b/>
              </w:rPr>
              <w:instrText>REF</w:instrText>
            </w:r>
            <w:r w:rsidR="0041137C">
              <w:rPr>
                <w:rFonts w:hint="cs"/>
                <w:b/>
                <w:rtl/>
              </w:rPr>
              <w:instrText xml:space="preserve"> _</w:instrText>
            </w:r>
            <w:r w:rsidR="0041137C">
              <w:rPr>
                <w:rFonts w:hint="cs"/>
                <w:b/>
              </w:rPr>
              <w:instrText>Ref82592329 \r \h</w:instrText>
            </w:r>
            <w:r w:rsidR="0041137C">
              <w:rPr>
                <w:b/>
                <w:rtl/>
              </w:rPr>
              <w:instrText xml:space="preserve"> </w:instrText>
            </w:r>
            <w:r w:rsidR="0041137C">
              <w:rPr>
                <w:b/>
                <w:rtl/>
              </w:rPr>
            </w:r>
            <w:r w:rsidR="0041137C">
              <w:rPr>
                <w:b/>
                <w:rtl/>
              </w:rPr>
              <w:fldChar w:fldCharType="separate"/>
            </w:r>
            <w:r w:rsidR="00BC306D">
              <w:rPr>
                <w:b/>
                <w:rtl/>
              </w:rPr>
              <w:t>‏11.3.4</w:t>
            </w:r>
            <w:r w:rsidR="0041137C">
              <w:rPr>
                <w:b/>
                <w:rtl/>
              </w:rPr>
              <w:fldChar w:fldCharType="end"/>
            </w:r>
            <w:r>
              <w:rPr>
                <w:rFonts w:hint="cs"/>
                <w:b/>
                <w:rtl/>
              </w:rPr>
              <w:t xml:space="preserve"> למכרז, ינוקד היועץ ב-5 נק' ועד </w:t>
            </w:r>
            <w:r w:rsidR="0004379B">
              <w:rPr>
                <w:rFonts w:hint="cs"/>
                <w:b/>
                <w:rtl/>
              </w:rPr>
              <w:t>10</w:t>
            </w:r>
            <w:r>
              <w:rPr>
                <w:rFonts w:hint="cs"/>
                <w:b/>
                <w:rtl/>
              </w:rPr>
              <w:t xml:space="preserve"> נק' סה"כ. </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2412BA5" w14:textId="77777777" w:rsidR="00AB15BA" w:rsidRDefault="0004379B" w:rsidP="00BE11BE">
            <w:pPr>
              <w:widowControl w:val="0"/>
              <w:spacing w:line="360" w:lineRule="auto"/>
              <w:jc w:val="center"/>
              <w:rPr>
                <w:rFonts w:ascii="David" w:hAnsi="David"/>
                <w:rtl/>
              </w:rPr>
            </w:pPr>
            <w:r>
              <w:rPr>
                <w:rFonts w:ascii="David" w:hAnsi="David" w:hint="cs"/>
                <w:rtl/>
              </w:rPr>
              <w:t>10</w:t>
            </w:r>
          </w:p>
        </w:tc>
      </w:tr>
      <w:tr w:rsidR="00AB15BA" w:rsidRPr="00A903DA" w14:paraId="07D8B1F6" w14:textId="77777777" w:rsidTr="00C766C3">
        <w:trPr>
          <w:cantSplit/>
        </w:trPr>
        <w:tc>
          <w:tcPr>
            <w:tcW w:w="900" w:type="dxa"/>
            <w:tcBorders>
              <w:left w:val="single" w:sz="4" w:space="0" w:color="auto"/>
              <w:right w:val="single" w:sz="4" w:space="0" w:color="auto"/>
            </w:tcBorders>
            <w:shd w:val="clear" w:color="auto" w:fill="auto"/>
            <w:vAlign w:val="center"/>
          </w:tcPr>
          <w:p w14:paraId="41AF9E49" w14:textId="77777777" w:rsidR="00AB15BA" w:rsidRDefault="00AB15BA" w:rsidP="00BE11BE">
            <w:pPr>
              <w:rPr>
                <w:b/>
                <w:rtl/>
              </w:rPr>
            </w:pP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9583A54" w14:textId="17E38CB5" w:rsidR="0041137C" w:rsidRDefault="0041137C" w:rsidP="0041137C">
            <w:pPr>
              <w:keepNext/>
              <w:tabs>
                <w:tab w:val="left" w:pos="654"/>
              </w:tabs>
              <w:spacing w:before="120" w:after="120" w:line="312" w:lineRule="auto"/>
              <w:jc w:val="both"/>
              <w:rPr>
                <w:b/>
                <w:rtl/>
              </w:rPr>
            </w:pPr>
            <w:r>
              <w:rPr>
                <w:rFonts w:hint="cs"/>
                <w:b/>
                <w:rtl/>
              </w:rPr>
              <w:t xml:space="preserve">בגין כל פרויקט העומד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Ref82592329 \r \h</w:instrText>
            </w:r>
            <w:r>
              <w:rPr>
                <w:b/>
                <w:rtl/>
              </w:rPr>
              <w:instrText xml:space="preserve"> </w:instrText>
            </w:r>
            <w:r>
              <w:rPr>
                <w:b/>
                <w:rtl/>
              </w:rPr>
            </w:r>
            <w:r>
              <w:rPr>
                <w:b/>
                <w:rtl/>
              </w:rPr>
              <w:fldChar w:fldCharType="separate"/>
            </w:r>
            <w:r w:rsidR="00BC306D">
              <w:rPr>
                <w:b/>
                <w:rtl/>
              </w:rPr>
              <w:t>‏11.3.4</w:t>
            </w:r>
            <w:r>
              <w:rPr>
                <w:b/>
                <w:rtl/>
              </w:rPr>
              <w:fldChar w:fldCharType="end"/>
            </w:r>
            <w:r>
              <w:rPr>
                <w:rFonts w:hint="cs"/>
                <w:b/>
                <w:rtl/>
              </w:rPr>
              <w:t xml:space="preserve"> למכרז, ינוקד </w:t>
            </w:r>
            <w:r w:rsidR="00AA2503">
              <w:rPr>
                <w:rFonts w:hint="cs"/>
                <w:b/>
                <w:rtl/>
              </w:rPr>
              <w:t>המנהל</w:t>
            </w:r>
            <w:r>
              <w:rPr>
                <w:rFonts w:hint="cs"/>
                <w:b/>
                <w:rtl/>
              </w:rPr>
              <w:t xml:space="preserve"> ב-</w:t>
            </w:r>
            <w:r w:rsidR="00AA2503">
              <w:rPr>
                <w:rFonts w:hint="cs"/>
                <w:b/>
                <w:rtl/>
              </w:rPr>
              <w:t>2.5</w:t>
            </w:r>
            <w:r>
              <w:rPr>
                <w:rFonts w:hint="cs"/>
                <w:b/>
                <w:rtl/>
              </w:rPr>
              <w:t xml:space="preserve"> נק' במידה והשירות במסגרת הפרויקט ניתן עבור רשות מקומית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Ref82590096 \r \h</w:instrText>
            </w:r>
            <w:r>
              <w:rPr>
                <w:b/>
                <w:rtl/>
              </w:rPr>
              <w:instrText xml:space="preserve"> </w:instrText>
            </w:r>
            <w:r>
              <w:rPr>
                <w:b/>
                <w:rtl/>
              </w:rPr>
            </w:r>
            <w:r>
              <w:rPr>
                <w:b/>
                <w:rtl/>
              </w:rPr>
              <w:fldChar w:fldCharType="separate"/>
            </w:r>
            <w:r w:rsidR="00BC306D">
              <w:rPr>
                <w:b/>
                <w:rtl/>
              </w:rPr>
              <w:t>‏2.7</w:t>
            </w:r>
            <w:r>
              <w:rPr>
                <w:b/>
                <w:rtl/>
              </w:rPr>
              <w:fldChar w:fldCharType="end"/>
            </w:r>
            <w:r>
              <w:rPr>
                <w:rFonts w:hint="cs"/>
                <w:b/>
                <w:rtl/>
              </w:rPr>
              <w:t xml:space="preserve"> למכרז).</w:t>
            </w:r>
          </w:p>
          <w:p w14:paraId="18C259E5" w14:textId="4F7355AB" w:rsidR="0041137C" w:rsidRDefault="0041137C" w:rsidP="0041137C">
            <w:pPr>
              <w:keepNext/>
              <w:tabs>
                <w:tab w:val="left" w:pos="654"/>
              </w:tabs>
              <w:spacing w:before="120" w:after="120" w:line="312" w:lineRule="auto"/>
              <w:jc w:val="both"/>
              <w:rPr>
                <w:b/>
                <w:rtl/>
              </w:rPr>
            </w:pPr>
            <w:r>
              <w:rPr>
                <w:rFonts w:hint="cs"/>
                <w:b/>
                <w:rtl/>
              </w:rPr>
              <w:t xml:space="preserve">בגין כל פרויקט העומד </w:t>
            </w:r>
            <w:r w:rsidR="00AA2503">
              <w:rPr>
                <w:rFonts w:hint="cs"/>
                <w:b/>
                <w:rtl/>
              </w:rPr>
              <w:t xml:space="preserve">בתנאי סף </w:t>
            </w:r>
            <w:r w:rsidR="00AA2503">
              <w:rPr>
                <w:b/>
                <w:rtl/>
              </w:rPr>
              <w:fldChar w:fldCharType="begin"/>
            </w:r>
            <w:r w:rsidR="00AA2503">
              <w:rPr>
                <w:b/>
                <w:rtl/>
              </w:rPr>
              <w:instrText xml:space="preserve"> </w:instrText>
            </w:r>
            <w:r w:rsidR="00AA2503">
              <w:rPr>
                <w:rFonts w:hint="cs"/>
                <w:b/>
              </w:rPr>
              <w:instrText>REF</w:instrText>
            </w:r>
            <w:r w:rsidR="00AA2503">
              <w:rPr>
                <w:rFonts w:hint="cs"/>
                <w:b/>
                <w:rtl/>
              </w:rPr>
              <w:instrText xml:space="preserve"> _</w:instrText>
            </w:r>
            <w:r w:rsidR="00AA2503">
              <w:rPr>
                <w:rFonts w:hint="cs"/>
                <w:b/>
              </w:rPr>
              <w:instrText>Ref82592329 \r \h</w:instrText>
            </w:r>
            <w:r w:rsidR="00AA2503">
              <w:rPr>
                <w:b/>
                <w:rtl/>
              </w:rPr>
              <w:instrText xml:space="preserve"> </w:instrText>
            </w:r>
            <w:r w:rsidR="00AA2503">
              <w:rPr>
                <w:b/>
                <w:rtl/>
              </w:rPr>
            </w:r>
            <w:r w:rsidR="00AA2503">
              <w:rPr>
                <w:b/>
                <w:rtl/>
              </w:rPr>
              <w:fldChar w:fldCharType="separate"/>
            </w:r>
            <w:r w:rsidR="00BC306D">
              <w:rPr>
                <w:b/>
                <w:rtl/>
              </w:rPr>
              <w:t>‏11.3.4</w:t>
            </w:r>
            <w:r w:rsidR="00AA2503">
              <w:rPr>
                <w:b/>
                <w:rtl/>
              </w:rPr>
              <w:fldChar w:fldCharType="end"/>
            </w:r>
            <w:r w:rsidR="00AA2503">
              <w:rPr>
                <w:rFonts w:hint="cs"/>
                <w:b/>
                <w:rtl/>
              </w:rPr>
              <w:t xml:space="preserve"> למכרז</w:t>
            </w:r>
            <w:r>
              <w:rPr>
                <w:rFonts w:hint="cs"/>
                <w:b/>
                <w:rtl/>
              </w:rPr>
              <w:t xml:space="preserve">, ינוקד המציע ב-5 נק' במידה והשירות במסגרת הפרויקט ניתן עבור אשכול רשויות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Ref82590160 \r \h</w:instrText>
            </w:r>
            <w:r>
              <w:rPr>
                <w:b/>
                <w:rtl/>
              </w:rPr>
              <w:instrText xml:space="preserve"> </w:instrText>
            </w:r>
            <w:r>
              <w:rPr>
                <w:b/>
                <w:rtl/>
              </w:rPr>
            </w:r>
            <w:r>
              <w:rPr>
                <w:b/>
                <w:rtl/>
              </w:rPr>
              <w:fldChar w:fldCharType="separate"/>
            </w:r>
            <w:r w:rsidR="00BC306D">
              <w:rPr>
                <w:b/>
                <w:rtl/>
              </w:rPr>
              <w:t>‏2.8</w:t>
            </w:r>
            <w:r>
              <w:rPr>
                <w:b/>
                <w:rtl/>
              </w:rPr>
              <w:fldChar w:fldCharType="end"/>
            </w:r>
            <w:r>
              <w:rPr>
                <w:rFonts w:hint="cs"/>
                <w:b/>
                <w:rtl/>
              </w:rPr>
              <w:t xml:space="preserve"> למכרז).</w:t>
            </w:r>
          </w:p>
          <w:p w14:paraId="72FF7490" w14:textId="77777777" w:rsidR="00AB15BA" w:rsidRDefault="0041137C" w:rsidP="0041137C">
            <w:pPr>
              <w:keepNext/>
              <w:tabs>
                <w:tab w:val="left" w:pos="700"/>
              </w:tabs>
              <w:spacing w:before="120" w:after="120" w:line="312" w:lineRule="auto"/>
              <w:jc w:val="both"/>
              <w:rPr>
                <w:b/>
                <w:rtl/>
              </w:rPr>
            </w:pPr>
            <w:r>
              <w:rPr>
                <w:rFonts w:hint="cs"/>
                <w:b/>
                <w:rtl/>
              </w:rPr>
              <w:t xml:space="preserve">בכל מקרה, הניקוד המקסימלי בסעיף זה יהיה </w:t>
            </w:r>
            <w:r w:rsidR="00AA2503">
              <w:rPr>
                <w:rFonts w:hint="cs"/>
                <w:b/>
                <w:rtl/>
              </w:rPr>
              <w:t>10</w:t>
            </w:r>
            <w:r>
              <w:rPr>
                <w:rFonts w:hint="cs"/>
                <w:b/>
                <w:rtl/>
              </w:rPr>
              <w:t xml:space="preserve"> 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4D27B85D" w14:textId="77777777" w:rsidR="00AB15BA" w:rsidRDefault="00AB15BA" w:rsidP="00BE11BE">
            <w:pPr>
              <w:widowControl w:val="0"/>
              <w:spacing w:line="360" w:lineRule="auto"/>
              <w:jc w:val="center"/>
              <w:rPr>
                <w:rFonts w:ascii="David" w:hAnsi="David"/>
                <w:rtl/>
              </w:rPr>
            </w:pPr>
            <w:r>
              <w:rPr>
                <w:rFonts w:ascii="David" w:hAnsi="David" w:hint="cs"/>
                <w:rtl/>
              </w:rPr>
              <w:t>10</w:t>
            </w:r>
          </w:p>
        </w:tc>
      </w:tr>
      <w:tr w:rsidR="00AB15BA" w:rsidRPr="00A903DA" w14:paraId="57B31F04" w14:textId="77777777" w:rsidTr="00C766C3">
        <w:trPr>
          <w:cantSplit/>
        </w:trPr>
        <w:tc>
          <w:tcPr>
            <w:tcW w:w="900" w:type="dxa"/>
            <w:tcBorders>
              <w:left w:val="single" w:sz="4" w:space="0" w:color="auto"/>
              <w:right w:val="single" w:sz="4" w:space="0" w:color="auto"/>
            </w:tcBorders>
            <w:shd w:val="clear" w:color="auto" w:fill="auto"/>
            <w:vAlign w:val="center"/>
          </w:tcPr>
          <w:p w14:paraId="1F2FEC9B" w14:textId="77777777" w:rsidR="00AB15BA" w:rsidRDefault="00AB15BA" w:rsidP="00BE11BE">
            <w:pPr>
              <w:rPr>
                <w:b/>
                <w:rtl/>
              </w:rPr>
            </w:pPr>
            <w:r>
              <w:rPr>
                <w:rFonts w:hint="cs"/>
                <w:b/>
                <w:rtl/>
              </w:rPr>
              <w:t>ראיון</w:t>
            </w:r>
          </w:p>
        </w:tc>
        <w:tc>
          <w:tcPr>
            <w:tcW w:w="7386" w:type="dxa"/>
            <w:tcBorders>
              <w:top w:val="single" w:sz="4" w:space="0" w:color="auto"/>
              <w:left w:val="single" w:sz="4" w:space="0" w:color="auto"/>
              <w:bottom w:val="single" w:sz="4" w:space="0" w:color="auto"/>
              <w:right w:val="single" w:sz="4" w:space="0" w:color="auto"/>
            </w:tcBorders>
            <w:shd w:val="clear" w:color="auto" w:fill="auto"/>
            <w:vAlign w:val="center"/>
          </w:tcPr>
          <w:p w14:paraId="0C94BFAB" w14:textId="77777777" w:rsidR="00AB15BA" w:rsidRDefault="00AB15BA" w:rsidP="00BE11BE">
            <w:pPr>
              <w:keepNext/>
              <w:tabs>
                <w:tab w:val="left" w:pos="700"/>
              </w:tabs>
              <w:spacing w:before="120" w:after="120" w:line="312" w:lineRule="auto"/>
              <w:jc w:val="both"/>
              <w:rPr>
                <w:rtl/>
              </w:rPr>
            </w:pPr>
            <w:r>
              <w:rPr>
                <w:rFonts w:hint="cs"/>
                <w:rtl/>
              </w:rPr>
              <w:t>נציג המציע והמנהל המוצע יגיעו לראיון במשרד.</w:t>
            </w:r>
          </w:p>
          <w:p w14:paraId="4189AFEE" w14:textId="77777777" w:rsidR="00AB15BA" w:rsidRDefault="00AB15BA" w:rsidP="00BE11BE">
            <w:pPr>
              <w:keepNext/>
              <w:tabs>
                <w:tab w:val="left" w:pos="700"/>
              </w:tabs>
              <w:spacing w:before="120" w:after="120" w:line="312" w:lineRule="auto"/>
              <w:jc w:val="both"/>
              <w:rPr>
                <w:rtl/>
              </w:rPr>
            </w:pPr>
            <w:r>
              <w:rPr>
                <w:rFonts w:hint="cs"/>
                <w:rtl/>
              </w:rPr>
              <w:t>המשרד שומר את הזכות לקיים את הראיון באמצעים דיגיטליים.</w:t>
            </w:r>
          </w:p>
          <w:p w14:paraId="5A2F08C3" w14:textId="77777777" w:rsidR="00AB15BA" w:rsidRDefault="00AB15BA" w:rsidP="00BE11BE">
            <w:pPr>
              <w:keepNext/>
              <w:tabs>
                <w:tab w:val="left" w:pos="700"/>
              </w:tabs>
              <w:spacing w:before="120" w:after="120" w:line="312" w:lineRule="auto"/>
              <w:jc w:val="both"/>
              <w:rPr>
                <w:rtl/>
              </w:rPr>
            </w:pPr>
            <w:r>
              <w:rPr>
                <w:rFonts w:hint="cs"/>
                <w:rtl/>
              </w:rPr>
              <w:t>במסגרת הראיון יציג המציע את עיקרי נסיונו, תכנית העבודה המוצעת על ידו ואת הפרויקטים אשר לטעמו הינם הרלוונטיים ביותר לשירותים המבוקשים במסגרת מכרז זה.</w:t>
            </w:r>
          </w:p>
          <w:p w14:paraId="59700FBC" w14:textId="77777777" w:rsidR="00AB15BA" w:rsidRDefault="00AB15BA" w:rsidP="00BE11BE">
            <w:pPr>
              <w:keepNext/>
              <w:tabs>
                <w:tab w:val="left" w:pos="700"/>
              </w:tabs>
              <w:spacing w:before="120" w:after="120" w:line="312" w:lineRule="auto"/>
              <w:jc w:val="both"/>
              <w:rPr>
                <w:rtl/>
              </w:rPr>
            </w:pPr>
            <w:r>
              <w:rPr>
                <w:rFonts w:hint="cs"/>
                <w:rtl/>
              </w:rPr>
              <w:t xml:space="preserve">כמו כן, יציג </w:t>
            </w:r>
            <w:r w:rsidR="00AA2503">
              <w:rPr>
                <w:rFonts w:hint="cs"/>
                <w:rtl/>
              </w:rPr>
              <w:t>המנהל</w:t>
            </w:r>
            <w:r>
              <w:rPr>
                <w:rFonts w:hint="cs"/>
                <w:rtl/>
              </w:rPr>
              <w:t xml:space="preserve"> </w:t>
            </w:r>
            <w:r w:rsidR="00AA2503">
              <w:rPr>
                <w:rFonts w:hint="cs"/>
                <w:rtl/>
              </w:rPr>
              <w:t xml:space="preserve">המוצע </w:t>
            </w:r>
            <w:r>
              <w:rPr>
                <w:rFonts w:hint="cs"/>
                <w:rtl/>
              </w:rPr>
              <w:t>פרויקט אחד לפחות שהינו הרלוונטי ביותר למתן השירות, את אופן ראייתו את מתן השירות, לרבות מתודת ניהול מעקב רבעוני אחר אנשי הצוות והתנהלות מול המשרד.</w:t>
            </w:r>
          </w:p>
          <w:p w14:paraId="3B18728B" w14:textId="77777777" w:rsidR="00AB15BA" w:rsidRDefault="00AB15BA" w:rsidP="00BE11BE">
            <w:pPr>
              <w:keepNext/>
              <w:tabs>
                <w:tab w:val="left" w:pos="700"/>
              </w:tabs>
              <w:spacing w:before="120" w:after="120" w:line="312" w:lineRule="auto"/>
              <w:jc w:val="both"/>
              <w:rPr>
                <w:b/>
                <w:rtl/>
              </w:rPr>
            </w:pPr>
            <w:r>
              <w:rPr>
                <w:rFonts w:hint="cs"/>
                <w:b/>
                <w:rtl/>
              </w:rPr>
              <w:t>על המציעים להיערך להצגה של עד 30 דקות (במשותף למציע ולמנהל).</w:t>
            </w:r>
          </w:p>
          <w:p w14:paraId="33EF10C5" w14:textId="77777777" w:rsidR="00AB15BA" w:rsidRDefault="00AB15BA" w:rsidP="00BE11BE">
            <w:pPr>
              <w:keepNext/>
              <w:tabs>
                <w:tab w:val="left" w:pos="700"/>
              </w:tabs>
              <w:spacing w:before="120" w:after="120" w:line="312" w:lineRule="auto"/>
              <w:jc w:val="both"/>
              <w:rPr>
                <w:b/>
                <w:rtl/>
              </w:rPr>
            </w:pPr>
            <w:r>
              <w:rPr>
                <w:rFonts w:hint="cs"/>
                <w:b/>
                <w:rtl/>
              </w:rPr>
              <w:t>המשרד יציג למציע ולמנהל שאלות וינקד את התרשמותו מהמציע והמנהל בהתאם לאמור להלן:</w:t>
            </w:r>
          </w:p>
          <w:p w14:paraId="756319F9" w14:textId="77777777" w:rsidR="00AB15BA" w:rsidRDefault="00AB15BA" w:rsidP="00F00537">
            <w:pPr>
              <w:keepNext/>
              <w:numPr>
                <w:ilvl w:val="0"/>
                <w:numId w:val="54"/>
              </w:numPr>
              <w:tabs>
                <w:tab w:val="left" w:pos="700"/>
              </w:tabs>
              <w:spacing w:before="120" w:after="120" w:line="312" w:lineRule="auto"/>
              <w:jc w:val="both"/>
              <w:rPr>
                <w:b/>
              </w:rPr>
            </w:pPr>
            <w:r>
              <w:rPr>
                <w:rFonts w:hint="cs"/>
                <w:b/>
                <w:rtl/>
              </w:rPr>
              <w:t xml:space="preserve">התרשמות מנסיונו הקודם של המציע, רלוונטיות נסיונו </w:t>
            </w:r>
            <w:r>
              <w:rPr>
                <w:b/>
                <w:rtl/>
              </w:rPr>
              <w:t>–</w:t>
            </w:r>
            <w:r>
              <w:rPr>
                <w:rFonts w:hint="cs"/>
                <w:b/>
                <w:rtl/>
              </w:rPr>
              <w:t xml:space="preserve"> עד</w:t>
            </w:r>
            <w:r w:rsidR="00DF1C6D">
              <w:rPr>
                <w:rFonts w:hint="cs"/>
                <w:b/>
                <w:rtl/>
              </w:rPr>
              <w:t xml:space="preserve"> 5</w:t>
            </w:r>
            <w:r>
              <w:rPr>
                <w:rFonts w:hint="cs"/>
                <w:b/>
                <w:rtl/>
              </w:rPr>
              <w:t xml:space="preserve"> נק'.</w:t>
            </w:r>
          </w:p>
          <w:p w14:paraId="75E85F70" w14:textId="77777777" w:rsidR="00AB15BA" w:rsidRDefault="00AB15BA" w:rsidP="00F00537">
            <w:pPr>
              <w:keepNext/>
              <w:numPr>
                <w:ilvl w:val="0"/>
                <w:numId w:val="54"/>
              </w:numPr>
              <w:tabs>
                <w:tab w:val="left" w:pos="700"/>
              </w:tabs>
              <w:spacing w:before="120" w:after="120" w:line="312" w:lineRule="auto"/>
              <w:jc w:val="both"/>
              <w:rPr>
                <w:b/>
              </w:rPr>
            </w:pPr>
            <w:r>
              <w:rPr>
                <w:rFonts w:hint="cs"/>
                <w:b/>
                <w:rtl/>
              </w:rPr>
              <w:t xml:space="preserve">התרשמות מיכולת המציע להעמיד אנשי צוות וכוח אדם כנדרש במכרז </w:t>
            </w:r>
            <w:r>
              <w:rPr>
                <w:b/>
                <w:rtl/>
              </w:rPr>
              <w:t>–</w:t>
            </w:r>
            <w:r>
              <w:rPr>
                <w:rFonts w:hint="cs"/>
                <w:b/>
                <w:rtl/>
              </w:rPr>
              <w:t xml:space="preserve"> עד 5 נק'.</w:t>
            </w:r>
          </w:p>
          <w:p w14:paraId="6EA240CC" w14:textId="77777777" w:rsidR="00AB15BA" w:rsidRPr="00D43248" w:rsidRDefault="00AB15BA" w:rsidP="00F00537">
            <w:pPr>
              <w:keepNext/>
              <w:numPr>
                <w:ilvl w:val="0"/>
                <w:numId w:val="54"/>
              </w:numPr>
              <w:tabs>
                <w:tab w:val="left" w:pos="700"/>
              </w:tabs>
              <w:spacing w:before="120" w:after="120" w:line="312" w:lineRule="auto"/>
              <w:jc w:val="both"/>
              <w:rPr>
                <w:b/>
                <w:rtl/>
              </w:rPr>
            </w:pPr>
            <w:r>
              <w:rPr>
                <w:rFonts w:hint="cs"/>
                <w:b/>
                <w:rtl/>
              </w:rPr>
              <w:t xml:space="preserve">התרשמות </w:t>
            </w:r>
            <w:r w:rsidR="00DF1C6D">
              <w:rPr>
                <w:rFonts w:hint="cs"/>
                <w:b/>
                <w:rtl/>
              </w:rPr>
              <w:t>מתכניות עבודה שהציגו במכרז ואופן הצגתם, שגרות עבודה מוצעות, הבנת הצרכים והחיבור לשטח</w:t>
            </w:r>
            <w:r>
              <w:rPr>
                <w:rFonts w:hint="cs"/>
                <w:b/>
                <w:rtl/>
              </w:rPr>
              <w:t xml:space="preserve"> של המנהל, זמינותו, רלוונטיות נסיונו ויכולות</w:t>
            </w:r>
            <w:r w:rsidR="00DF1C6D">
              <w:rPr>
                <w:rFonts w:hint="cs"/>
                <w:b/>
                <w:rtl/>
              </w:rPr>
              <w:t xml:space="preserve"> ההטמעה ו</w:t>
            </w:r>
            <w:r>
              <w:rPr>
                <w:rFonts w:hint="cs"/>
                <w:b/>
                <w:rtl/>
              </w:rPr>
              <w:t>הניהול שלו</w:t>
            </w:r>
            <w:r w:rsidR="00DF1C6D">
              <w:rPr>
                <w:rFonts w:hint="cs"/>
                <w:b/>
                <w:rtl/>
              </w:rPr>
              <w:t xml:space="preserve"> את המערך</w:t>
            </w:r>
            <w:r>
              <w:rPr>
                <w:rFonts w:hint="cs"/>
                <w:b/>
                <w:rtl/>
              </w:rPr>
              <w:t xml:space="preserve"> </w:t>
            </w:r>
            <w:r>
              <w:rPr>
                <w:b/>
                <w:rtl/>
              </w:rPr>
              <w:t>–</w:t>
            </w:r>
            <w:r>
              <w:rPr>
                <w:rFonts w:hint="cs"/>
                <w:b/>
                <w:rtl/>
              </w:rPr>
              <w:t xml:space="preserve"> עד </w:t>
            </w:r>
            <w:r w:rsidR="00DF1C6D">
              <w:rPr>
                <w:rFonts w:hint="cs"/>
                <w:b/>
                <w:rtl/>
              </w:rPr>
              <w:t xml:space="preserve">15 </w:t>
            </w:r>
            <w:r>
              <w:rPr>
                <w:rFonts w:hint="cs"/>
                <w:b/>
                <w:rtl/>
              </w:rPr>
              <w:t>נק'.</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19CCEB7" w14:textId="77777777" w:rsidR="00AB15BA" w:rsidRDefault="00AB15BA" w:rsidP="00BE11BE">
            <w:pPr>
              <w:widowControl w:val="0"/>
              <w:spacing w:line="360" w:lineRule="auto"/>
              <w:jc w:val="center"/>
              <w:rPr>
                <w:rFonts w:ascii="David" w:hAnsi="David"/>
                <w:rtl/>
              </w:rPr>
            </w:pPr>
            <w:r>
              <w:rPr>
                <w:rFonts w:ascii="David" w:hAnsi="David" w:hint="cs"/>
                <w:rtl/>
              </w:rPr>
              <w:t>25</w:t>
            </w:r>
          </w:p>
        </w:tc>
      </w:tr>
      <w:tr w:rsidR="00AB15BA" w:rsidRPr="00A903DA" w14:paraId="211E2081" w14:textId="77777777" w:rsidTr="00C766C3">
        <w:trPr>
          <w:cantSplit/>
        </w:trPr>
        <w:tc>
          <w:tcPr>
            <w:tcW w:w="828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DB9C2CF" w14:textId="77777777" w:rsidR="00AB15BA" w:rsidRPr="00A903DA" w:rsidRDefault="00AB15BA" w:rsidP="00BE11BE">
            <w:pPr>
              <w:widowControl w:val="0"/>
              <w:spacing w:line="360" w:lineRule="auto"/>
              <w:jc w:val="center"/>
              <w:rPr>
                <w:rFonts w:ascii="David" w:hAnsi="David"/>
                <w:b/>
                <w:bCs/>
                <w:rtl/>
              </w:rPr>
            </w:pPr>
            <w:r w:rsidRPr="00A903DA">
              <w:rPr>
                <w:rFonts w:ascii="David" w:hAnsi="David"/>
                <w:b/>
                <w:bCs/>
                <w:rtl/>
              </w:rPr>
              <w:t>סה"כ</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733752" w14:textId="77777777" w:rsidR="00AB15BA" w:rsidRPr="00A903DA" w:rsidRDefault="00AB15BA" w:rsidP="00BE11BE">
            <w:pPr>
              <w:widowControl w:val="0"/>
              <w:spacing w:line="360" w:lineRule="auto"/>
              <w:jc w:val="center"/>
              <w:rPr>
                <w:rFonts w:ascii="David" w:hAnsi="David"/>
                <w:b/>
                <w:bCs/>
                <w:u w:val="single"/>
                <w:rtl/>
              </w:rPr>
            </w:pPr>
            <w:r w:rsidRPr="00A903DA">
              <w:rPr>
                <w:rFonts w:ascii="David" w:hAnsi="David"/>
                <w:b/>
                <w:bCs/>
                <w:u w:val="single"/>
                <w:rtl/>
              </w:rPr>
              <w:t>100</w:t>
            </w:r>
          </w:p>
        </w:tc>
      </w:tr>
    </w:tbl>
    <w:p w14:paraId="1BD1B4EE" w14:textId="77777777" w:rsidR="0022401F" w:rsidRDefault="0022401F" w:rsidP="0022401F">
      <w:pPr>
        <w:keepNext/>
        <w:keepLines/>
        <w:widowControl w:val="0"/>
        <w:adjustRightInd w:val="0"/>
        <w:spacing w:line="360" w:lineRule="auto"/>
        <w:ind w:left="792"/>
        <w:jc w:val="both"/>
        <w:textAlignment w:val="baseline"/>
        <w:rPr>
          <w:rFonts w:ascii="Arial" w:hAnsi="Arial"/>
          <w:b/>
          <w:bCs/>
          <w:sz w:val="26"/>
          <w:u w:val="single"/>
          <w:rtl/>
        </w:rPr>
      </w:pPr>
    </w:p>
    <w:p w14:paraId="5716CD8D" w14:textId="77777777" w:rsidR="00D12A6E" w:rsidRPr="00DD6E47" w:rsidRDefault="00D12A6E"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DD6E47">
        <w:rPr>
          <w:rFonts w:ascii="Arial" w:hAnsi="Arial" w:hint="eastAsia"/>
          <w:b/>
          <w:bCs/>
          <w:sz w:val="26"/>
          <w:u w:val="single"/>
          <w:rtl/>
        </w:rPr>
        <w:t>שלב</w:t>
      </w:r>
      <w:r w:rsidRPr="00DD6E47">
        <w:rPr>
          <w:rFonts w:ascii="Arial" w:hAnsi="Arial"/>
          <w:b/>
          <w:bCs/>
          <w:sz w:val="26"/>
          <w:u w:val="single"/>
          <w:rtl/>
        </w:rPr>
        <w:t xml:space="preserve"> </w:t>
      </w:r>
      <w:r w:rsidR="00D84103">
        <w:rPr>
          <w:rFonts w:ascii="Arial" w:hAnsi="Arial" w:hint="cs"/>
          <w:b/>
          <w:bCs/>
          <w:sz w:val="26"/>
          <w:u w:val="single"/>
          <w:rtl/>
        </w:rPr>
        <w:t>שלישי</w:t>
      </w:r>
      <w:r w:rsidR="00BF5ACC">
        <w:rPr>
          <w:rFonts w:ascii="Arial" w:hAnsi="Arial" w:hint="cs"/>
          <w:b/>
          <w:bCs/>
          <w:sz w:val="26"/>
          <w:u w:val="single"/>
          <w:rtl/>
        </w:rPr>
        <w:t xml:space="preserve"> </w:t>
      </w:r>
      <w:r w:rsidR="00BF5ACC">
        <w:rPr>
          <w:rFonts w:ascii="Arial" w:hAnsi="Arial"/>
          <w:b/>
          <w:bCs/>
          <w:sz w:val="26"/>
          <w:u w:val="single"/>
          <w:rtl/>
        </w:rPr>
        <w:t>–</w:t>
      </w:r>
      <w:r w:rsidR="00BF5ACC">
        <w:rPr>
          <w:rFonts w:ascii="Arial" w:hAnsi="Arial" w:hint="cs"/>
          <w:b/>
          <w:bCs/>
          <w:sz w:val="26"/>
          <w:u w:val="single"/>
          <w:rtl/>
        </w:rPr>
        <w:t xml:space="preserve"> בדיקת הצעות מחיר (</w:t>
      </w:r>
      <w:r w:rsidR="00AB15BA">
        <w:rPr>
          <w:rFonts w:ascii="Arial" w:hAnsi="Arial" w:hint="cs"/>
          <w:b/>
          <w:bCs/>
          <w:sz w:val="26"/>
          <w:u w:val="single"/>
          <w:rtl/>
        </w:rPr>
        <w:t>40</w:t>
      </w:r>
      <w:r w:rsidR="00BF5ACC">
        <w:rPr>
          <w:rFonts w:ascii="Arial" w:hAnsi="Arial" w:hint="cs"/>
          <w:b/>
          <w:bCs/>
          <w:sz w:val="26"/>
          <w:u w:val="single"/>
          <w:rtl/>
        </w:rPr>
        <w:t>%)</w:t>
      </w:r>
    </w:p>
    <w:p w14:paraId="20D871D1" w14:textId="77777777" w:rsidR="001D07DB" w:rsidRDefault="001D07DB" w:rsidP="000F42E3">
      <w:pPr>
        <w:widowControl w:val="0"/>
        <w:numPr>
          <w:ilvl w:val="2"/>
          <w:numId w:val="4"/>
        </w:numPr>
        <w:tabs>
          <w:tab w:val="left" w:pos="1557"/>
        </w:tabs>
        <w:spacing w:before="120" w:line="276" w:lineRule="auto"/>
        <w:ind w:left="1557" w:hanging="630"/>
        <w:jc w:val="both"/>
        <w:rPr>
          <w:sz w:val="40"/>
        </w:rPr>
      </w:pPr>
      <w:bookmarkStart w:id="103" w:name="_Toc279322253"/>
      <w:bookmarkEnd w:id="97"/>
      <w:r>
        <w:rPr>
          <w:rFonts w:hint="cs"/>
          <w:sz w:val="40"/>
          <w:rtl/>
        </w:rPr>
        <w:t>הצעת המחיר תדורג בהתאם לאמור להלן:</w:t>
      </w:r>
    </w:p>
    <w:p w14:paraId="2A931F5E" w14:textId="1175E641" w:rsidR="0045420E" w:rsidRDefault="0045420E" w:rsidP="000F42E3">
      <w:pPr>
        <w:widowControl w:val="0"/>
        <w:numPr>
          <w:ilvl w:val="3"/>
          <w:numId w:val="4"/>
        </w:numPr>
        <w:tabs>
          <w:tab w:val="left" w:pos="1557"/>
        </w:tabs>
        <w:spacing w:before="120" w:line="276" w:lineRule="auto"/>
        <w:ind w:left="2457" w:hanging="900"/>
        <w:jc w:val="both"/>
        <w:rPr>
          <w:sz w:val="40"/>
        </w:rPr>
      </w:pPr>
      <w:r>
        <w:rPr>
          <w:rFonts w:hint="cs"/>
          <w:sz w:val="40"/>
          <w:rtl/>
        </w:rPr>
        <w:t xml:space="preserve">עבור סל </w:t>
      </w:r>
      <w:r w:rsidR="003B54DC">
        <w:rPr>
          <w:rFonts w:hint="cs"/>
          <w:sz w:val="40"/>
          <w:rtl/>
        </w:rPr>
        <w:t>מספר</w:t>
      </w:r>
      <w:r>
        <w:rPr>
          <w:rFonts w:hint="cs"/>
          <w:sz w:val="40"/>
          <w:rtl/>
        </w:rPr>
        <w:t xml:space="preserve"> 1:</w:t>
      </w:r>
    </w:p>
    <w:p w14:paraId="692714B7" w14:textId="77777777" w:rsidR="0045420E" w:rsidRDefault="006D32BB"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בסכום הסה"כ כולל מע"מ (</w:t>
      </w:r>
      <w:r>
        <w:rPr>
          <w:rFonts w:hint="cs"/>
          <w:sz w:val="40"/>
        </w:rPr>
        <w:t>P</w:t>
      </w:r>
      <w:r>
        <w:rPr>
          <w:rFonts w:hint="cs"/>
          <w:sz w:val="40"/>
          <w:rtl/>
        </w:rPr>
        <w:t>) הנמוך ביותר, ינוקד ב-100 נק'. כל יתר המציעים ינוקדו באופן יחסי למציע הזול ביותר.</w:t>
      </w:r>
    </w:p>
    <w:p w14:paraId="1B5299D5" w14:textId="77777777" w:rsidR="006D32BB" w:rsidRDefault="006D32BB" w:rsidP="000F42E3">
      <w:pPr>
        <w:widowControl w:val="0"/>
        <w:tabs>
          <w:tab w:val="left" w:pos="1557"/>
        </w:tabs>
        <w:spacing w:before="120" w:line="276" w:lineRule="auto"/>
        <w:ind w:left="2820"/>
        <w:jc w:val="both"/>
        <w:rPr>
          <w:sz w:val="40"/>
          <w:rtl/>
        </w:rPr>
      </w:pPr>
      <w:r>
        <w:rPr>
          <w:rFonts w:hint="cs"/>
          <w:sz w:val="40"/>
          <w:rtl/>
        </w:rPr>
        <w:t xml:space="preserve">הציון שיקבל כל מציע יוכפל ב-80% - משקל רכיב </w:t>
      </w:r>
      <w:r w:rsidR="002E226E">
        <w:rPr>
          <w:rFonts w:hint="cs"/>
          <w:sz w:val="40"/>
          <w:rtl/>
        </w:rPr>
        <w:t>הרכיבים הקבועים</w:t>
      </w:r>
      <w:r>
        <w:rPr>
          <w:rFonts w:hint="cs"/>
          <w:sz w:val="40"/>
          <w:rtl/>
        </w:rPr>
        <w:t xml:space="preserve"> בהצעת המחיר.</w:t>
      </w:r>
    </w:p>
    <w:p w14:paraId="4AE442B1" w14:textId="77777777" w:rsidR="006D32BB" w:rsidRDefault="006D32BB"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באחוז ההנחה הגבוה ביותר (ועד 30% הנחה) ינוקד ב-100 נק'.</w:t>
      </w:r>
    </w:p>
    <w:p w14:paraId="31DF50A0" w14:textId="77777777" w:rsidR="006D32BB" w:rsidRDefault="006D32BB"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5F24D92C" w14:textId="03F57BE4" w:rsidR="006D32BB" w:rsidRPr="003B54DC" w:rsidRDefault="00432339"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23AC5F07" w14:textId="77777777" w:rsidR="002E226E" w:rsidRDefault="002E226E" w:rsidP="000F42E3">
      <w:pPr>
        <w:widowControl w:val="0"/>
        <w:tabs>
          <w:tab w:val="left" w:pos="1557"/>
        </w:tabs>
        <w:spacing w:before="120" w:line="276" w:lineRule="auto"/>
        <w:ind w:left="2820"/>
        <w:jc w:val="both"/>
        <w:rPr>
          <w:sz w:val="40"/>
          <w:rtl/>
        </w:rPr>
      </w:pPr>
      <w:bookmarkStart w:id="104" w:name="_Hlk487725339"/>
      <w:r>
        <w:rPr>
          <w:rFonts w:hint="cs"/>
          <w:sz w:val="40"/>
          <w:rtl/>
        </w:rPr>
        <w:t>הציון שיקבל כל מציע יוכפל ב-20% - משקל רכיב אחוז ההנחה מתעריפי היועצים בהצעת המחיר.</w:t>
      </w:r>
    </w:p>
    <w:p w14:paraId="26C6548E" w14:textId="22AD4366" w:rsidR="002E226E" w:rsidRDefault="002E226E" w:rsidP="000F42E3">
      <w:pPr>
        <w:widowControl w:val="0"/>
        <w:numPr>
          <w:ilvl w:val="3"/>
          <w:numId w:val="4"/>
        </w:numPr>
        <w:tabs>
          <w:tab w:val="left" w:pos="1557"/>
        </w:tabs>
        <w:spacing w:before="120" w:line="276" w:lineRule="auto"/>
        <w:ind w:left="2457" w:hanging="900"/>
        <w:jc w:val="both"/>
        <w:rPr>
          <w:sz w:val="40"/>
        </w:rPr>
      </w:pPr>
      <w:r>
        <w:rPr>
          <w:rFonts w:hint="cs"/>
          <w:sz w:val="40"/>
          <w:rtl/>
        </w:rPr>
        <w:t xml:space="preserve">עבור סל </w:t>
      </w:r>
      <w:r w:rsidR="003B54DC">
        <w:rPr>
          <w:rFonts w:hint="cs"/>
          <w:sz w:val="40"/>
          <w:rtl/>
        </w:rPr>
        <w:t>מספר</w:t>
      </w:r>
      <w:r>
        <w:rPr>
          <w:rFonts w:hint="cs"/>
          <w:sz w:val="40"/>
          <w:rtl/>
        </w:rPr>
        <w:t xml:space="preserve"> 2:</w:t>
      </w:r>
    </w:p>
    <w:p w14:paraId="21A68A3A" w14:textId="77777777" w:rsidR="002E226E" w:rsidRDefault="002E226E" w:rsidP="000F42E3">
      <w:pPr>
        <w:widowControl w:val="0"/>
        <w:numPr>
          <w:ilvl w:val="4"/>
          <w:numId w:val="4"/>
        </w:numPr>
        <w:tabs>
          <w:tab w:val="left" w:pos="1557"/>
        </w:tabs>
        <w:spacing w:before="120" w:line="276" w:lineRule="auto"/>
        <w:ind w:left="2817" w:hanging="1080"/>
        <w:jc w:val="both"/>
        <w:rPr>
          <w:sz w:val="40"/>
        </w:rPr>
      </w:pPr>
      <w:r>
        <w:rPr>
          <w:rFonts w:hint="cs"/>
          <w:sz w:val="40"/>
          <w:rtl/>
        </w:rPr>
        <w:t>המציע אשר ינקוב בסכום הסה"כ כולל מע"מ (</w:t>
      </w:r>
      <w:r>
        <w:rPr>
          <w:rFonts w:hint="cs"/>
          <w:sz w:val="40"/>
        </w:rPr>
        <w:t>P</w:t>
      </w:r>
      <w:r>
        <w:rPr>
          <w:rFonts w:hint="cs"/>
          <w:sz w:val="40"/>
          <w:rtl/>
        </w:rPr>
        <w:t>) הנמוך ביותר, ינוקד ב-100 נק'. כל יתר המציעים ינוקדו באופן יחסי למציע הזול ביותר.</w:t>
      </w:r>
    </w:p>
    <w:p w14:paraId="0D11A738" w14:textId="59D8FBB6" w:rsidR="002E226E" w:rsidRDefault="002E226E"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50</w:t>
      </w:r>
      <w:r>
        <w:rPr>
          <w:rFonts w:hint="cs"/>
          <w:sz w:val="40"/>
          <w:rtl/>
        </w:rPr>
        <w:t>% - משקל רכיב הרכיבים הקבועים בהצעת המחיר.</w:t>
      </w:r>
    </w:p>
    <w:p w14:paraId="7948C224" w14:textId="34F83E28" w:rsidR="002E226E" w:rsidRDefault="004039DF" w:rsidP="000F42E3">
      <w:pPr>
        <w:widowControl w:val="0"/>
        <w:numPr>
          <w:ilvl w:val="4"/>
          <w:numId w:val="4"/>
        </w:numPr>
        <w:tabs>
          <w:tab w:val="left" w:pos="1557"/>
        </w:tabs>
        <w:spacing w:before="120" w:line="276" w:lineRule="auto"/>
        <w:ind w:left="2817" w:hanging="1080"/>
        <w:jc w:val="both"/>
        <w:rPr>
          <w:sz w:val="40"/>
        </w:rPr>
      </w:pPr>
      <w:r>
        <w:rPr>
          <w:rFonts w:hint="cs"/>
          <w:sz w:val="40"/>
          <w:rtl/>
        </w:rPr>
        <w:t xml:space="preserve">אחוז הנחה על </w:t>
      </w:r>
      <w:r w:rsidR="0085163C">
        <w:rPr>
          <w:rFonts w:hint="cs"/>
          <w:sz w:val="40"/>
          <w:rtl/>
        </w:rPr>
        <w:t>התעריפים</w:t>
      </w:r>
      <w:r>
        <w:rPr>
          <w:rFonts w:hint="cs"/>
          <w:sz w:val="40"/>
          <w:rtl/>
        </w:rPr>
        <w:t xml:space="preserve"> המקסימליים ליועצים - </w:t>
      </w:r>
      <w:r w:rsidR="002E226E">
        <w:rPr>
          <w:rFonts w:hint="cs"/>
          <w:sz w:val="40"/>
          <w:rtl/>
        </w:rPr>
        <w:t>המציע אשר ינקוב באחוז ההנחה הגבוה ביותר (ועד 30% הנחה) ינוקד ב-100 נק'.</w:t>
      </w:r>
    </w:p>
    <w:p w14:paraId="774CE51F" w14:textId="77777777" w:rsidR="002E226E" w:rsidRDefault="002E226E"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5BFED4D0" w14:textId="4B7785DF" w:rsidR="002E226E" w:rsidRPr="003B54DC" w:rsidRDefault="00432339"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A3727D2" w14:textId="77777777" w:rsidR="002E226E" w:rsidRDefault="002E226E"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4039DF">
        <w:rPr>
          <w:rFonts w:hint="cs"/>
          <w:sz w:val="40"/>
          <w:rtl/>
        </w:rPr>
        <w:t>20</w:t>
      </w:r>
      <w:r>
        <w:rPr>
          <w:rFonts w:hint="cs"/>
          <w:sz w:val="40"/>
          <w:rtl/>
        </w:rPr>
        <w:t xml:space="preserve">% - משקל רכיב </w:t>
      </w:r>
      <w:r w:rsidR="004039DF">
        <w:rPr>
          <w:rFonts w:hint="cs"/>
          <w:sz w:val="40"/>
          <w:rtl/>
        </w:rPr>
        <w:t>זה</w:t>
      </w:r>
      <w:r>
        <w:rPr>
          <w:rFonts w:hint="cs"/>
          <w:sz w:val="40"/>
          <w:rtl/>
        </w:rPr>
        <w:t xml:space="preserve"> בהצעת המחיר.</w:t>
      </w:r>
    </w:p>
    <w:p w14:paraId="2A676960" w14:textId="77777777" w:rsidR="004039DF" w:rsidRDefault="004039DF" w:rsidP="000F42E3">
      <w:pPr>
        <w:widowControl w:val="0"/>
        <w:numPr>
          <w:ilvl w:val="4"/>
          <w:numId w:val="4"/>
        </w:numPr>
        <w:tabs>
          <w:tab w:val="left" w:pos="1557"/>
        </w:tabs>
        <w:spacing w:before="120" w:line="276" w:lineRule="auto"/>
        <w:ind w:left="2817" w:hanging="1080"/>
        <w:jc w:val="both"/>
        <w:rPr>
          <w:sz w:val="40"/>
        </w:rPr>
      </w:pPr>
      <w:r w:rsidRPr="004039DF">
        <w:rPr>
          <w:rtl/>
        </w:rPr>
        <w:t>עבור הרצאות והדרכות מקצועית</w:t>
      </w:r>
      <w:r w:rsidRPr="004039DF">
        <w:rPr>
          <w:rFonts w:hint="cs"/>
          <w:rtl/>
        </w:rPr>
        <w:t xml:space="preserve"> בהודעה "</w:t>
      </w:r>
      <w:r w:rsidRPr="004039DF">
        <w:rPr>
          <w:rtl/>
        </w:rPr>
        <w:t>תעריפי הדרכה, מבחנים ובחינות</w:t>
      </w:r>
      <w:r w:rsidRPr="004039DF">
        <w:rPr>
          <w:rFonts w:hint="cs"/>
          <w:rtl/>
        </w:rPr>
        <w:t>"</w:t>
      </w:r>
      <w:r w:rsidRPr="004039DF">
        <w:rPr>
          <w:rFonts w:hint="cs"/>
          <w:sz w:val="40"/>
          <w:rtl/>
        </w:rPr>
        <w:t>-</w:t>
      </w:r>
      <w:r>
        <w:rPr>
          <w:rFonts w:hint="cs"/>
          <w:sz w:val="40"/>
          <w:rtl/>
        </w:rPr>
        <w:t xml:space="preserve"> המציע אשר ינקוב באחוז ההנחה הגבוה ביותר ינוקד ב-100 נק'.</w:t>
      </w:r>
    </w:p>
    <w:p w14:paraId="5C426203" w14:textId="77777777" w:rsidR="004039DF" w:rsidRDefault="004039DF"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79B6FAA2" w14:textId="0964E713" w:rsidR="004039DF" w:rsidRPr="003B54DC" w:rsidRDefault="00432339"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7BBA081E" w14:textId="1172370D" w:rsidR="004039DF" w:rsidRDefault="004039DF"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15</w:t>
      </w:r>
      <w:r>
        <w:rPr>
          <w:rFonts w:hint="cs"/>
          <w:sz w:val="40"/>
          <w:rtl/>
        </w:rPr>
        <w:t>% - משקל רכיב זה בהצעת המחיר.</w:t>
      </w:r>
    </w:p>
    <w:p w14:paraId="2AD65D10" w14:textId="77777777" w:rsidR="004039DF" w:rsidRDefault="004039DF" w:rsidP="000F42E3">
      <w:pPr>
        <w:widowControl w:val="0"/>
        <w:numPr>
          <w:ilvl w:val="4"/>
          <w:numId w:val="4"/>
        </w:numPr>
        <w:tabs>
          <w:tab w:val="left" w:pos="1557"/>
        </w:tabs>
        <w:spacing w:before="120" w:line="276" w:lineRule="auto"/>
        <w:ind w:left="2817" w:hanging="1080"/>
        <w:jc w:val="both"/>
        <w:rPr>
          <w:sz w:val="40"/>
        </w:rPr>
      </w:pPr>
      <w:r w:rsidRPr="004039DF">
        <w:rPr>
          <w:rFonts w:hint="cs"/>
          <w:rtl/>
        </w:rPr>
        <w:t xml:space="preserve">אחוז הנחה </w:t>
      </w:r>
      <w:r w:rsidRPr="004039DF">
        <w:rPr>
          <w:rtl/>
        </w:rPr>
        <w:t xml:space="preserve">על </w:t>
      </w:r>
      <w:r w:rsidRPr="004039DF">
        <w:rPr>
          <w:rFonts w:hint="cs"/>
          <w:rtl/>
        </w:rPr>
        <w:t>התעריפים המקסימליים בהודעה "תעריפי לינה</w:t>
      </w:r>
      <w:r w:rsidRPr="004039DF">
        <w:rPr>
          <w:rtl/>
        </w:rPr>
        <w:t>, אכסון וכלכלה בפעילויות הדרכה ורווחה</w:t>
      </w:r>
      <w:r w:rsidRPr="004039DF">
        <w:rPr>
          <w:rFonts w:hint="cs"/>
          <w:rtl/>
        </w:rPr>
        <w:t xml:space="preserve"> לעובדי מדינה"</w:t>
      </w:r>
      <w:r w:rsidRPr="004039DF">
        <w:rPr>
          <w:rFonts w:hint="cs"/>
          <w:sz w:val="40"/>
          <w:rtl/>
        </w:rPr>
        <w:t>-</w:t>
      </w:r>
      <w:r>
        <w:rPr>
          <w:rFonts w:hint="cs"/>
          <w:sz w:val="40"/>
          <w:rtl/>
        </w:rPr>
        <w:t xml:space="preserve"> המציע אשר ינקוב באחוז ההנחה הגבוה ביותר ינוקד ב-100 נק'.</w:t>
      </w:r>
    </w:p>
    <w:p w14:paraId="7CBCF385" w14:textId="77777777" w:rsidR="004039DF" w:rsidRDefault="004039DF" w:rsidP="000F42E3">
      <w:pPr>
        <w:widowControl w:val="0"/>
        <w:tabs>
          <w:tab w:val="left" w:pos="1557"/>
        </w:tabs>
        <w:spacing w:before="120" w:line="276" w:lineRule="auto"/>
        <w:ind w:left="2820"/>
        <w:jc w:val="both"/>
        <w:rPr>
          <w:sz w:val="40"/>
        </w:rPr>
      </w:pPr>
      <w:r>
        <w:rPr>
          <w:rFonts w:hint="cs"/>
          <w:sz w:val="40"/>
          <w:rtl/>
        </w:rPr>
        <w:t>כל יתר המציעים ינוקדו באופן יחסי למציע הזול ביותר, בהתאם לנוסחה הבאה:</w:t>
      </w:r>
    </w:p>
    <w:p w14:paraId="77D724CE" w14:textId="0B731556" w:rsidR="004039DF" w:rsidRPr="003B54DC" w:rsidRDefault="00432339" w:rsidP="000F42E3">
      <w:pPr>
        <w:widowControl w:val="0"/>
        <w:tabs>
          <w:tab w:val="left" w:pos="1557"/>
        </w:tabs>
        <w:spacing w:before="120" w:line="276" w:lineRule="auto"/>
        <w:ind w:left="2820"/>
        <w:jc w:val="both"/>
        <w:rPr>
          <w:sz w:val="40"/>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13ABFDD5" w14:textId="5B45D7AB" w:rsidR="004039DF" w:rsidRDefault="004039DF" w:rsidP="000F42E3">
      <w:pPr>
        <w:widowControl w:val="0"/>
        <w:tabs>
          <w:tab w:val="left" w:pos="1557"/>
        </w:tabs>
        <w:spacing w:before="120" w:line="276" w:lineRule="auto"/>
        <w:ind w:left="2820"/>
        <w:jc w:val="both"/>
        <w:rPr>
          <w:sz w:val="40"/>
          <w:rtl/>
        </w:rPr>
      </w:pPr>
      <w:r>
        <w:rPr>
          <w:rFonts w:hint="cs"/>
          <w:sz w:val="40"/>
          <w:rtl/>
        </w:rPr>
        <w:t>הציון שיקבל כל מציע יוכפל ב-</w:t>
      </w:r>
      <w:r w:rsidR="0085163C">
        <w:rPr>
          <w:rFonts w:hint="cs"/>
          <w:sz w:val="40"/>
          <w:rtl/>
        </w:rPr>
        <w:t>15</w:t>
      </w:r>
      <w:r>
        <w:rPr>
          <w:rFonts w:hint="cs"/>
          <w:sz w:val="40"/>
          <w:rtl/>
        </w:rPr>
        <w:t>% - משקל רכיב זה בהצעת המחיר.</w:t>
      </w:r>
    </w:p>
    <w:p w14:paraId="483585C2" w14:textId="77777777" w:rsidR="007B3687" w:rsidRDefault="00DE23E4" w:rsidP="000F42E3">
      <w:pPr>
        <w:widowControl w:val="0"/>
        <w:numPr>
          <w:ilvl w:val="2"/>
          <w:numId w:val="4"/>
        </w:numPr>
        <w:tabs>
          <w:tab w:val="left" w:pos="1557"/>
        </w:tabs>
        <w:spacing w:before="120" w:line="276" w:lineRule="auto"/>
        <w:ind w:left="1557" w:hanging="630"/>
        <w:jc w:val="both"/>
        <w:rPr>
          <w:sz w:val="40"/>
        </w:rPr>
      </w:pPr>
      <w:r>
        <w:rPr>
          <w:rFonts w:hint="cs"/>
          <w:sz w:val="40"/>
          <w:rtl/>
        </w:rPr>
        <w:t xml:space="preserve">הציון </w:t>
      </w:r>
      <w:r w:rsidR="007B3687">
        <w:rPr>
          <w:rFonts w:hint="cs"/>
          <w:sz w:val="40"/>
          <w:rtl/>
        </w:rPr>
        <w:t xml:space="preserve">הסופי לכל מציע יורכב מחיבור שני הציונים המשוקללים שקיבל אותו מציע בהתאם למנגנון </w:t>
      </w:r>
      <w:r w:rsidR="006D32BB">
        <w:rPr>
          <w:rFonts w:hint="cs"/>
          <w:sz w:val="40"/>
          <w:rtl/>
        </w:rPr>
        <w:t>לעיל</w:t>
      </w:r>
      <w:r w:rsidR="007B3687">
        <w:rPr>
          <w:rFonts w:hint="cs"/>
          <w:sz w:val="40"/>
          <w:rtl/>
        </w:rPr>
        <w:t>.</w:t>
      </w:r>
    </w:p>
    <w:p w14:paraId="485931DA" w14:textId="5A0078B6" w:rsidR="006D32BB" w:rsidRDefault="006D32BB" w:rsidP="000F42E3">
      <w:pPr>
        <w:widowControl w:val="0"/>
        <w:numPr>
          <w:ilvl w:val="2"/>
          <w:numId w:val="4"/>
        </w:numPr>
        <w:tabs>
          <w:tab w:val="left" w:pos="1557"/>
        </w:tabs>
        <w:spacing w:before="120" w:line="276" w:lineRule="auto"/>
        <w:ind w:left="1557" w:hanging="630"/>
        <w:jc w:val="both"/>
        <w:rPr>
          <w:sz w:val="40"/>
        </w:rPr>
      </w:pPr>
      <w:r>
        <w:rPr>
          <w:rFonts w:hint="cs"/>
          <w:sz w:val="40"/>
          <w:rtl/>
        </w:rPr>
        <w:t>הציון ה</w:t>
      </w:r>
      <w:r w:rsidR="0085163C">
        <w:rPr>
          <w:rFonts w:hint="cs"/>
          <w:sz w:val="40"/>
          <w:rtl/>
        </w:rPr>
        <w:t>ס</w:t>
      </w:r>
      <w:r>
        <w:rPr>
          <w:rFonts w:hint="cs"/>
          <w:sz w:val="40"/>
          <w:rtl/>
        </w:rPr>
        <w:t>ופי יוכפל ב-40%, משקל הצעת המחיר במכרז זה.</w:t>
      </w:r>
    </w:p>
    <w:p w14:paraId="20DA51E3" w14:textId="77777777" w:rsidR="002D2C0A" w:rsidRDefault="002D2C0A" w:rsidP="000F42E3">
      <w:pPr>
        <w:widowControl w:val="0"/>
        <w:numPr>
          <w:ilvl w:val="2"/>
          <w:numId w:val="4"/>
        </w:numPr>
        <w:tabs>
          <w:tab w:val="left" w:pos="1557"/>
        </w:tabs>
        <w:spacing w:before="120" w:line="276" w:lineRule="auto"/>
        <w:ind w:left="1557" w:hanging="630"/>
        <w:jc w:val="both"/>
        <w:rPr>
          <w:sz w:val="40"/>
        </w:rPr>
      </w:pPr>
      <w:r w:rsidRPr="000132CB">
        <w:rPr>
          <w:rFonts w:hint="eastAsia"/>
          <w:sz w:val="40"/>
          <w:rtl/>
        </w:rPr>
        <w:t>חישוב</w:t>
      </w:r>
      <w:r w:rsidRPr="000132CB">
        <w:rPr>
          <w:sz w:val="40"/>
          <w:rtl/>
        </w:rPr>
        <w:t xml:space="preserve"> </w:t>
      </w:r>
      <w:r w:rsidRPr="000132CB">
        <w:rPr>
          <w:rFonts w:hint="eastAsia"/>
          <w:sz w:val="40"/>
          <w:rtl/>
        </w:rPr>
        <w:t>הציון</w:t>
      </w:r>
      <w:r w:rsidRPr="000132CB">
        <w:rPr>
          <w:sz w:val="40"/>
          <w:rtl/>
        </w:rPr>
        <w:t xml:space="preserve"> </w:t>
      </w:r>
      <w:r w:rsidRPr="000132CB">
        <w:rPr>
          <w:rFonts w:hint="eastAsia"/>
          <w:sz w:val="40"/>
          <w:rtl/>
        </w:rPr>
        <w:t>הסופי</w:t>
      </w:r>
      <w:r w:rsidRPr="000132CB">
        <w:rPr>
          <w:sz w:val="40"/>
          <w:rtl/>
        </w:rPr>
        <w:t xml:space="preserve"> </w:t>
      </w:r>
      <w:r w:rsidRPr="000132CB">
        <w:rPr>
          <w:rFonts w:hint="eastAsia"/>
          <w:sz w:val="40"/>
          <w:rtl/>
        </w:rPr>
        <w:t>בהתאם</w:t>
      </w:r>
      <w:r w:rsidRPr="000132CB">
        <w:rPr>
          <w:sz w:val="40"/>
          <w:rtl/>
        </w:rPr>
        <w:t xml:space="preserve"> </w:t>
      </w:r>
      <w:r w:rsidRPr="000132CB">
        <w:rPr>
          <w:rFonts w:hint="eastAsia"/>
          <w:sz w:val="40"/>
          <w:rtl/>
        </w:rPr>
        <w:t>לנוסחה</w:t>
      </w:r>
      <w:r w:rsidRPr="000132CB">
        <w:rPr>
          <w:sz w:val="40"/>
          <w:rtl/>
        </w:rPr>
        <w:t xml:space="preserve"> </w:t>
      </w:r>
      <w:r w:rsidRPr="000132CB">
        <w:rPr>
          <w:rFonts w:hint="eastAsia"/>
          <w:sz w:val="40"/>
          <w:rtl/>
        </w:rPr>
        <w:t>המפורטת</w:t>
      </w:r>
      <w:r w:rsidRPr="000132CB">
        <w:rPr>
          <w:sz w:val="40"/>
          <w:rtl/>
        </w:rPr>
        <w:t xml:space="preserve"> </w:t>
      </w:r>
      <w:r w:rsidRPr="000132CB">
        <w:rPr>
          <w:rFonts w:hint="eastAsia"/>
          <w:sz w:val="40"/>
          <w:rtl/>
        </w:rPr>
        <w:t>להלן</w:t>
      </w:r>
      <w:r w:rsidRPr="000132CB">
        <w:rPr>
          <w:sz w:val="40"/>
          <w:rtl/>
        </w:rPr>
        <w:t>:</w:t>
      </w:r>
    </w:p>
    <w:p w14:paraId="72843532" w14:textId="77777777" w:rsidR="006D32BB" w:rsidRPr="000132CB" w:rsidRDefault="006D32BB" w:rsidP="000F42E3">
      <w:pPr>
        <w:widowControl w:val="0"/>
        <w:tabs>
          <w:tab w:val="left" w:pos="1557"/>
        </w:tabs>
        <w:spacing w:before="120" w:line="276" w:lineRule="auto"/>
        <w:ind w:left="1560"/>
        <w:jc w:val="both"/>
        <w:rPr>
          <w:sz w:val="40"/>
        </w:rPr>
      </w:pPr>
    </w:p>
    <w:tbl>
      <w:tblPr>
        <w:bidiVisual/>
        <w:tblW w:w="6947" w:type="dxa"/>
        <w:tblInd w:w="1908" w:type="dxa"/>
        <w:tblLayout w:type="fixed"/>
        <w:tblLook w:val="00A0" w:firstRow="1" w:lastRow="0" w:firstColumn="1" w:lastColumn="0" w:noHBand="0" w:noVBand="0"/>
        <w:tblCaption w:val="AHR00"/>
        <w:tblDescription w:val="דוגמה לחישוב ציון איכות ומחיר"/>
      </w:tblPr>
      <w:tblGrid>
        <w:gridCol w:w="910"/>
        <w:gridCol w:w="366"/>
        <w:gridCol w:w="567"/>
        <w:gridCol w:w="283"/>
        <w:gridCol w:w="2127"/>
        <w:gridCol w:w="283"/>
        <w:gridCol w:w="567"/>
        <w:gridCol w:w="284"/>
        <w:gridCol w:w="1276"/>
        <w:gridCol w:w="284"/>
      </w:tblGrid>
      <w:tr w:rsidR="002D2C0A" w:rsidRPr="005B3D4D" w14:paraId="2C68DEAD" w14:textId="77777777" w:rsidTr="00C766C3">
        <w:trPr>
          <w:cantSplit/>
          <w:tblHeader/>
        </w:trPr>
        <w:tc>
          <w:tcPr>
            <w:tcW w:w="910" w:type="dxa"/>
            <w:vMerge w:val="restart"/>
            <w:tcBorders>
              <w:top w:val="single" w:sz="4" w:space="0" w:color="auto"/>
              <w:left w:val="single" w:sz="4" w:space="0" w:color="auto"/>
            </w:tcBorders>
            <w:vAlign w:val="center"/>
          </w:tcPr>
          <w:p w14:paraId="54F9C728" w14:textId="77777777" w:rsidR="002D2C0A" w:rsidRPr="005B3D4D" w:rsidRDefault="002D2C0A" w:rsidP="005E6219">
            <w:pPr>
              <w:keepLines/>
              <w:spacing w:line="360" w:lineRule="auto"/>
              <w:jc w:val="center"/>
              <w:rPr>
                <w:b/>
                <w:bCs/>
                <w:spacing w:val="6"/>
              </w:rPr>
            </w:pPr>
            <w:bookmarkStart w:id="105" w:name="Title_5" w:colFirst="0" w:colLast="0"/>
            <w:r w:rsidRPr="005B3D4D">
              <w:rPr>
                <w:b/>
                <w:bCs/>
                <w:spacing w:val="6"/>
                <w:rtl/>
              </w:rPr>
              <w:t>ציון כללי</w:t>
            </w:r>
          </w:p>
        </w:tc>
        <w:tc>
          <w:tcPr>
            <w:tcW w:w="366" w:type="dxa"/>
            <w:vMerge w:val="restart"/>
            <w:tcBorders>
              <w:top w:val="single" w:sz="4" w:space="0" w:color="auto"/>
            </w:tcBorders>
            <w:vAlign w:val="center"/>
          </w:tcPr>
          <w:p w14:paraId="0D5A3D73" w14:textId="77777777" w:rsidR="002D2C0A" w:rsidRPr="005B3D4D" w:rsidRDefault="002D2C0A" w:rsidP="005E6219">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59F4182D" w14:textId="77777777" w:rsidR="002D2C0A" w:rsidRPr="005B3D4D" w:rsidRDefault="002D2C0A" w:rsidP="005E6219">
            <w:pPr>
              <w:keepLines/>
              <w:spacing w:line="360" w:lineRule="auto"/>
              <w:jc w:val="center"/>
              <w:rPr>
                <w:spacing w:val="6"/>
              </w:rPr>
            </w:pPr>
            <w:r w:rsidRPr="005B3D4D">
              <w:rPr>
                <w:spacing w:val="6"/>
                <w:rtl/>
              </w:rPr>
              <w:t>(</w:t>
            </w:r>
            <w:r w:rsidR="00AB15BA">
              <w:rPr>
                <w:rFonts w:hint="cs"/>
                <w:spacing w:val="6"/>
                <w:rtl/>
              </w:rPr>
              <w:t>60</w:t>
            </w:r>
          </w:p>
        </w:tc>
        <w:tc>
          <w:tcPr>
            <w:tcW w:w="283" w:type="dxa"/>
            <w:tcBorders>
              <w:top w:val="single" w:sz="4" w:space="0" w:color="auto"/>
              <w:bottom w:val="single" w:sz="4" w:space="0" w:color="auto"/>
            </w:tcBorders>
            <w:vAlign w:val="center"/>
          </w:tcPr>
          <w:p w14:paraId="0450676B" w14:textId="77777777" w:rsidR="002D2C0A" w:rsidRPr="005B3D4D" w:rsidRDefault="002D2C0A" w:rsidP="005E6219">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1B9C2B05" w14:textId="77777777" w:rsidR="002D2C0A" w:rsidRPr="005B3D4D" w:rsidRDefault="002D2C0A" w:rsidP="005E6219">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512B2CAB" w14:textId="77777777" w:rsidR="002D2C0A" w:rsidRPr="005B3D4D" w:rsidRDefault="002D2C0A" w:rsidP="005E6219">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005D6B66" w14:textId="77777777" w:rsidR="002D2C0A" w:rsidRPr="005B3D4D" w:rsidRDefault="002D2C0A" w:rsidP="005E6219">
            <w:pPr>
              <w:keepLines/>
              <w:spacing w:line="360" w:lineRule="auto"/>
              <w:jc w:val="center"/>
              <w:rPr>
                <w:spacing w:val="6"/>
              </w:rPr>
            </w:pPr>
            <w:r w:rsidRPr="005B3D4D">
              <w:rPr>
                <w:spacing w:val="6"/>
                <w:rtl/>
              </w:rPr>
              <w:t>(</w:t>
            </w:r>
            <w:r w:rsidR="00AB15BA">
              <w:rPr>
                <w:rFonts w:hint="cs"/>
                <w:spacing w:val="6"/>
                <w:rtl/>
              </w:rPr>
              <w:t>40</w:t>
            </w:r>
          </w:p>
        </w:tc>
        <w:tc>
          <w:tcPr>
            <w:tcW w:w="284" w:type="dxa"/>
            <w:tcBorders>
              <w:top w:val="single" w:sz="4" w:space="0" w:color="auto"/>
              <w:bottom w:val="single" w:sz="4" w:space="0" w:color="auto"/>
            </w:tcBorders>
            <w:vAlign w:val="center"/>
          </w:tcPr>
          <w:p w14:paraId="1AEDE247" w14:textId="77777777" w:rsidR="002D2C0A" w:rsidRPr="005B3D4D" w:rsidRDefault="002D2C0A" w:rsidP="005E6219">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330E7671" w14:textId="77777777" w:rsidR="002D2C0A" w:rsidRPr="005B3D4D" w:rsidRDefault="002D2C0A" w:rsidP="005E6219">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4CE29B33" w14:textId="77777777" w:rsidR="002D2C0A" w:rsidRPr="005B3D4D" w:rsidRDefault="002D2C0A" w:rsidP="005E6219">
            <w:pPr>
              <w:keepLines/>
              <w:spacing w:line="360" w:lineRule="auto"/>
              <w:jc w:val="center"/>
              <w:rPr>
                <w:b/>
                <w:bCs/>
                <w:spacing w:val="6"/>
                <w:kern w:val="32"/>
              </w:rPr>
            </w:pPr>
          </w:p>
        </w:tc>
      </w:tr>
      <w:bookmarkEnd w:id="105"/>
      <w:tr w:rsidR="002D2C0A" w:rsidRPr="005B3D4D" w14:paraId="395D7C6B" w14:textId="77777777" w:rsidTr="00C766C3">
        <w:trPr>
          <w:cantSplit/>
          <w:tblHeader/>
        </w:trPr>
        <w:tc>
          <w:tcPr>
            <w:tcW w:w="910" w:type="dxa"/>
            <w:vMerge/>
            <w:tcBorders>
              <w:left w:val="single" w:sz="4" w:space="0" w:color="auto"/>
              <w:bottom w:val="single" w:sz="4" w:space="0" w:color="auto"/>
            </w:tcBorders>
            <w:vAlign w:val="center"/>
          </w:tcPr>
          <w:p w14:paraId="4E3362F2" w14:textId="77777777" w:rsidR="002D2C0A" w:rsidRPr="005B3D4D" w:rsidRDefault="002D2C0A" w:rsidP="005E6219">
            <w:pPr>
              <w:keepLines/>
              <w:spacing w:line="360" w:lineRule="auto"/>
              <w:jc w:val="center"/>
              <w:rPr>
                <w:b/>
                <w:bCs/>
                <w:spacing w:val="6"/>
                <w:kern w:val="32"/>
              </w:rPr>
            </w:pPr>
          </w:p>
        </w:tc>
        <w:tc>
          <w:tcPr>
            <w:tcW w:w="366" w:type="dxa"/>
            <w:vMerge/>
            <w:tcBorders>
              <w:bottom w:val="single" w:sz="4" w:space="0" w:color="auto"/>
            </w:tcBorders>
            <w:vAlign w:val="center"/>
          </w:tcPr>
          <w:p w14:paraId="2467BE6C" w14:textId="77777777" w:rsidR="002D2C0A" w:rsidRPr="005B3D4D" w:rsidRDefault="002D2C0A" w:rsidP="005E6219">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3B010D47" w14:textId="77777777" w:rsidR="002D2C0A" w:rsidRPr="005B3D4D" w:rsidRDefault="002D2C0A" w:rsidP="005E6219">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326720AE" w14:textId="77777777" w:rsidR="002D2C0A" w:rsidRPr="005B3D4D" w:rsidRDefault="002D2C0A" w:rsidP="005E6219">
            <w:pPr>
              <w:keepLines/>
              <w:spacing w:line="360" w:lineRule="auto"/>
              <w:jc w:val="center"/>
              <w:rPr>
                <w:b/>
                <w:bCs/>
                <w:spacing w:val="6"/>
                <w:kern w:val="32"/>
              </w:rPr>
            </w:pPr>
          </w:p>
        </w:tc>
      </w:tr>
    </w:tbl>
    <w:bookmarkEnd w:id="104"/>
    <w:p w14:paraId="527ADA1B" w14:textId="77777777" w:rsidR="00D84103" w:rsidRPr="00D86965" w:rsidRDefault="00D84103"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4E0E115A" w14:textId="210C0C0F" w:rsidR="00FD568E" w:rsidRDefault="00FD568E"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הצעת מחיר מותנית ו/או מסויגת תפסול את ההצעה על הסף.</w:t>
      </w:r>
    </w:p>
    <w:p w14:paraId="66374F5F" w14:textId="77777777" w:rsidR="002C7B23" w:rsidRPr="00D86965" w:rsidRDefault="002C7B23" w:rsidP="002C7B23">
      <w:pPr>
        <w:widowControl w:val="0"/>
        <w:tabs>
          <w:tab w:val="left" w:pos="1557"/>
        </w:tabs>
        <w:spacing w:before="120" w:line="276" w:lineRule="auto"/>
        <w:ind w:left="1557"/>
        <w:jc w:val="both"/>
        <w:rPr>
          <w:sz w:val="40"/>
        </w:rPr>
      </w:pPr>
    </w:p>
    <w:p w14:paraId="0CBC97D8" w14:textId="77777777" w:rsidR="00CB6370" w:rsidRPr="00CB6370" w:rsidRDefault="00CB6370" w:rsidP="000F42E3">
      <w:pPr>
        <w:widowControl w:val="0"/>
        <w:numPr>
          <w:ilvl w:val="1"/>
          <w:numId w:val="46"/>
        </w:numPr>
        <w:tabs>
          <w:tab w:val="left" w:pos="950"/>
        </w:tabs>
        <w:spacing w:before="120" w:line="276" w:lineRule="auto"/>
        <w:ind w:left="950" w:hanging="590"/>
        <w:jc w:val="both"/>
        <w:rPr>
          <w:rFonts w:ascii="Arial" w:hAnsi="Arial"/>
          <w:b/>
          <w:bCs/>
          <w:sz w:val="26"/>
          <w:u w:val="single"/>
        </w:rPr>
      </w:pPr>
      <w:r w:rsidRPr="00CB6370">
        <w:rPr>
          <w:rFonts w:ascii="Arial" w:hAnsi="Arial" w:hint="eastAsia"/>
          <w:b/>
          <w:bCs/>
          <w:sz w:val="26"/>
          <w:u w:val="single"/>
          <w:rtl/>
        </w:rPr>
        <w:t>שלב</w:t>
      </w:r>
      <w:r w:rsidRPr="00CB6370">
        <w:rPr>
          <w:rFonts w:ascii="Arial" w:hAnsi="Arial"/>
          <w:b/>
          <w:bCs/>
          <w:sz w:val="26"/>
          <w:u w:val="single"/>
          <w:rtl/>
        </w:rPr>
        <w:t xml:space="preserve"> </w:t>
      </w:r>
      <w:r w:rsidRPr="00CB6370">
        <w:rPr>
          <w:rFonts w:ascii="Arial" w:hAnsi="Arial" w:hint="cs"/>
          <w:b/>
          <w:bCs/>
          <w:sz w:val="26"/>
          <w:u w:val="single"/>
          <w:rtl/>
        </w:rPr>
        <w:t>רביעי-</w:t>
      </w:r>
      <w:r w:rsidRPr="00CB6370">
        <w:rPr>
          <w:rFonts w:ascii="Arial" w:hAnsi="Arial"/>
          <w:b/>
          <w:bCs/>
          <w:sz w:val="26"/>
          <w:u w:val="single"/>
          <w:rtl/>
        </w:rPr>
        <w:t xml:space="preserve"> </w:t>
      </w:r>
      <w:r w:rsidRPr="00CB6370">
        <w:rPr>
          <w:rFonts w:ascii="Arial" w:hAnsi="Arial" w:hint="eastAsia"/>
          <w:b/>
          <w:bCs/>
          <w:sz w:val="26"/>
          <w:u w:val="single"/>
          <w:rtl/>
        </w:rPr>
        <w:t>חישוב</w:t>
      </w:r>
      <w:r w:rsidRPr="00CB6370">
        <w:rPr>
          <w:rFonts w:ascii="Arial" w:hAnsi="Arial"/>
          <w:b/>
          <w:bCs/>
          <w:sz w:val="26"/>
          <w:u w:val="single"/>
          <w:rtl/>
        </w:rPr>
        <w:t xml:space="preserve"> </w:t>
      </w:r>
      <w:r w:rsidRPr="00CB6370">
        <w:rPr>
          <w:rFonts w:ascii="Arial" w:hAnsi="Arial" w:hint="eastAsia"/>
          <w:b/>
          <w:bCs/>
          <w:sz w:val="26"/>
          <w:u w:val="single"/>
          <w:rtl/>
        </w:rPr>
        <w:t>הציון</w:t>
      </w:r>
      <w:r w:rsidRPr="00CB6370">
        <w:rPr>
          <w:rFonts w:ascii="Arial" w:hAnsi="Arial"/>
          <w:b/>
          <w:bCs/>
          <w:sz w:val="26"/>
          <w:u w:val="single"/>
          <w:rtl/>
        </w:rPr>
        <w:t xml:space="preserve"> </w:t>
      </w:r>
      <w:r w:rsidRPr="00CB6370">
        <w:rPr>
          <w:rFonts w:ascii="Arial" w:hAnsi="Arial" w:hint="eastAsia"/>
          <w:b/>
          <w:bCs/>
          <w:sz w:val="26"/>
          <w:u w:val="single"/>
          <w:rtl/>
        </w:rPr>
        <w:t>הכללי</w:t>
      </w:r>
      <w:r w:rsidRPr="00CB6370">
        <w:rPr>
          <w:rFonts w:ascii="Arial" w:hAnsi="Arial"/>
          <w:b/>
          <w:bCs/>
          <w:sz w:val="26"/>
          <w:u w:val="single"/>
          <w:rtl/>
        </w:rPr>
        <w:t xml:space="preserve"> (</w:t>
      </w:r>
      <w:r w:rsidRPr="00CB6370">
        <w:rPr>
          <w:rFonts w:ascii="Arial" w:hAnsi="Arial" w:hint="eastAsia"/>
          <w:b/>
          <w:bCs/>
          <w:sz w:val="26"/>
          <w:u w:val="single"/>
          <w:rtl/>
        </w:rPr>
        <w:t>מחיר</w:t>
      </w:r>
      <w:r w:rsidRPr="00CB6370">
        <w:rPr>
          <w:rFonts w:ascii="Arial" w:hAnsi="Arial"/>
          <w:b/>
          <w:bCs/>
          <w:sz w:val="26"/>
          <w:u w:val="single"/>
          <w:rtl/>
        </w:rPr>
        <w:t xml:space="preserve"> </w:t>
      </w:r>
      <w:r w:rsidRPr="00CB6370">
        <w:rPr>
          <w:rFonts w:ascii="Arial" w:hAnsi="Arial" w:hint="eastAsia"/>
          <w:b/>
          <w:bCs/>
          <w:sz w:val="26"/>
          <w:u w:val="single"/>
          <w:rtl/>
        </w:rPr>
        <w:t>ואיכות</w:t>
      </w:r>
      <w:r w:rsidRPr="00CB6370">
        <w:rPr>
          <w:rFonts w:ascii="Arial" w:hAnsi="Arial"/>
          <w:b/>
          <w:bCs/>
          <w:sz w:val="26"/>
          <w:u w:val="single"/>
          <w:rtl/>
        </w:rPr>
        <w:t xml:space="preserve">) </w:t>
      </w:r>
      <w:r w:rsidRPr="00CB6370">
        <w:rPr>
          <w:rFonts w:ascii="Arial" w:hAnsi="Arial" w:hint="eastAsia"/>
          <w:b/>
          <w:bCs/>
          <w:sz w:val="26"/>
          <w:u w:val="single"/>
          <w:rtl/>
        </w:rPr>
        <w:t>ודירוג</w:t>
      </w:r>
      <w:r w:rsidRPr="00CB6370">
        <w:rPr>
          <w:rFonts w:ascii="Arial" w:hAnsi="Arial"/>
          <w:b/>
          <w:bCs/>
          <w:sz w:val="26"/>
          <w:u w:val="single"/>
          <w:rtl/>
        </w:rPr>
        <w:t xml:space="preserve"> </w:t>
      </w:r>
      <w:r w:rsidRPr="00CB6370">
        <w:rPr>
          <w:rFonts w:ascii="Arial" w:hAnsi="Arial" w:hint="eastAsia"/>
          <w:b/>
          <w:bCs/>
          <w:sz w:val="26"/>
          <w:u w:val="single"/>
          <w:rtl/>
        </w:rPr>
        <w:t>ההצעות</w:t>
      </w:r>
    </w:p>
    <w:p w14:paraId="3A19ED65" w14:textId="77777777" w:rsidR="007A6A2C" w:rsidRPr="00D86965" w:rsidRDefault="007A6A2C" w:rsidP="000F42E3">
      <w:pPr>
        <w:widowControl w:val="0"/>
        <w:numPr>
          <w:ilvl w:val="2"/>
          <w:numId w:val="4"/>
        </w:numPr>
        <w:tabs>
          <w:tab w:val="left" w:pos="1557"/>
        </w:tabs>
        <w:spacing w:before="120" w:line="276" w:lineRule="auto"/>
        <w:ind w:left="1557" w:hanging="630"/>
        <w:jc w:val="both"/>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Pr>
          <w:rFonts w:hint="cs"/>
          <w:sz w:val="40"/>
          <w:rtl/>
        </w:rPr>
        <w:t xml:space="preserve"> בכל </w:t>
      </w:r>
      <w:r w:rsidR="00D93C3B">
        <w:rPr>
          <w:rFonts w:hint="cs"/>
          <w:sz w:val="40"/>
          <w:rtl/>
        </w:rPr>
        <w:t>סל</w:t>
      </w:r>
      <w:r w:rsidRPr="00D86965">
        <w:rPr>
          <w:sz w:val="40"/>
          <w:rtl/>
        </w:rPr>
        <w:t xml:space="preserve"> </w:t>
      </w:r>
      <w:r w:rsidRPr="00D86965">
        <w:rPr>
          <w:rFonts w:hint="cs"/>
          <w:sz w:val="40"/>
          <w:rtl/>
        </w:rPr>
        <w:t xml:space="preserve">ייערך על ידי חיבור הציון המשוקלל שהתקבל בבדיקת האיכות והציון </w:t>
      </w:r>
      <w:r>
        <w:rPr>
          <w:rFonts w:hint="cs"/>
          <w:sz w:val="40"/>
          <w:rtl/>
        </w:rPr>
        <w:t xml:space="preserve">הסופי </w:t>
      </w:r>
      <w:r w:rsidRPr="00D86965">
        <w:rPr>
          <w:rFonts w:hint="cs"/>
          <w:sz w:val="40"/>
          <w:rtl/>
        </w:rPr>
        <w:t>המשוקלל שהתקבל בבדיקת המחיר.</w:t>
      </w:r>
    </w:p>
    <w:p w14:paraId="0FB510D0" w14:textId="77777777" w:rsidR="007A6A2C" w:rsidRDefault="007A6A2C" w:rsidP="000F42E3">
      <w:pPr>
        <w:widowControl w:val="0"/>
        <w:numPr>
          <w:ilvl w:val="2"/>
          <w:numId w:val="4"/>
        </w:numPr>
        <w:tabs>
          <w:tab w:val="left" w:pos="1557"/>
        </w:tabs>
        <w:spacing w:before="120" w:line="276" w:lineRule="auto"/>
        <w:ind w:left="1557" w:hanging="630"/>
        <w:jc w:val="both"/>
        <w:rPr>
          <w:sz w:val="40"/>
        </w:rPr>
      </w:pPr>
      <w:r w:rsidRPr="00875B41">
        <w:rPr>
          <w:rFonts w:hint="cs"/>
          <w:sz w:val="40"/>
          <w:rtl/>
        </w:rPr>
        <w:t xml:space="preserve">ההצעות </w:t>
      </w:r>
      <w:r>
        <w:rPr>
          <w:rFonts w:hint="cs"/>
          <w:sz w:val="40"/>
          <w:rtl/>
        </w:rPr>
        <w:t xml:space="preserve">בכל </w:t>
      </w:r>
      <w:r w:rsidR="00D93C3B">
        <w:rPr>
          <w:rFonts w:hint="cs"/>
          <w:sz w:val="40"/>
          <w:rtl/>
        </w:rPr>
        <w:t>סל</w:t>
      </w:r>
      <w:r>
        <w:rPr>
          <w:rFonts w:hint="cs"/>
          <w:sz w:val="40"/>
          <w:rtl/>
        </w:rPr>
        <w:t xml:space="preserve"> </w:t>
      </w:r>
      <w:r w:rsidRPr="00875B41">
        <w:rPr>
          <w:rFonts w:hint="cs"/>
          <w:sz w:val="40"/>
          <w:rtl/>
        </w:rPr>
        <w:t xml:space="preserve">תדורגנה בהתאם לגובה הציון הסופי. </w:t>
      </w:r>
    </w:p>
    <w:p w14:paraId="3052BC3A" w14:textId="77777777" w:rsidR="007A6A2C" w:rsidRDefault="007A6A2C" w:rsidP="000F42E3">
      <w:pPr>
        <w:widowControl w:val="0"/>
        <w:numPr>
          <w:ilvl w:val="2"/>
          <w:numId w:val="4"/>
        </w:numPr>
        <w:tabs>
          <w:tab w:val="left" w:pos="1557"/>
        </w:tabs>
        <w:spacing w:before="120" w:line="276" w:lineRule="auto"/>
        <w:ind w:left="1557" w:hanging="630"/>
        <w:jc w:val="both"/>
        <w:rPr>
          <w:sz w:val="40"/>
          <w:rtl/>
        </w:rPr>
      </w:pPr>
      <w:r>
        <w:rPr>
          <w:rFonts w:hint="cs"/>
          <w:sz w:val="40"/>
          <w:rtl/>
        </w:rPr>
        <w:t xml:space="preserve">המציע אשר דורג במקום הראשון בכל </w:t>
      </w:r>
      <w:r w:rsidR="00D93C3B">
        <w:rPr>
          <w:rFonts w:hint="cs"/>
          <w:sz w:val="40"/>
          <w:rtl/>
        </w:rPr>
        <w:t>סל</w:t>
      </w:r>
      <w:r>
        <w:rPr>
          <w:rFonts w:hint="cs"/>
          <w:sz w:val="40"/>
          <w:rtl/>
        </w:rPr>
        <w:t>, יזכה במכרז.</w:t>
      </w:r>
    </w:p>
    <w:p w14:paraId="710BCD8A" w14:textId="77777777" w:rsidR="006F2BD5" w:rsidRPr="00D86965" w:rsidRDefault="006F2BD5" w:rsidP="000F42E3">
      <w:pPr>
        <w:widowControl w:val="0"/>
        <w:numPr>
          <w:ilvl w:val="2"/>
          <w:numId w:val="4"/>
        </w:numPr>
        <w:tabs>
          <w:tab w:val="left" w:pos="1557"/>
        </w:tabs>
        <w:spacing w:before="120" w:line="276" w:lineRule="auto"/>
        <w:ind w:left="1557" w:hanging="630"/>
        <w:jc w:val="both"/>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6CD92A7B" w14:textId="77777777" w:rsidR="006F2BD5" w:rsidRPr="00D86965" w:rsidRDefault="006F2BD5" w:rsidP="000F42E3">
      <w:pPr>
        <w:widowControl w:val="0"/>
        <w:numPr>
          <w:ilvl w:val="2"/>
          <w:numId w:val="4"/>
        </w:numPr>
        <w:tabs>
          <w:tab w:val="left" w:pos="1557"/>
        </w:tabs>
        <w:spacing w:before="120" w:line="276" w:lineRule="auto"/>
        <w:ind w:left="1557" w:hanging="630"/>
        <w:jc w:val="both"/>
        <w:rPr>
          <w:sz w:val="40"/>
        </w:rPr>
      </w:pPr>
      <w:r w:rsidRPr="00D86965">
        <w:rPr>
          <w:rFonts w:hint="cs"/>
          <w:sz w:val="40"/>
          <w:rtl/>
        </w:rPr>
        <w:t>במקרה כזה</w:t>
      </w:r>
      <w:r w:rsidRPr="00D86965">
        <w:rPr>
          <w:sz w:val="40"/>
          <w:rtl/>
        </w:rPr>
        <w:t>, תערך הגרלה במתווה כמפורט להלן:</w:t>
      </w:r>
    </w:p>
    <w:p w14:paraId="623F9A8E" w14:textId="77777777" w:rsidR="006F2BD5" w:rsidRPr="00D86965" w:rsidRDefault="00117249" w:rsidP="000F42E3">
      <w:pPr>
        <w:widowControl w:val="0"/>
        <w:numPr>
          <w:ilvl w:val="3"/>
          <w:numId w:val="4"/>
        </w:numPr>
        <w:tabs>
          <w:tab w:val="left" w:pos="2367"/>
        </w:tabs>
        <w:spacing w:before="120" w:line="276" w:lineRule="auto"/>
        <w:ind w:left="2367" w:hanging="810"/>
        <w:jc w:val="both"/>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3D192CC0" w14:textId="77777777" w:rsidR="006F2BD5" w:rsidRPr="00D86965" w:rsidRDefault="00117249" w:rsidP="000F42E3">
      <w:pPr>
        <w:widowControl w:val="0"/>
        <w:numPr>
          <w:ilvl w:val="3"/>
          <w:numId w:val="4"/>
        </w:numPr>
        <w:tabs>
          <w:tab w:val="left" w:pos="2367"/>
        </w:tabs>
        <w:spacing w:before="120" w:line="276" w:lineRule="auto"/>
        <w:ind w:left="2367" w:hanging="810"/>
        <w:jc w:val="both"/>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09D6A290"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0A271581"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1870A944"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51A6068"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המציע אשר שמו הופיע על גבי הפתק כאמור, יוכרז כזוכה במכרז, או בחלק לגביו התקיימה ההגרלה.</w:t>
      </w:r>
    </w:p>
    <w:p w14:paraId="4FF1534B" w14:textId="77777777" w:rsidR="006F2BD5" w:rsidRPr="00D8696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8153218" w14:textId="77777777" w:rsidR="006F2BD5" w:rsidRDefault="006F2BD5" w:rsidP="000F42E3">
      <w:pPr>
        <w:widowControl w:val="0"/>
        <w:numPr>
          <w:ilvl w:val="3"/>
          <w:numId w:val="4"/>
        </w:numPr>
        <w:tabs>
          <w:tab w:val="left" w:pos="2367"/>
        </w:tabs>
        <w:spacing w:before="120" w:line="276" w:lineRule="auto"/>
        <w:ind w:left="2367" w:hanging="810"/>
        <w:jc w:val="both"/>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02FB85B" w14:textId="77777777" w:rsidR="00FD568E" w:rsidRPr="00460BF2" w:rsidRDefault="00FD568E" w:rsidP="000F42E3">
      <w:pPr>
        <w:widowControl w:val="0"/>
        <w:numPr>
          <w:ilvl w:val="1"/>
          <w:numId w:val="46"/>
        </w:numPr>
        <w:tabs>
          <w:tab w:val="left" w:pos="950"/>
        </w:tabs>
        <w:spacing w:before="120" w:line="276" w:lineRule="auto"/>
        <w:ind w:left="950" w:hanging="590"/>
        <w:jc w:val="both"/>
        <w:rPr>
          <w:rFonts w:ascii="David" w:hAnsi="David"/>
          <w:b/>
          <w:bCs/>
          <w:u w:val="single"/>
          <w:rtl/>
        </w:rPr>
      </w:pPr>
      <w:r w:rsidRPr="00460BF2">
        <w:rPr>
          <w:rFonts w:ascii="David" w:hAnsi="David"/>
          <w:b/>
          <w:bCs/>
          <w:u w:val="single"/>
          <w:rtl/>
        </w:rPr>
        <w:t>הליך תחרותי נוסף</w:t>
      </w:r>
    </w:p>
    <w:p w14:paraId="21C05BCB" w14:textId="77777777" w:rsidR="00117249" w:rsidRPr="00460BF2" w:rsidRDefault="00FD568E" w:rsidP="000F42E3">
      <w:pPr>
        <w:widowControl w:val="0"/>
        <w:numPr>
          <w:ilvl w:val="2"/>
          <w:numId w:val="4"/>
        </w:numPr>
        <w:tabs>
          <w:tab w:val="left" w:pos="1557"/>
        </w:tabs>
        <w:spacing w:before="120" w:line="276" w:lineRule="auto"/>
        <w:ind w:left="1557" w:hanging="630"/>
        <w:jc w:val="both"/>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w:t>
      </w:r>
      <w:r w:rsidR="004977A3">
        <w:rPr>
          <w:rFonts w:ascii="David" w:hAnsi="David" w:hint="cs"/>
          <w:rtl/>
        </w:rPr>
        <w:t>אזור</w:t>
      </w:r>
      <w:r w:rsidR="003B0C43">
        <w:rPr>
          <w:rFonts w:ascii="David" w:hAnsi="David" w:hint="cs"/>
          <w:rtl/>
        </w:rPr>
        <w:t xml:space="preserve"> בנפרד</w:t>
      </w:r>
      <w:r w:rsidR="00117249" w:rsidRPr="00460BF2">
        <w:rPr>
          <w:rFonts w:ascii="David" w:hAnsi="David"/>
          <w:rtl/>
        </w:rPr>
        <w:t>:</w:t>
      </w:r>
    </w:p>
    <w:p w14:paraId="6B8E4154" w14:textId="77777777" w:rsidR="004F5638" w:rsidRPr="00D86965" w:rsidRDefault="004F5638" w:rsidP="000F42E3">
      <w:pPr>
        <w:widowControl w:val="0"/>
        <w:numPr>
          <w:ilvl w:val="3"/>
          <w:numId w:val="4"/>
        </w:numPr>
        <w:tabs>
          <w:tab w:val="left" w:pos="2367"/>
        </w:tabs>
        <w:spacing w:before="120" w:line="276" w:lineRule="auto"/>
        <w:ind w:left="2367" w:hanging="810"/>
        <w:jc w:val="both"/>
        <w:rPr>
          <w:sz w:val="40"/>
        </w:rPr>
      </w:pPr>
      <w:r w:rsidRPr="00D86965">
        <w:rPr>
          <w:sz w:val="40"/>
          <w:rtl/>
        </w:rPr>
        <w:t xml:space="preserve">במידה וההפרש בין שתי הצעות </w:t>
      </w:r>
      <w:r w:rsidR="00493AE9">
        <w:rPr>
          <w:rFonts w:hint="cs"/>
          <w:sz w:val="40"/>
          <w:rtl/>
        </w:rPr>
        <w:t xml:space="preserve">מחיר לפחות </w:t>
      </w:r>
      <w:r w:rsidRPr="00D86965">
        <w:rPr>
          <w:sz w:val="40"/>
          <w:rtl/>
        </w:rPr>
        <w:t xml:space="preserve">מבין שלוש הצעות המחיר </w:t>
      </w:r>
      <w:r w:rsidR="00493AE9">
        <w:rPr>
          <w:rFonts w:hint="cs"/>
          <w:sz w:val="40"/>
          <w:rtl/>
        </w:rPr>
        <w:t>של המציעים אשר נוקדו בציון המשוקלל הגבוה ביותר,</w:t>
      </w:r>
      <w:r w:rsidR="00493AE9">
        <w:rPr>
          <w:rFonts w:hint="cs"/>
          <w:sz w:val="40"/>
        </w:rPr>
        <w:t xml:space="preserve"> </w:t>
      </w:r>
      <w:r w:rsidRPr="00D86965">
        <w:rPr>
          <w:sz w:val="40"/>
          <w:rtl/>
        </w:rPr>
        <w:t xml:space="preserve">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4B6D1167" w14:textId="77777777" w:rsidR="004977A3" w:rsidRPr="000132CB" w:rsidRDefault="004977A3" w:rsidP="000F42E3">
      <w:pPr>
        <w:widowControl w:val="0"/>
        <w:numPr>
          <w:ilvl w:val="3"/>
          <w:numId w:val="4"/>
        </w:numPr>
        <w:tabs>
          <w:tab w:val="left" w:pos="2367"/>
        </w:tabs>
        <w:spacing w:before="120" w:line="276" w:lineRule="auto"/>
        <w:ind w:left="2367" w:hanging="810"/>
        <w:jc w:val="both"/>
        <w:rPr>
          <w:sz w:val="40"/>
        </w:rPr>
      </w:pPr>
      <w:r w:rsidRPr="000132CB">
        <w:rPr>
          <w:rFonts w:hint="cs"/>
          <w:sz w:val="40"/>
          <w:rtl/>
        </w:rPr>
        <w:t>מקום בו לשני מציעים או יותר ציון משוקלל זהה או בפער המצדיק לדעת הועדה הליך תחרותי נוסף.</w:t>
      </w:r>
    </w:p>
    <w:p w14:paraId="324166D3" w14:textId="77777777" w:rsidR="00FD568E" w:rsidRPr="000132CB" w:rsidRDefault="00FD568E"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eastAsia"/>
          <w:rtl/>
        </w:rPr>
        <w:t>במידה</w:t>
      </w:r>
      <w:r w:rsidRPr="000132CB">
        <w:rPr>
          <w:rFonts w:ascii="David" w:hAnsi="David"/>
          <w:rtl/>
        </w:rPr>
        <w:t xml:space="preserve"> </w:t>
      </w:r>
      <w:r w:rsidRPr="000132CB">
        <w:rPr>
          <w:rFonts w:ascii="David" w:hAnsi="David" w:hint="eastAsia"/>
          <w:rtl/>
        </w:rPr>
        <w:t>והוחלט</w:t>
      </w:r>
      <w:r w:rsidRPr="000132CB">
        <w:rPr>
          <w:rFonts w:ascii="David" w:hAnsi="David"/>
          <w:rtl/>
        </w:rPr>
        <w:t xml:space="preserve"> </w:t>
      </w:r>
      <w:r w:rsidRPr="000132CB">
        <w:rPr>
          <w:rFonts w:ascii="David" w:hAnsi="David" w:hint="eastAsia"/>
          <w:rtl/>
        </w:rPr>
        <w:t>לפתוח</w:t>
      </w:r>
      <w:r w:rsidRPr="000132CB">
        <w:rPr>
          <w:rFonts w:ascii="David" w:hAnsi="David"/>
          <w:rtl/>
        </w:rPr>
        <w:t xml:space="preserve"> </w:t>
      </w:r>
      <w:r w:rsidRPr="000132CB">
        <w:rPr>
          <w:rFonts w:ascii="David" w:hAnsi="David" w:hint="eastAsia"/>
          <w:rtl/>
        </w:rPr>
        <w:t>בהליך</w:t>
      </w:r>
      <w:r w:rsidRPr="000132CB">
        <w:rPr>
          <w:rFonts w:ascii="David" w:hAnsi="David"/>
          <w:rtl/>
        </w:rPr>
        <w:t xml:space="preserve"> </w:t>
      </w:r>
      <w:r w:rsidRPr="000132CB">
        <w:rPr>
          <w:rFonts w:ascii="David" w:hAnsi="David" w:hint="eastAsia"/>
          <w:rtl/>
        </w:rPr>
        <w:t>תחרותי</w:t>
      </w:r>
      <w:r w:rsidRPr="000132CB">
        <w:rPr>
          <w:rFonts w:ascii="David" w:hAnsi="David"/>
          <w:rtl/>
        </w:rPr>
        <w:t xml:space="preserve"> נוסף, </w:t>
      </w:r>
      <w:r w:rsidRPr="000132CB">
        <w:rPr>
          <w:rFonts w:ascii="David" w:hAnsi="David" w:hint="eastAsia"/>
          <w:rtl/>
        </w:rPr>
        <w:t>יפנה</w:t>
      </w:r>
      <w:r w:rsidRPr="000132CB">
        <w:rPr>
          <w:rFonts w:ascii="David" w:hAnsi="David"/>
          <w:rtl/>
        </w:rPr>
        <w:t xml:space="preserve"> </w:t>
      </w:r>
      <w:r w:rsidRPr="000132CB">
        <w:rPr>
          <w:rFonts w:ascii="David" w:hAnsi="David" w:hint="eastAsia"/>
          <w:rtl/>
        </w:rPr>
        <w:t>המשרד</w:t>
      </w:r>
      <w:r w:rsidRPr="000132CB">
        <w:rPr>
          <w:rFonts w:ascii="David" w:hAnsi="David"/>
          <w:rtl/>
        </w:rPr>
        <w:t xml:space="preserve"> </w:t>
      </w:r>
      <w:r w:rsidRPr="000132CB">
        <w:rPr>
          <w:rFonts w:ascii="David" w:hAnsi="David" w:hint="eastAsia"/>
          <w:rtl/>
        </w:rPr>
        <w:t>למציעים</w:t>
      </w:r>
      <w:r w:rsidR="009C0938" w:rsidRPr="000132CB">
        <w:rPr>
          <w:rFonts w:ascii="David" w:hAnsi="David" w:hint="cs"/>
          <w:rtl/>
        </w:rPr>
        <w:t xml:space="preserve"> לגביהם החליטה הועדה כי ישתתפו בהליך, </w:t>
      </w:r>
      <w:r w:rsidRPr="000132CB">
        <w:rPr>
          <w:rFonts w:ascii="David" w:hAnsi="David" w:hint="eastAsia"/>
          <w:rtl/>
        </w:rPr>
        <w:t>ויציג</w:t>
      </w:r>
      <w:r w:rsidRPr="000132CB">
        <w:rPr>
          <w:rFonts w:ascii="David" w:hAnsi="David"/>
          <w:rtl/>
        </w:rPr>
        <w:t xml:space="preserve"> </w:t>
      </w:r>
      <w:r w:rsidRPr="000132CB">
        <w:rPr>
          <w:rFonts w:ascii="David" w:hAnsi="David" w:hint="eastAsia"/>
          <w:rtl/>
        </w:rPr>
        <w:t>בפניהם</w:t>
      </w:r>
      <w:r w:rsidRPr="000132CB">
        <w:rPr>
          <w:rFonts w:ascii="David" w:hAnsi="David"/>
          <w:rtl/>
        </w:rPr>
        <w:t xml:space="preserve"> </w:t>
      </w:r>
      <w:r w:rsidRPr="000132CB">
        <w:rPr>
          <w:rFonts w:ascii="David" w:hAnsi="David" w:hint="eastAsia"/>
          <w:rtl/>
        </w:rPr>
        <w:t>מועד</w:t>
      </w:r>
      <w:r w:rsidRPr="000132CB">
        <w:rPr>
          <w:rFonts w:ascii="David" w:hAnsi="David"/>
          <w:rtl/>
        </w:rPr>
        <w:t xml:space="preserve"> </w:t>
      </w:r>
      <w:r w:rsidRPr="000132CB">
        <w:rPr>
          <w:rFonts w:ascii="David" w:hAnsi="David" w:hint="eastAsia"/>
          <w:rtl/>
        </w:rPr>
        <w:t>אחרון</w:t>
      </w:r>
      <w:r w:rsidRPr="000132CB">
        <w:rPr>
          <w:rFonts w:ascii="David" w:hAnsi="David"/>
          <w:rtl/>
        </w:rPr>
        <w:t xml:space="preserve"> </w:t>
      </w:r>
      <w:r w:rsidRPr="000132CB">
        <w:rPr>
          <w:rFonts w:ascii="David" w:hAnsi="David" w:hint="eastAsia"/>
          <w:rtl/>
        </w:rPr>
        <w:t>להגשת</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נוספת</w:t>
      </w:r>
      <w:r w:rsidR="004F5638" w:rsidRPr="000132CB">
        <w:rPr>
          <w:rFonts w:ascii="David" w:hAnsi="David" w:hint="cs"/>
          <w:rtl/>
        </w:rPr>
        <w:t xml:space="preserve"> </w:t>
      </w:r>
      <w:r w:rsidR="004977A3" w:rsidRPr="000132CB">
        <w:rPr>
          <w:rFonts w:ascii="David" w:hAnsi="David" w:hint="cs"/>
          <w:rtl/>
        </w:rPr>
        <w:t xml:space="preserve">ומשופרת </w:t>
      </w:r>
      <w:r w:rsidR="004F5638" w:rsidRPr="000132CB">
        <w:rPr>
          <w:rFonts w:ascii="David" w:hAnsi="David" w:hint="cs"/>
          <w:rtl/>
        </w:rPr>
        <w:t>בתיבת ההצעות במשרד</w:t>
      </w:r>
      <w:r w:rsidRPr="000132CB">
        <w:rPr>
          <w:rFonts w:ascii="David" w:hAnsi="David"/>
          <w:rtl/>
        </w:rPr>
        <w:t xml:space="preserve">. </w:t>
      </w:r>
      <w:r w:rsidRPr="000132CB">
        <w:rPr>
          <w:rFonts w:ascii="David" w:hAnsi="David" w:hint="eastAsia"/>
          <w:rtl/>
        </w:rPr>
        <w:t>המציעים</w:t>
      </w:r>
      <w:r w:rsidRPr="000132CB">
        <w:rPr>
          <w:rFonts w:ascii="David" w:hAnsi="David"/>
          <w:rtl/>
        </w:rPr>
        <w:t xml:space="preserve"> </w:t>
      </w:r>
      <w:r w:rsidRPr="000132CB">
        <w:rPr>
          <w:rFonts w:ascii="David" w:hAnsi="David" w:hint="eastAsia"/>
          <w:rtl/>
        </w:rPr>
        <w:t>יוכלו</w:t>
      </w:r>
      <w:r w:rsidRPr="000132CB">
        <w:rPr>
          <w:rFonts w:ascii="David" w:hAnsi="David"/>
          <w:rtl/>
        </w:rPr>
        <w:t xml:space="preserve"> </w:t>
      </w:r>
      <w:r w:rsidRPr="000132CB">
        <w:rPr>
          <w:rFonts w:ascii="David" w:hAnsi="David" w:hint="eastAsia"/>
          <w:rtl/>
        </w:rPr>
        <w:t>להגיש</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זולה</w:t>
      </w:r>
      <w:r w:rsidRPr="000132CB">
        <w:rPr>
          <w:rFonts w:ascii="David" w:hAnsi="David"/>
          <w:rtl/>
        </w:rPr>
        <w:t xml:space="preserve"> </w:t>
      </w:r>
      <w:r w:rsidRPr="000132CB">
        <w:rPr>
          <w:rFonts w:ascii="David" w:hAnsi="David" w:hint="eastAsia"/>
          <w:rtl/>
        </w:rPr>
        <w:t>יותר</w:t>
      </w:r>
      <w:r w:rsidRPr="000132CB">
        <w:rPr>
          <w:rFonts w:ascii="David" w:hAnsi="David"/>
          <w:rtl/>
        </w:rPr>
        <w:t xml:space="preserve"> </w:t>
      </w:r>
      <w:r w:rsidRPr="000132CB">
        <w:rPr>
          <w:rFonts w:ascii="David" w:hAnsi="David" w:hint="eastAsia"/>
          <w:rtl/>
        </w:rPr>
        <w:t>או</w:t>
      </w:r>
      <w:r w:rsidRPr="000132CB">
        <w:rPr>
          <w:rFonts w:ascii="David" w:hAnsi="David"/>
          <w:rtl/>
        </w:rPr>
        <w:t xml:space="preserve"> </w:t>
      </w:r>
      <w:r w:rsidRPr="000132CB">
        <w:rPr>
          <w:rFonts w:ascii="David" w:hAnsi="David" w:hint="eastAsia"/>
          <w:rtl/>
        </w:rPr>
        <w:t>לבחור</w:t>
      </w:r>
      <w:r w:rsidRPr="000132CB">
        <w:rPr>
          <w:rFonts w:ascii="David" w:hAnsi="David"/>
          <w:rtl/>
        </w:rPr>
        <w:t xml:space="preserve"> </w:t>
      </w:r>
      <w:r w:rsidRPr="000132CB">
        <w:rPr>
          <w:rFonts w:ascii="David" w:hAnsi="David" w:hint="eastAsia"/>
          <w:rtl/>
        </w:rPr>
        <w:t>שלא</w:t>
      </w:r>
      <w:r w:rsidRPr="000132CB">
        <w:rPr>
          <w:rFonts w:ascii="David" w:hAnsi="David"/>
          <w:rtl/>
        </w:rPr>
        <w:t xml:space="preserve"> </w:t>
      </w:r>
      <w:r w:rsidRPr="000132CB">
        <w:rPr>
          <w:rFonts w:ascii="David" w:hAnsi="David" w:hint="eastAsia"/>
          <w:rtl/>
        </w:rPr>
        <w:t>להגיש</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מחיר</w:t>
      </w:r>
      <w:r w:rsidRPr="000132CB">
        <w:rPr>
          <w:rFonts w:ascii="David" w:hAnsi="David"/>
          <w:rtl/>
        </w:rPr>
        <w:t xml:space="preserve"> </w:t>
      </w:r>
      <w:r w:rsidRPr="000132CB">
        <w:rPr>
          <w:rFonts w:ascii="David" w:hAnsi="David" w:hint="eastAsia"/>
          <w:rtl/>
        </w:rPr>
        <w:t>נוספת</w:t>
      </w:r>
      <w:r w:rsidRPr="000132CB">
        <w:rPr>
          <w:rFonts w:ascii="David" w:hAnsi="David"/>
          <w:rtl/>
        </w:rPr>
        <w:t xml:space="preserve"> </w:t>
      </w:r>
      <w:r w:rsidRPr="000132CB">
        <w:rPr>
          <w:rFonts w:ascii="David" w:hAnsi="David" w:hint="eastAsia"/>
          <w:rtl/>
        </w:rPr>
        <w:t>ולהשאיר</w:t>
      </w:r>
      <w:r w:rsidRPr="000132CB">
        <w:rPr>
          <w:rFonts w:ascii="David" w:hAnsi="David"/>
          <w:rtl/>
        </w:rPr>
        <w:t xml:space="preserve"> </w:t>
      </w:r>
      <w:r w:rsidRPr="000132CB">
        <w:rPr>
          <w:rFonts w:ascii="David" w:hAnsi="David" w:hint="eastAsia"/>
          <w:rtl/>
        </w:rPr>
        <w:t>את</w:t>
      </w:r>
      <w:r w:rsidRPr="000132CB">
        <w:rPr>
          <w:rFonts w:ascii="David" w:hAnsi="David"/>
          <w:rtl/>
        </w:rPr>
        <w:t xml:space="preserve"> </w:t>
      </w:r>
      <w:r w:rsidRPr="000132CB">
        <w:rPr>
          <w:rFonts w:ascii="David" w:hAnsi="David" w:hint="eastAsia"/>
          <w:rtl/>
        </w:rPr>
        <w:t>הצעת</w:t>
      </w:r>
      <w:r w:rsidRPr="000132CB">
        <w:rPr>
          <w:rFonts w:ascii="David" w:hAnsi="David"/>
          <w:rtl/>
        </w:rPr>
        <w:t xml:space="preserve"> </w:t>
      </w:r>
      <w:r w:rsidRPr="000132CB">
        <w:rPr>
          <w:rFonts w:ascii="David" w:hAnsi="David" w:hint="eastAsia"/>
          <w:rtl/>
        </w:rPr>
        <w:t>המחיר</w:t>
      </w:r>
      <w:r w:rsidRPr="000132CB">
        <w:rPr>
          <w:rFonts w:ascii="David" w:hAnsi="David"/>
          <w:rtl/>
        </w:rPr>
        <w:t xml:space="preserve"> </w:t>
      </w:r>
      <w:r w:rsidRPr="000132CB">
        <w:rPr>
          <w:rFonts w:ascii="David" w:hAnsi="David" w:hint="eastAsia"/>
          <w:rtl/>
        </w:rPr>
        <w:t>המקורית</w:t>
      </w:r>
      <w:r w:rsidRPr="000132CB">
        <w:rPr>
          <w:rFonts w:ascii="David" w:hAnsi="David"/>
          <w:rtl/>
        </w:rPr>
        <w:t xml:space="preserve"> </w:t>
      </w:r>
      <w:r w:rsidRPr="000132CB">
        <w:rPr>
          <w:rFonts w:ascii="David" w:hAnsi="David" w:hint="eastAsia"/>
          <w:rtl/>
        </w:rPr>
        <w:t>שלהם</w:t>
      </w:r>
      <w:r w:rsidRPr="000132CB">
        <w:rPr>
          <w:rFonts w:ascii="David" w:hAnsi="David"/>
          <w:rtl/>
        </w:rPr>
        <w:t xml:space="preserve"> </w:t>
      </w:r>
      <w:r w:rsidRPr="000132CB">
        <w:rPr>
          <w:rFonts w:ascii="David" w:hAnsi="David" w:hint="eastAsia"/>
          <w:rtl/>
        </w:rPr>
        <w:t>על</w:t>
      </w:r>
      <w:r w:rsidRPr="000132CB">
        <w:rPr>
          <w:rFonts w:ascii="David" w:hAnsi="David"/>
          <w:rtl/>
        </w:rPr>
        <w:t xml:space="preserve"> </w:t>
      </w:r>
      <w:r w:rsidRPr="000132CB">
        <w:rPr>
          <w:rFonts w:ascii="David" w:hAnsi="David" w:hint="eastAsia"/>
          <w:rtl/>
        </w:rPr>
        <w:t>כנה</w:t>
      </w:r>
      <w:r w:rsidRPr="000132CB">
        <w:rPr>
          <w:rFonts w:ascii="David" w:hAnsi="David"/>
          <w:rtl/>
        </w:rPr>
        <w:t>.</w:t>
      </w:r>
    </w:p>
    <w:p w14:paraId="12126E4B" w14:textId="77777777" w:rsidR="004C1978" w:rsidRPr="000132CB" w:rsidRDefault="004C1978" w:rsidP="000F42E3">
      <w:pPr>
        <w:widowControl w:val="0"/>
        <w:numPr>
          <w:ilvl w:val="2"/>
          <w:numId w:val="4"/>
        </w:numPr>
        <w:tabs>
          <w:tab w:val="left" w:pos="1557"/>
        </w:tabs>
        <w:spacing w:before="120" w:line="276" w:lineRule="auto"/>
        <w:ind w:left="1557" w:hanging="630"/>
        <w:jc w:val="both"/>
        <w:rPr>
          <w:rFonts w:ascii="David" w:hAnsi="David"/>
        </w:rPr>
      </w:pPr>
      <w:r w:rsidRPr="000132CB">
        <w:rPr>
          <w:rFonts w:ascii="David" w:hAnsi="David" w:hint="cs"/>
          <w:rtl/>
        </w:rPr>
        <w:t>המשרד יהיה רשאי לעשות שימוש בהליך התחרותי הנוסף, לרבות תוך שימוש במערכת מנהל הרכש. במידה ויוחלט כך, יועברו הנחיות למציעים ביחס לכך.</w:t>
      </w:r>
    </w:p>
    <w:p w14:paraId="681DEB37" w14:textId="77777777" w:rsidR="00D1648F" w:rsidRPr="00DD6E47" w:rsidRDefault="00CA56BD" w:rsidP="000F42E3">
      <w:pPr>
        <w:widowControl w:val="0"/>
        <w:numPr>
          <w:ilvl w:val="0"/>
          <w:numId w:val="46"/>
        </w:numPr>
        <w:spacing w:before="240" w:line="276" w:lineRule="auto"/>
        <w:ind w:left="357" w:hanging="357"/>
        <w:jc w:val="both"/>
        <w:outlineLvl w:val="1"/>
        <w:rPr>
          <w:b/>
          <w:bCs/>
          <w:sz w:val="28"/>
          <w:szCs w:val="28"/>
          <w:u w:val="single"/>
          <w:rtl/>
        </w:rPr>
      </w:pPr>
      <w:bookmarkStart w:id="106" w:name="H2_תשלום"/>
      <w:bookmarkEnd w:id="103"/>
      <w:r w:rsidRPr="00DD6E47">
        <w:rPr>
          <w:b/>
          <w:bCs/>
          <w:sz w:val="28"/>
          <w:szCs w:val="28"/>
          <w:u w:val="single"/>
          <w:rtl/>
        </w:rPr>
        <w:t>תשלום</w:t>
      </w:r>
    </w:p>
    <w:bookmarkEnd w:id="106"/>
    <w:p w14:paraId="5ED5911E" w14:textId="77777777" w:rsidR="00D93C3B"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D93C3B">
        <w:rPr>
          <w:rFonts w:hint="cs"/>
          <w:rtl/>
        </w:rPr>
        <w:t>).</w:t>
      </w:r>
    </w:p>
    <w:p w14:paraId="422D1A91" w14:textId="77777777" w:rsidR="004F5638" w:rsidRPr="004F5638"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57611161" w14:textId="77777777" w:rsidR="004F5638" w:rsidRPr="004F5638" w:rsidRDefault="004F5638" w:rsidP="000F42E3">
      <w:pPr>
        <w:widowControl w:val="0"/>
        <w:numPr>
          <w:ilvl w:val="1"/>
          <w:numId w:val="46"/>
        </w:numPr>
        <w:tabs>
          <w:tab w:val="left" w:pos="950"/>
        </w:tabs>
        <w:spacing w:before="120" w:line="276" w:lineRule="auto"/>
        <w:ind w:left="950" w:hanging="590"/>
        <w:jc w:val="both"/>
      </w:pPr>
      <w:bookmarkStart w:id="107" w:name="_Ref30732988"/>
      <w:bookmarkStart w:id="108" w:name="_Ref40161692"/>
      <w:bookmarkStart w:id="109"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1E494DF" w14:textId="77777777" w:rsidR="004F5638" w:rsidRPr="004F5638" w:rsidRDefault="00885701" w:rsidP="000F42E3">
      <w:pPr>
        <w:widowControl w:val="0"/>
        <w:numPr>
          <w:ilvl w:val="1"/>
          <w:numId w:val="46"/>
        </w:numPr>
        <w:tabs>
          <w:tab w:val="left" w:pos="950"/>
        </w:tabs>
        <w:spacing w:before="120" w:line="276" w:lineRule="auto"/>
        <w:ind w:left="950" w:hanging="590"/>
        <w:jc w:val="both"/>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793018A8" w14:textId="43CC5449" w:rsidR="004F5638" w:rsidRPr="004F5638" w:rsidRDefault="004F5638" w:rsidP="000F42E3">
      <w:pPr>
        <w:widowControl w:val="0"/>
        <w:numPr>
          <w:ilvl w:val="1"/>
          <w:numId w:val="46"/>
        </w:numPr>
        <w:tabs>
          <w:tab w:val="left" w:pos="950"/>
        </w:tabs>
        <w:spacing w:before="120" w:line="276" w:lineRule="auto"/>
        <w:ind w:left="950" w:hanging="590"/>
        <w:jc w:val="both"/>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452EE994" w14:textId="77777777" w:rsidR="00CF3C4F" w:rsidRDefault="00D93C3B" w:rsidP="000F42E3">
      <w:pPr>
        <w:widowControl w:val="0"/>
        <w:numPr>
          <w:ilvl w:val="1"/>
          <w:numId w:val="46"/>
        </w:numPr>
        <w:tabs>
          <w:tab w:val="left" w:pos="950"/>
        </w:tabs>
        <w:spacing w:before="120" w:line="276" w:lineRule="auto"/>
        <w:ind w:left="950" w:hanging="590"/>
        <w:jc w:val="both"/>
      </w:pPr>
      <w:r>
        <w:rPr>
          <w:rFonts w:hint="cs"/>
          <w:rtl/>
        </w:rPr>
        <w:t>הצמדה תבוצע בהתאם להוראות ההסכם.</w:t>
      </w:r>
    </w:p>
    <w:p w14:paraId="33C3B90B" w14:textId="77777777" w:rsidR="00E27AD1"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0" w:name="H2_החתימה_על_ההסכם"/>
      <w:bookmarkEnd w:id="107"/>
      <w:bookmarkEnd w:id="108"/>
      <w:bookmarkEnd w:id="109"/>
      <w:r w:rsidRPr="00DD6E47">
        <w:rPr>
          <w:b/>
          <w:bCs/>
          <w:sz w:val="28"/>
          <w:szCs w:val="28"/>
          <w:u w:val="single"/>
          <w:rtl/>
        </w:rPr>
        <w:t>החתימה על ההסכם</w:t>
      </w:r>
    </w:p>
    <w:bookmarkEnd w:id="110"/>
    <w:p w14:paraId="769EB282" w14:textId="77777777" w:rsidR="004E5848" w:rsidRPr="00CA6E12" w:rsidRDefault="00CA56BD" w:rsidP="000F42E3">
      <w:pPr>
        <w:widowControl w:val="0"/>
        <w:numPr>
          <w:ilvl w:val="1"/>
          <w:numId w:val="46"/>
        </w:numPr>
        <w:tabs>
          <w:tab w:val="left" w:pos="950"/>
        </w:tabs>
        <w:spacing w:before="120" w:line="276" w:lineRule="auto"/>
        <w:ind w:left="950" w:hanging="590"/>
        <w:jc w:val="both"/>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41332B6C" w14:textId="77777777" w:rsidR="0068050A" w:rsidRPr="00DD6E47" w:rsidRDefault="00CA56BD" w:rsidP="000F42E3">
      <w:pPr>
        <w:widowControl w:val="0"/>
        <w:numPr>
          <w:ilvl w:val="1"/>
          <w:numId w:val="46"/>
        </w:numPr>
        <w:tabs>
          <w:tab w:val="left" w:pos="950"/>
        </w:tabs>
        <w:spacing w:before="120" w:line="276" w:lineRule="auto"/>
        <w:ind w:left="950" w:hanging="590"/>
        <w:jc w:val="both"/>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6315B45C" w14:textId="77777777" w:rsidR="0068050A" w:rsidRPr="00DD6E47" w:rsidRDefault="00CA56BD" w:rsidP="000F42E3">
      <w:pPr>
        <w:widowControl w:val="0"/>
        <w:numPr>
          <w:ilvl w:val="1"/>
          <w:numId w:val="46"/>
        </w:numPr>
        <w:tabs>
          <w:tab w:val="left" w:pos="950"/>
        </w:tabs>
        <w:spacing w:before="120" w:line="276" w:lineRule="auto"/>
        <w:ind w:left="950" w:hanging="590"/>
        <w:jc w:val="both"/>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2B51D5D" w14:textId="77777777" w:rsidR="00883692" w:rsidRPr="00DD6E47" w:rsidRDefault="00CA56BD" w:rsidP="000F42E3">
      <w:pPr>
        <w:widowControl w:val="0"/>
        <w:numPr>
          <w:ilvl w:val="1"/>
          <w:numId w:val="46"/>
        </w:numPr>
        <w:tabs>
          <w:tab w:val="left" w:pos="950"/>
        </w:tabs>
        <w:spacing w:before="120" w:line="276" w:lineRule="auto"/>
        <w:ind w:left="950" w:hanging="590"/>
        <w:jc w:val="both"/>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93460DD" w14:textId="77777777" w:rsidR="00883692"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1" w:name="H2_היררכיה_בין_המכרז_להסכם"/>
      <w:r w:rsidRPr="00DD6E47">
        <w:rPr>
          <w:b/>
          <w:bCs/>
          <w:sz w:val="28"/>
          <w:szCs w:val="28"/>
          <w:u w:val="single"/>
          <w:rtl/>
        </w:rPr>
        <w:t>היררכיה בין המכרז להסכם</w:t>
      </w:r>
    </w:p>
    <w:bookmarkEnd w:id="111"/>
    <w:p w14:paraId="3974BD3A" w14:textId="77777777" w:rsidR="00AD43CE" w:rsidRPr="00DD6E47" w:rsidRDefault="00CA56BD" w:rsidP="000F42E3">
      <w:pPr>
        <w:widowControl w:val="0"/>
        <w:numPr>
          <w:ilvl w:val="1"/>
          <w:numId w:val="46"/>
        </w:numPr>
        <w:tabs>
          <w:tab w:val="left" w:pos="950"/>
        </w:tabs>
        <w:spacing w:before="120" w:line="276" w:lineRule="auto"/>
        <w:ind w:left="950" w:hanging="590"/>
        <w:jc w:val="both"/>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E8C23B9" w14:textId="77777777" w:rsidR="00AD43CE" w:rsidRPr="00DD6E47" w:rsidRDefault="00CA56BD" w:rsidP="000F42E3">
      <w:pPr>
        <w:widowControl w:val="0"/>
        <w:numPr>
          <w:ilvl w:val="1"/>
          <w:numId w:val="46"/>
        </w:numPr>
        <w:tabs>
          <w:tab w:val="left" w:pos="950"/>
        </w:tabs>
        <w:spacing w:before="120" w:line="276" w:lineRule="auto"/>
        <w:ind w:left="950" w:hanging="590"/>
        <w:jc w:val="both"/>
      </w:pPr>
      <w:r w:rsidRPr="00CA6E12">
        <w:rPr>
          <w:rtl/>
        </w:rPr>
        <w:t>בכל מקרה של סתירה בין נוסח המכרז לבין נוסח החוזה יעשה מאמץ ליישב בין שני הנוסחים.</w:t>
      </w:r>
    </w:p>
    <w:p w14:paraId="71435F40" w14:textId="55214B86" w:rsidR="00A77948" w:rsidRDefault="00CA56BD" w:rsidP="000F42E3">
      <w:pPr>
        <w:widowControl w:val="0"/>
        <w:numPr>
          <w:ilvl w:val="1"/>
          <w:numId w:val="46"/>
        </w:numPr>
        <w:tabs>
          <w:tab w:val="left" w:pos="950"/>
        </w:tabs>
        <w:spacing w:before="120" w:line="276" w:lineRule="auto"/>
        <w:ind w:left="950" w:hanging="590"/>
        <w:jc w:val="both"/>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95B3562" w14:textId="77777777" w:rsidR="007801F4" w:rsidRPr="00DD6E47" w:rsidRDefault="007801F4" w:rsidP="007801F4">
      <w:pPr>
        <w:widowControl w:val="0"/>
        <w:tabs>
          <w:tab w:val="left" w:pos="950"/>
        </w:tabs>
        <w:spacing w:before="120" w:line="276" w:lineRule="auto"/>
        <w:ind w:left="950"/>
        <w:jc w:val="both"/>
      </w:pPr>
    </w:p>
    <w:p w14:paraId="40A9FB6F" w14:textId="77777777" w:rsidR="00D418FF"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2" w:name="H2_ערבות_ביצוע_"/>
      <w:r w:rsidRPr="00DD6E47">
        <w:rPr>
          <w:b/>
          <w:bCs/>
          <w:sz w:val="28"/>
          <w:szCs w:val="28"/>
          <w:u w:val="single"/>
          <w:rtl/>
        </w:rPr>
        <w:t xml:space="preserve">ערבות ביצוע </w:t>
      </w:r>
    </w:p>
    <w:bookmarkEnd w:id="112"/>
    <w:p w14:paraId="541F9B6D" w14:textId="77777777" w:rsidR="00D418FF" w:rsidRPr="00CA6E12" w:rsidRDefault="00CA56BD" w:rsidP="000F42E3">
      <w:pPr>
        <w:widowControl w:val="0"/>
        <w:numPr>
          <w:ilvl w:val="1"/>
          <w:numId w:val="46"/>
        </w:numPr>
        <w:tabs>
          <w:tab w:val="left" w:pos="950"/>
        </w:tabs>
        <w:spacing w:before="120" w:line="276" w:lineRule="auto"/>
        <w:ind w:left="950" w:hanging="590"/>
        <w:jc w:val="both"/>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5B9A9716" w14:textId="77777777" w:rsidR="00D16A5F" w:rsidRDefault="00CA56BD" w:rsidP="000F42E3">
      <w:pPr>
        <w:widowControl w:val="0"/>
        <w:numPr>
          <w:ilvl w:val="1"/>
          <w:numId w:val="46"/>
        </w:numPr>
        <w:tabs>
          <w:tab w:val="left" w:pos="950"/>
        </w:tabs>
        <w:spacing w:before="120" w:line="276" w:lineRule="auto"/>
        <w:ind w:left="950" w:hanging="590"/>
        <w:jc w:val="both"/>
      </w:pPr>
      <w:r w:rsidRPr="00CA6E12">
        <w:rPr>
          <w:rFonts w:hint="cs"/>
          <w:rtl/>
        </w:rPr>
        <w:t>הוראות נוספות בדבר ערבות הביצוע מעוגנות בהסכם שייחתם בין המשרד לבין הזוכה.</w:t>
      </w:r>
    </w:p>
    <w:p w14:paraId="54A315CF" w14:textId="77777777" w:rsidR="00737CE3"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3" w:name="H2_הוראות_כלליות_"/>
      <w:r w:rsidRPr="00DD6E47">
        <w:rPr>
          <w:b/>
          <w:bCs/>
          <w:sz w:val="28"/>
          <w:szCs w:val="28"/>
          <w:u w:val="single"/>
          <w:rtl/>
        </w:rPr>
        <w:t xml:space="preserve">הוראות כלליות </w:t>
      </w:r>
    </w:p>
    <w:p w14:paraId="0F8898D8" w14:textId="77777777" w:rsidR="002B5435" w:rsidRPr="00CF3C4F" w:rsidRDefault="002B5435" w:rsidP="000F42E3">
      <w:pPr>
        <w:widowControl w:val="0"/>
        <w:numPr>
          <w:ilvl w:val="1"/>
          <w:numId w:val="46"/>
        </w:numPr>
        <w:tabs>
          <w:tab w:val="left" w:pos="950"/>
        </w:tabs>
        <w:spacing w:before="120" w:line="276" w:lineRule="auto"/>
        <w:ind w:left="950" w:hanging="590"/>
        <w:jc w:val="both"/>
      </w:pPr>
      <w:bookmarkStart w:id="114" w:name="_Toc81106420"/>
      <w:bookmarkEnd w:id="113"/>
      <w:r w:rsidRPr="00CF3C4F">
        <w:rPr>
          <w:rFonts w:hint="cs"/>
          <w:rtl/>
        </w:rPr>
        <w:t>המשרד מעוניין לבחור ב</w:t>
      </w:r>
      <w:r w:rsidR="00C405C4" w:rsidRPr="00CF3C4F">
        <w:rPr>
          <w:rFonts w:hint="cs"/>
          <w:rtl/>
        </w:rPr>
        <w:t>ז</w:t>
      </w:r>
      <w:r w:rsidRPr="00CF3C4F">
        <w:rPr>
          <w:rFonts w:hint="cs"/>
          <w:rtl/>
        </w:rPr>
        <w:t>וכה אחד במכרז זה</w:t>
      </w:r>
      <w:r w:rsidR="00CF3C4F" w:rsidRPr="00CF3C4F">
        <w:rPr>
          <w:rFonts w:hint="cs"/>
          <w:rtl/>
        </w:rPr>
        <w:t xml:space="preserve"> בכל אזור, בהתאם למנגנון שהוצג במכרז זה לעיל</w:t>
      </w:r>
      <w:r w:rsidRPr="00CF3C4F">
        <w:rPr>
          <w:rFonts w:hint="cs"/>
          <w:rtl/>
        </w:rPr>
        <w:t>.</w:t>
      </w:r>
    </w:p>
    <w:p w14:paraId="065C4680" w14:textId="77777777" w:rsidR="00885701" w:rsidRPr="003435BE" w:rsidRDefault="00885701" w:rsidP="000F42E3">
      <w:pPr>
        <w:widowControl w:val="0"/>
        <w:numPr>
          <w:ilvl w:val="1"/>
          <w:numId w:val="46"/>
        </w:numPr>
        <w:tabs>
          <w:tab w:val="left" w:pos="950"/>
        </w:tabs>
        <w:spacing w:before="120" w:line="276" w:lineRule="auto"/>
        <w:ind w:left="950" w:hanging="590"/>
        <w:jc w:val="both"/>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1D09608A" w14:textId="77777777" w:rsidR="00885701" w:rsidRPr="003435BE" w:rsidRDefault="00885701" w:rsidP="000F42E3">
      <w:pPr>
        <w:widowControl w:val="0"/>
        <w:numPr>
          <w:ilvl w:val="1"/>
          <w:numId w:val="46"/>
        </w:numPr>
        <w:tabs>
          <w:tab w:val="left" w:pos="950"/>
        </w:tabs>
        <w:spacing w:before="120" w:line="276" w:lineRule="auto"/>
        <w:ind w:left="950" w:hanging="590"/>
        <w:jc w:val="both"/>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0BC93EEA" w14:textId="77777777" w:rsidR="00885701" w:rsidRPr="003435BE" w:rsidRDefault="00885701" w:rsidP="000F42E3">
      <w:pPr>
        <w:widowControl w:val="0"/>
        <w:numPr>
          <w:ilvl w:val="1"/>
          <w:numId w:val="46"/>
        </w:numPr>
        <w:tabs>
          <w:tab w:val="left" w:pos="950"/>
        </w:tabs>
        <w:spacing w:before="120" w:line="276" w:lineRule="auto"/>
        <w:ind w:left="950" w:hanging="590"/>
        <w:jc w:val="both"/>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27F5400" w14:textId="77777777" w:rsidR="00885701" w:rsidRPr="003435BE" w:rsidRDefault="00E91DAB" w:rsidP="000F42E3">
      <w:pPr>
        <w:widowControl w:val="0"/>
        <w:numPr>
          <w:ilvl w:val="1"/>
          <w:numId w:val="46"/>
        </w:numPr>
        <w:tabs>
          <w:tab w:val="left" w:pos="950"/>
        </w:tabs>
        <w:spacing w:before="120" w:line="276" w:lineRule="auto"/>
        <w:ind w:left="950" w:hanging="590"/>
        <w:jc w:val="both"/>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9C6584C" w14:textId="77777777" w:rsidR="00885701" w:rsidRPr="003435BE" w:rsidRDefault="00885701" w:rsidP="000F42E3">
      <w:pPr>
        <w:widowControl w:val="0"/>
        <w:numPr>
          <w:ilvl w:val="1"/>
          <w:numId w:val="46"/>
        </w:numPr>
        <w:tabs>
          <w:tab w:val="left" w:pos="950"/>
        </w:tabs>
        <w:spacing w:before="120" w:line="276" w:lineRule="auto"/>
        <w:ind w:left="950" w:hanging="590"/>
        <w:jc w:val="both"/>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14"/>
    </w:p>
    <w:p w14:paraId="39361C59" w14:textId="77777777" w:rsidR="004D3335" w:rsidRPr="00DD6E47" w:rsidRDefault="00CA56BD" w:rsidP="000F42E3">
      <w:pPr>
        <w:widowControl w:val="0"/>
        <w:numPr>
          <w:ilvl w:val="1"/>
          <w:numId w:val="46"/>
        </w:numPr>
        <w:tabs>
          <w:tab w:val="left" w:pos="950"/>
        </w:tabs>
        <w:spacing w:before="120" w:line="276" w:lineRule="auto"/>
        <w:ind w:left="950" w:hanging="590"/>
        <w:jc w:val="both"/>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6BEA59C5" w14:textId="77777777" w:rsidR="00891F5C" w:rsidRDefault="00CA56BD" w:rsidP="000F42E3">
      <w:pPr>
        <w:widowControl w:val="0"/>
        <w:numPr>
          <w:ilvl w:val="1"/>
          <w:numId w:val="46"/>
        </w:numPr>
        <w:tabs>
          <w:tab w:val="left" w:pos="950"/>
        </w:tabs>
        <w:spacing w:before="120" w:line="276" w:lineRule="auto"/>
        <w:ind w:left="950" w:hanging="590"/>
        <w:jc w:val="both"/>
      </w:pPr>
      <w:r w:rsidRPr="00CA6E12">
        <w:rPr>
          <w:rFonts w:hint="cs"/>
          <w:rtl/>
        </w:rPr>
        <w:t>אין בסעיפי המכרז כדי לגרוע מזכויות המשרד על פי כל דין.</w:t>
      </w:r>
    </w:p>
    <w:p w14:paraId="1882D9CC" w14:textId="77777777" w:rsidR="007A5BB8" w:rsidRPr="00DD6E47" w:rsidRDefault="00CA56BD" w:rsidP="000F42E3">
      <w:pPr>
        <w:widowControl w:val="0"/>
        <w:numPr>
          <w:ilvl w:val="0"/>
          <w:numId w:val="46"/>
        </w:numPr>
        <w:spacing w:before="240" w:line="276" w:lineRule="auto"/>
        <w:ind w:left="357" w:hanging="357"/>
        <w:jc w:val="both"/>
        <w:outlineLvl w:val="1"/>
        <w:rPr>
          <w:b/>
          <w:bCs/>
          <w:sz w:val="28"/>
          <w:szCs w:val="28"/>
          <w:u w:val="single"/>
        </w:rPr>
      </w:pPr>
      <w:bookmarkStart w:id="115" w:name="H2_החלטות_ועדת_המכרזים__עיון_במסמכים"/>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bookmarkEnd w:id="115"/>
    <w:p w14:paraId="6EEA2B11"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88321B7"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49B12ABE"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יציין</w:t>
      </w:r>
      <w:r w:rsidRPr="00D93C3B">
        <w:rPr>
          <w:rFonts w:ascii="David" w:hAnsi="David"/>
          <w:rtl/>
        </w:rPr>
        <w:t xml:space="preserve"> </w:t>
      </w:r>
      <w:r w:rsidRPr="00D93C3B">
        <w:rPr>
          <w:rFonts w:ascii="David" w:hAnsi="David" w:hint="eastAsia"/>
          <w:rtl/>
        </w:rPr>
        <w:t>ב</w:t>
      </w:r>
      <w:r w:rsidR="000216A4" w:rsidRPr="00D93C3B">
        <w:rPr>
          <w:rFonts w:ascii="David" w:hAnsi="David" w:hint="eastAsia"/>
          <w:rtl/>
        </w:rPr>
        <w:t>מפורש</w:t>
      </w:r>
      <w:r w:rsidR="000216A4" w:rsidRPr="00D93C3B">
        <w:rPr>
          <w:rFonts w:ascii="David" w:hAnsi="David"/>
          <w:rtl/>
        </w:rPr>
        <w:t xml:space="preserve"> </w:t>
      </w:r>
      <w:r w:rsidR="000216A4" w:rsidRPr="00D93C3B">
        <w:rPr>
          <w:rFonts w:ascii="David" w:hAnsi="David" w:hint="eastAsia"/>
          <w:rtl/>
        </w:rPr>
        <w:t>בהצעתו</w:t>
      </w:r>
      <w:r w:rsidR="000216A4" w:rsidRPr="00D93C3B">
        <w:rPr>
          <w:rFonts w:ascii="David" w:hAnsi="David"/>
          <w:rtl/>
        </w:rPr>
        <w:t xml:space="preserve"> </w:t>
      </w:r>
      <w:r w:rsidR="000216A4" w:rsidRPr="00D93C3B">
        <w:rPr>
          <w:rFonts w:ascii="David" w:hAnsi="David" w:hint="eastAsia"/>
          <w:rtl/>
        </w:rPr>
        <w:t>מהם</w:t>
      </w:r>
      <w:r w:rsidR="000216A4" w:rsidRPr="00D93C3B">
        <w:rPr>
          <w:rFonts w:ascii="David" w:hAnsi="David"/>
          <w:rtl/>
        </w:rPr>
        <w:t xml:space="preserve"> </w:t>
      </w:r>
      <w:r w:rsidR="000216A4" w:rsidRPr="00D93C3B">
        <w:rPr>
          <w:rFonts w:ascii="David" w:hAnsi="David" w:hint="eastAsia"/>
          <w:rtl/>
        </w:rPr>
        <w:t>החלקים</w:t>
      </w:r>
      <w:r w:rsidR="000216A4" w:rsidRPr="00D93C3B">
        <w:rPr>
          <w:rFonts w:ascii="David" w:hAnsi="David"/>
          <w:rtl/>
        </w:rPr>
        <w:t xml:space="preserve"> </w:t>
      </w:r>
      <w:r w:rsidR="000216A4" w:rsidRPr="00D93C3B">
        <w:rPr>
          <w:rFonts w:ascii="David" w:hAnsi="David" w:hint="eastAsia"/>
          <w:rtl/>
        </w:rPr>
        <w:t>הסודיים</w:t>
      </w:r>
      <w:r w:rsidR="000216A4" w:rsidRPr="00D93C3B">
        <w:rPr>
          <w:rFonts w:ascii="David" w:hAnsi="David"/>
          <w:rtl/>
        </w:rPr>
        <w:t>.</w:t>
      </w:r>
    </w:p>
    <w:p w14:paraId="2CC19CE2"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יסמן</w:t>
      </w:r>
      <w:r w:rsidRPr="00D93C3B">
        <w:rPr>
          <w:rFonts w:ascii="David" w:hAnsi="David"/>
          <w:rtl/>
        </w:rPr>
        <w:t xml:space="preserve"> </w:t>
      </w:r>
      <w:r w:rsidRPr="00D93C3B">
        <w:rPr>
          <w:rFonts w:ascii="David" w:hAnsi="David" w:hint="eastAsia"/>
          <w:rtl/>
        </w:rPr>
        <w:t>את</w:t>
      </w:r>
      <w:r w:rsidRPr="00D93C3B">
        <w:rPr>
          <w:rFonts w:ascii="David" w:hAnsi="David"/>
          <w:rtl/>
        </w:rPr>
        <w:t xml:space="preserve"> </w:t>
      </w:r>
      <w:r w:rsidRPr="00D93C3B">
        <w:rPr>
          <w:rFonts w:ascii="David" w:hAnsi="David" w:hint="eastAsia"/>
          <w:rtl/>
        </w:rPr>
        <w:t>החלקים</w:t>
      </w:r>
      <w:r w:rsidRPr="00D93C3B">
        <w:rPr>
          <w:rFonts w:ascii="David" w:hAnsi="David"/>
          <w:rtl/>
        </w:rPr>
        <w:t xml:space="preserve"> </w:t>
      </w:r>
      <w:r w:rsidRPr="00D93C3B">
        <w:rPr>
          <w:rFonts w:ascii="David" w:hAnsi="David" w:hint="eastAsia"/>
          <w:rtl/>
        </w:rPr>
        <w:t>הסודי</w:t>
      </w:r>
      <w:r w:rsidR="000216A4" w:rsidRPr="00D93C3B">
        <w:rPr>
          <w:rFonts w:ascii="David" w:hAnsi="David" w:hint="eastAsia"/>
          <w:rtl/>
        </w:rPr>
        <w:t>ים</w:t>
      </w:r>
      <w:r w:rsidR="000216A4" w:rsidRPr="00D93C3B">
        <w:rPr>
          <w:rFonts w:ascii="David" w:hAnsi="David"/>
          <w:rtl/>
        </w:rPr>
        <w:t xml:space="preserve"> </w:t>
      </w:r>
      <w:r w:rsidR="000216A4" w:rsidRPr="00D93C3B">
        <w:rPr>
          <w:rFonts w:ascii="David" w:hAnsi="David" w:hint="eastAsia"/>
          <w:rtl/>
        </w:rPr>
        <w:t>שבהצעתו</w:t>
      </w:r>
      <w:r w:rsidR="000216A4" w:rsidRPr="00D93C3B">
        <w:rPr>
          <w:rFonts w:ascii="David" w:hAnsi="David"/>
          <w:rtl/>
        </w:rPr>
        <w:t xml:space="preserve"> </w:t>
      </w:r>
      <w:r w:rsidR="000216A4" w:rsidRPr="00D93C3B">
        <w:rPr>
          <w:rFonts w:ascii="David" w:hAnsi="David" w:hint="eastAsia"/>
          <w:rtl/>
        </w:rPr>
        <w:t>באופן</w:t>
      </w:r>
      <w:r w:rsidR="000216A4" w:rsidRPr="00D93C3B">
        <w:rPr>
          <w:rFonts w:ascii="David" w:hAnsi="David"/>
          <w:rtl/>
        </w:rPr>
        <w:t xml:space="preserve"> </w:t>
      </w:r>
      <w:r w:rsidR="000216A4" w:rsidRPr="00D93C3B">
        <w:rPr>
          <w:rFonts w:ascii="David" w:hAnsi="David" w:hint="eastAsia"/>
          <w:rtl/>
        </w:rPr>
        <w:t>ברור</w:t>
      </w:r>
      <w:r w:rsidR="000216A4" w:rsidRPr="00D93C3B">
        <w:rPr>
          <w:rFonts w:ascii="David" w:hAnsi="David"/>
          <w:rtl/>
        </w:rPr>
        <w:t xml:space="preserve"> </w:t>
      </w:r>
      <w:r w:rsidR="000216A4" w:rsidRPr="00D93C3B">
        <w:rPr>
          <w:rFonts w:ascii="David" w:hAnsi="David" w:hint="eastAsia"/>
          <w:rtl/>
        </w:rPr>
        <w:t>וחד</w:t>
      </w:r>
      <w:r w:rsidR="000216A4" w:rsidRPr="00D93C3B">
        <w:rPr>
          <w:rFonts w:ascii="David" w:hAnsi="David"/>
          <w:rtl/>
        </w:rPr>
        <w:t>-משמעי.</w:t>
      </w:r>
    </w:p>
    <w:p w14:paraId="1AAC461F"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במידת</w:t>
      </w:r>
      <w:r w:rsidRPr="00D93C3B">
        <w:rPr>
          <w:rFonts w:ascii="David" w:hAnsi="David"/>
          <w:rtl/>
        </w:rPr>
        <w:t xml:space="preserve"> </w:t>
      </w:r>
      <w:r w:rsidRPr="00D93C3B">
        <w:rPr>
          <w:rFonts w:ascii="David" w:hAnsi="David" w:hint="eastAsia"/>
          <w:rtl/>
        </w:rPr>
        <w:t>האפשר</w:t>
      </w:r>
      <w:r w:rsidRPr="00D93C3B">
        <w:rPr>
          <w:rFonts w:ascii="David" w:hAnsi="David"/>
          <w:rtl/>
        </w:rPr>
        <w:t xml:space="preserve"> </w:t>
      </w:r>
      <w:r w:rsidRPr="00D93C3B">
        <w:rPr>
          <w:rFonts w:ascii="David" w:hAnsi="David" w:hint="eastAsia"/>
          <w:rtl/>
        </w:rPr>
        <w:t>יפריד</w:t>
      </w:r>
      <w:r w:rsidRPr="00D93C3B">
        <w:rPr>
          <w:rFonts w:ascii="David" w:hAnsi="David"/>
          <w:rtl/>
        </w:rPr>
        <w:t xml:space="preserve"> </w:t>
      </w:r>
      <w:r w:rsidRPr="00D93C3B">
        <w:rPr>
          <w:rFonts w:ascii="David" w:hAnsi="David" w:hint="eastAsia"/>
          <w:rtl/>
        </w:rPr>
        <w:t>חלקים</w:t>
      </w:r>
      <w:r w:rsidRPr="00D93C3B">
        <w:rPr>
          <w:rFonts w:ascii="David" w:hAnsi="David"/>
          <w:rtl/>
        </w:rPr>
        <w:t xml:space="preserve"> </w:t>
      </w:r>
      <w:r w:rsidRPr="00D93C3B">
        <w:rPr>
          <w:rFonts w:ascii="David" w:hAnsi="David" w:hint="eastAsia"/>
          <w:rtl/>
        </w:rPr>
        <w:t>אלה</w:t>
      </w:r>
      <w:r w:rsidRPr="00D93C3B">
        <w:rPr>
          <w:rFonts w:ascii="David" w:hAnsi="David"/>
          <w:rtl/>
        </w:rPr>
        <w:t xml:space="preserve"> </w:t>
      </w:r>
      <w:r w:rsidRPr="00D93C3B">
        <w:rPr>
          <w:rFonts w:ascii="David" w:hAnsi="David" w:hint="eastAsia"/>
          <w:rtl/>
        </w:rPr>
        <w:t>מכלל</w:t>
      </w:r>
      <w:r w:rsidRPr="00D93C3B">
        <w:rPr>
          <w:rFonts w:ascii="David" w:hAnsi="David"/>
          <w:rtl/>
        </w:rPr>
        <w:t xml:space="preserve"> </w:t>
      </w:r>
      <w:r w:rsidRPr="00D93C3B">
        <w:rPr>
          <w:rFonts w:ascii="David" w:hAnsi="David" w:hint="eastAsia"/>
          <w:rtl/>
        </w:rPr>
        <w:t>ההצעה</w:t>
      </w:r>
      <w:r w:rsidRPr="00D93C3B">
        <w:rPr>
          <w:rFonts w:ascii="David" w:hAnsi="David"/>
          <w:rtl/>
        </w:rPr>
        <w:t xml:space="preserve"> </w:t>
      </w:r>
      <w:r w:rsidRPr="00D93C3B">
        <w:rPr>
          <w:rFonts w:ascii="David" w:hAnsi="David" w:hint="eastAsia"/>
          <w:rtl/>
        </w:rPr>
        <w:t>הפרדה</w:t>
      </w:r>
      <w:r w:rsidRPr="00D93C3B">
        <w:rPr>
          <w:rFonts w:ascii="David" w:hAnsi="David"/>
          <w:rtl/>
        </w:rPr>
        <w:t xml:space="preserve"> </w:t>
      </w:r>
      <w:r w:rsidRPr="00D93C3B">
        <w:rPr>
          <w:rFonts w:ascii="David" w:hAnsi="David" w:hint="eastAsia"/>
          <w:rtl/>
        </w:rPr>
        <w:t>פיזית</w:t>
      </w:r>
      <w:r w:rsidRPr="00D93C3B">
        <w:rPr>
          <w:rFonts w:ascii="David" w:hAnsi="David"/>
          <w:rtl/>
        </w:rPr>
        <w:t>.</w:t>
      </w:r>
    </w:p>
    <w:p w14:paraId="5E0AD9B1"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מציע</w:t>
      </w:r>
      <w:r w:rsidRPr="00D93C3B">
        <w:rPr>
          <w:rFonts w:ascii="David" w:hAnsi="David"/>
          <w:rtl/>
        </w:rPr>
        <w:t xml:space="preserve"> שלא סימן חלקים בהצעתו כסודיים יראוהו כמי שמסכים למסירת ההצעה </w:t>
      </w:r>
      <w:r w:rsidR="000216A4" w:rsidRPr="00D93C3B">
        <w:rPr>
          <w:rFonts w:ascii="David" w:hAnsi="David" w:hint="eastAsia"/>
          <w:rtl/>
        </w:rPr>
        <w:t>כולה</w:t>
      </w:r>
      <w:r w:rsidR="000216A4" w:rsidRPr="00D93C3B">
        <w:rPr>
          <w:rFonts w:ascii="David" w:hAnsi="David"/>
          <w:rtl/>
        </w:rPr>
        <w:t xml:space="preserve"> </w:t>
      </w:r>
      <w:r w:rsidR="000216A4" w:rsidRPr="00D93C3B">
        <w:rPr>
          <w:rFonts w:ascii="David" w:hAnsi="David" w:hint="eastAsia"/>
          <w:rtl/>
        </w:rPr>
        <w:t>לעיון</w:t>
      </w:r>
      <w:r w:rsidR="000216A4" w:rsidRPr="00D93C3B">
        <w:rPr>
          <w:rFonts w:ascii="David" w:hAnsi="David"/>
          <w:rtl/>
        </w:rPr>
        <w:t xml:space="preserve"> </w:t>
      </w:r>
      <w:r w:rsidR="000216A4" w:rsidRPr="00D93C3B">
        <w:rPr>
          <w:rFonts w:ascii="David" w:hAnsi="David" w:hint="eastAsia"/>
          <w:rtl/>
        </w:rPr>
        <w:t>מציעים</w:t>
      </w:r>
      <w:r w:rsidR="000216A4" w:rsidRPr="00D93C3B">
        <w:rPr>
          <w:rFonts w:ascii="David" w:hAnsi="David"/>
          <w:rtl/>
        </w:rPr>
        <w:t xml:space="preserve"> </w:t>
      </w:r>
      <w:r w:rsidR="000216A4" w:rsidRPr="00D93C3B">
        <w:rPr>
          <w:rFonts w:ascii="David" w:hAnsi="David" w:hint="eastAsia"/>
          <w:rtl/>
        </w:rPr>
        <w:t>אחרים</w:t>
      </w:r>
      <w:r w:rsidR="000216A4" w:rsidRPr="00D93C3B">
        <w:rPr>
          <w:rFonts w:ascii="David" w:hAnsi="David"/>
          <w:rtl/>
        </w:rPr>
        <w:t>.</w:t>
      </w:r>
    </w:p>
    <w:p w14:paraId="614E519C" w14:textId="77777777" w:rsidR="000216A4" w:rsidRPr="00D93C3B" w:rsidRDefault="00CA56BD" w:rsidP="000F42E3">
      <w:pPr>
        <w:widowControl w:val="0"/>
        <w:numPr>
          <w:ilvl w:val="2"/>
          <w:numId w:val="4"/>
        </w:numPr>
        <w:tabs>
          <w:tab w:val="left" w:pos="1557"/>
        </w:tabs>
        <w:spacing w:before="120" w:line="276" w:lineRule="auto"/>
        <w:ind w:left="1557" w:hanging="630"/>
        <w:jc w:val="both"/>
        <w:rPr>
          <w:rFonts w:ascii="David" w:hAnsi="David"/>
        </w:rPr>
      </w:pPr>
      <w:r w:rsidRPr="00D93C3B">
        <w:rPr>
          <w:rFonts w:ascii="David" w:hAnsi="David" w:hint="eastAsia"/>
          <w:rtl/>
        </w:rPr>
        <w:t>סימון</w:t>
      </w:r>
      <w:r w:rsidRPr="00D93C3B">
        <w:rPr>
          <w:rFonts w:ascii="David" w:hAnsi="David"/>
          <w:rtl/>
        </w:rPr>
        <w:t xml:space="preserve"> </w:t>
      </w:r>
      <w:r w:rsidRPr="00D93C3B">
        <w:rPr>
          <w:rFonts w:ascii="David" w:hAnsi="David" w:hint="eastAsia"/>
          <w:rtl/>
        </w:rPr>
        <w:t>חלקים</w:t>
      </w:r>
      <w:r w:rsidRPr="00D93C3B">
        <w:rPr>
          <w:rFonts w:ascii="David" w:hAnsi="David"/>
          <w:rtl/>
        </w:rPr>
        <w:t xml:space="preserve"> </w:t>
      </w:r>
      <w:r w:rsidRPr="00D93C3B">
        <w:rPr>
          <w:rFonts w:ascii="David" w:hAnsi="David" w:hint="eastAsia"/>
          <w:rtl/>
        </w:rPr>
        <w:t>בהצעה</w:t>
      </w:r>
      <w:r w:rsidRPr="00D93C3B">
        <w:rPr>
          <w:rFonts w:ascii="David" w:hAnsi="David"/>
          <w:rtl/>
        </w:rPr>
        <w:t xml:space="preserve"> </w:t>
      </w:r>
      <w:r w:rsidRPr="00D93C3B">
        <w:rPr>
          <w:rFonts w:ascii="David" w:hAnsi="David" w:hint="eastAsia"/>
          <w:rtl/>
        </w:rPr>
        <w:t>כסודיים</w:t>
      </w:r>
      <w:r w:rsidRPr="00D93C3B">
        <w:rPr>
          <w:rFonts w:ascii="David" w:hAnsi="David"/>
          <w:rtl/>
        </w:rPr>
        <w:t xml:space="preserve"> </w:t>
      </w:r>
      <w:r w:rsidRPr="00D93C3B">
        <w:rPr>
          <w:rFonts w:ascii="David" w:hAnsi="David" w:hint="eastAsia"/>
          <w:rtl/>
        </w:rPr>
        <w:t>מהווה</w:t>
      </w:r>
      <w:r w:rsidRPr="00D93C3B">
        <w:rPr>
          <w:rFonts w:ascii="David" w:hAnsi="David"/>
          <w:rtl/>
        </w:rPr>
        <w:t xml:space="preserve"> </w:t>
      </w:r>
      <w:r w:rsidRPr="00D93C3B">
        <w:rPr>
          <w:rFonts w:ascii="David" w:hAnsi="David" w:hint="eastAsia"/>
          <w:rtl/>
        </w:rPr>
        <w:t>הודאה</w:t>
      </w:r>
      <w:r w:rsidR="000216A4" w:rsidRPr="00D93C3B">
        <w:rPr>
          <w:rFonts w:ascii="David" w:hAnsi="David"/>
          <w:rtl/>
        </w:rPr>
        <w:t xml:space="preserve"> בכך שחלקים אלה בהצעה סודיים גם </w:t>
      </w:r>
      <w:r w:rsidRPr="00D93C3B">
        <w:rPr>
          <w:rFonts w:ascii="David" w:hAnsi="David" w:hint="eastAsia"/>
          <w:rtl/>
        </w:rPr>
        <w:t>בהצעותיהם</w:t>
      </w:r>
      <w:r w:rsidRPr="00D93C3B">
        <w:rPr>
          <w:rFonts w:ascii="David" w:hAnsi="David"/>
          <w:rtl/>
        </w:rPr>
        <w:t xml:space="preserve"> </w:t>
      </w:r>
      <w:r w:rsidRPr="00D93C3B">
        <w:rPr>
          <w:rFonts w:ascii="David" w:hAnsi="David" w:hint="eastAsia"/>
          <w:rtl/>
        </w:rPr>
        <w:t>של</w:t>
      </w:r>
      <w:r w:rsidRPr="00D93C3B">
        <w:rPr>
          <w:rFonts w:ascii="David" w:hAnsi="David"/>
          <w:rtl/>
        </w:rPr>
        <w:t xml:space="preserve"> </w:t>
      </w:r>
      <w:r w:rsidRPr="00D93C3B">
        <w:rPr>
          <w:rFonts w:ascii="David" w:hAnsi="David" w:hint="eastAsia"/>
          <w:rtl/>
        </w:rPr>
        <w:t>המציעים</w:t>
      </w:r>
      <w:r w:rsidRPr="00D93C3B">
        <w:rPr>
          <w:rFonts w:ascii="David" w:hAnsi="David"/>
          <w:rtl/>
        </w:rPr>
        <w:t xml:space="preserve"> </w:t>
      </w:r>
      <w:r w:rsidRPr="00D93C3B">
        <w:rPr>
          <w:rFonts w:ascii="David" w:hAnsi="David" w:hint="eastAsia"/>
          <w:rtl/>
        </w:rPr>
        <w:t>האחרים</w:t>
      </w:r>
      <w:r w:rsidRPr="00D93C3B">
        <w:rPr>
          <w:rFonts w:ascii="David" w:hAnsi="David"/>
          <w:rtl/>
        </w:rPr>
        <w:t xml:space="preserve">, </w:t>
      </w:r>
      <w:r w:rsidRPr="00D93C3B">
        <w:rPr>
          <w:rFonts w:ascii="David" w:hAnsi="David" w:hint="eastAsia"/>
          <w:rtl/>
        </w:rPr>
        <w:t>ומכאן</w:t>
      </w:r>
      <w:r w:rsidRPr="00D93C3B">
        <w:rPr>
          <w:rFonts w:ascii="David" w:hAnsi="David"/>
          <w:rtl/>
        </w:rPr>
        <w:t xml:space="preserve"> </w:t>
      </w:r>
      <w:r w:rsidRPr="00D93C3B">
        <w:rPr>
          <w:rFonts w:ascii="David" w:hAnsi="David" w:hint="eastAsia"/>
          <w:rtl/>
        </w:rPr>
        <w:t>שהמציע</w:t>
      </w:r>
      <w:r w:rsidRPr="00D93C3B">
        <w:rPr>
          <w:rFonts w:ascii="David" w:hAnsi="David"/>
          <w:rtl/>
        </w:rPr>
        <w:t xml:space="preserve"> </w:t>
      </w:r>
      <w:r w:rsidRPr="00D93C3B">
        <w:rPr>
          <w:rFonts w:ascii="David" w:hAnsi="David" w:hint="eastAsia"/>
          <w:rtl/>
        </w:rPr>
        <w:t>מוותר</w:t>
      </w:r>
      <w:r w:rsidRPr="00D93C3B">
        <w:rPr>
          <w:rFonts w:ascii="David" w:hAnsi="David"/>
          <w:rtl/>
        </w:rPr>
        <w:t xml:space="preserve"> </w:t>
      </w:r>
      <w:r w:rsidRPr="00D93C3B">
        <w:rPr>
          <w:rFonts w:ascii="David" w:hAnsi="David" w:hint="eastAsia"/>
          <w:rtl/>
        </w:rPr>
        <w:t>מראש</w:t>
      </w:r>
      <w:r w:rsidRPr="00D93C3B">
        <w:rPr>
          <w:rFonts w:ascii="David" w:hAnsi="David"/>
          <w:rtl/>
        </w:rPr>
        <w:t xml:space="preserve"> </w:t>
      </w:r>
      <w:r w:rsidRPr="00D93C3B">
        <w:rPr>
          <w:rFonts w:ascii="David" w:hAnsi="David" w:hint="eastAsia"/>
          <w:rtl/>
        </w:rPr>
        <w:t>על</w:t>
      </w:r>
      <w:r w:rsidRPr="00D93C3B">
        <w:rPr>
          <w:rFonts w:ascii="David" w:hAnsi="David"/>
          <w:rtl/>
        </w:rPr>
        <w:t xml:space="preserve"> </w:t>
      </w:r>
      <w:r w:rsidRPr="00D93C3B">
        <w:rPr>
          <w:rFonts w:ascii="David" w:hAnsi="David" w:hint="eastAsia"/>
          <w:rtl/>
        </w:rPr>
        <w:t>זכות</w:t>
      </w:r>
      <w:r w:rsidRPr="00D93C3B">
        <w:rPr>
          <w:rFonts w:ascii="David" w:hAnsi="David"/>
          <w:rtl/>
        </w:rPr>
        <w:t xml:space="preserve"> </w:t>
      </w:r>
      <w:r w:rsidRPr="00D93C3B">
        <w:rPr>
          <w:rFonts w:ascii="David" w:hAnsi="David" w:hint="eastAsia"/>
          <w:rtl/>
        </w:rPr>
        <w:t>העיון</w:t>
      </w:r>
      <w:r w:rsidRPr="00D93C3B">
        <w:rPr>
          <w:rFonts w:ascii="David" w:hAnsi="David"/>
          <w:rtl/>
        </w:rPr>
        <w:t xml:space="preserve"> </w:t>
      </w:r>
      <w:r w:rsidRPr="00D93C3B">
        <w:rPr>
          <w:rFonts w:ascii="David" w:hAnsi="David" w:hint="eastAsia"/>
          <w:rtl/>
        </w:rPr>
        <w:t>בחלקים</w:t>
      </w:r>
      <w:r w:rsidRPr="00D93C3B">
        <w:rPr>
          <w:rFonts w:ascii="David" w:hAnsi="David"/>
          <w:rtl/>
        </w:rPr>
        <w:t xml:space="preserve"> </w:t>
      </w:r>
      <w:r w:rsidRPr="00D93C3B">
        <w:rPr>
          <w:rFonts w:ascii="David" w:hAnsi="David" w:hint="eastAsia"/>
          <w:rtl/>
        </w:rPr>
        <w:t>אלה</w:t>
      </w:r>
      <w:r w:rsidRPr="00D93C3B">
        <w:rPr>
          <w:rFonts w:ascii="David" w:hAnsi="David"/>
          <w:rtl/>
        </w:rPr>
        <w:t xml:space="preserve"> </w:t>
      </w:r>
      <w:r w:rsidRPr="00D93C3B">
        <w:rPr>
          <w:rFonts w:ascii="David" w:hAnsi="David" w:hint="eastAsia"/>
          <w:rtl/>
        </w:rPr>
        <w:t>של</w:t>
      </w:r>
      <w:r w:rsidRPr="00D93C3B">
        <w:rPr>
          <w:rFonts w:ascii="David" w:hAnsi="David"/>
          <w:rtl/>
        </w:rPr>
        <w:t xml:space="preserve"> </w:t>
      </w:r>
      <w:r w:rsidRPr="00D93C3B">
        <w:rPr>
          <w:rFonts w:ascii="David" w:hAnsi="David" w:hint="eastAsia"/>
          <w:rtl/>
        </w:rPr>
        <w:t>הצעות</w:t>
      </w:r>
      <w:r w:rsidRPr="00D93C3B">
        <w:rPr>
          <w:rFonts w:ascii="David" w:hAnsi="David"/>
          <w:rtl/>
        </w:rPr>
        <w:t xml:space="preserve"> </w:t>
      </w:r>
      <w:r w:rsidRPr="00D93C3B">
        <w:rPr>
          <w:rFonts w:ascii="David" w:hAnsi="David" w:hint="eastAsia"/>
          <w:rtl/>
        </w:rPr>
        <w:t>המציעים</w:t>
      </w:r>
      <w:r w:rsidRPr="00D93C3B">
        <w:rPr>
          <w:rFonts w:ascii="David" w:hAnsi="David"/>
          <w:rtl/>
        </w:rPr>
        <w:t xml:space="preserve"> </w:t>
      </w:r>
      <w:r w:rsidRPr="00D93C3B">
        <w:rPr>
          <w:rFonts w:ascii="David" w:hAnsi="David" w:hint="eastAsia"/>
          <w:rtl/>
        </w:rPr>
        <w:t>האחרים</w:t>
      </w:r>
      <w:r w:rsidRPr="00D93C3B">
        <w:rPr>
          <w:rFonts w:ascii="David" w:hAnsi="David"/>
          <w:rtl/>
        </w:rPr>
        <w:t>.</w:t>
      </w:r>
    </w:p>
    <w:p w14:paraId="149DC69C"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03D90898" w14:textId="77777777" w:rsidR="000216A4"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2B725B" w14:textId="77777777" w:rsidR="0027208F" w:rsidRPr="00CA6E12" w:rsidRDefault="00CA56BD" w:rsidP="000F42E3">
      <w:pPr>
        <w:widowControl w:val="0"/>
        <w:numPr>
          <w:ilvl w:val="1"/>
          <w:numId w:val="46"/>
        </w:numPr>
        <w:tabs>
          <w:tab w:val="left" w:pos="950"/>
        </w:tabs>
        <w:spacing w:before="120" w:line="276" w:lineRule="auto"/>
        <w:ind w:left="950" w:hanging="590"/>
        <w:jc w:val="both"/>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5CEDD4E" w14:textId="77777777" w:rsidR="005A1A7B" w:rsidRPr="00CA6E12" w:rsidRDefault="00CA56BD" w:rsidP="000F42E3">
      <w:pPr>
        <w:widowControl w:val="0"/>
        <w:numPr>
          <w:ilvl w:val="1"/>
          <w:numId w:val="46"/>
        </w:numPr>
        <w:tabs>
          <w:tab w:val="left" w:pos="950"/>
        </w:tabs>
        <w:spacing w:before="120" w:line="276" w:lineRule="auto"/>
        <w:ind w:left="950" w:hanging="590"/>
        <w:jc w:val="both"/>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C0CE7C8" w14:textId="77777777" w:rsidR="002B5435" w:rsidRDefault="002B5435" w:rsidP="000F42E3">
      <w:pPr>
        <w:widowControl w:val="0"/>
        <w:tabs>
          <w:tab w:val="left" w:pos="425"/>
          <w:tab w:val="left" w:pos="850"/>
        </w:tabs>
        <w:adjustRightInd w:val="0"/>
        <w:spacing w:before="120" w:line="276" w:lineRule="auto"/>
        <w:jc w:val="both"/>
        <w:textAlignment w:val="baseline"/>
        <w:rPr>
          <w:rFonts w:ascii="David" w:hAnsi="David"/>
          <w:b/>
          <w:bCs/>
          <w:rtl/>
        </w:rPr>
      </w:pPr>
      <w:bookmarkStart w:id="116" w:name="_Toc485982310"/>
    </w:p>
    <w:p w14:paraId="3624B39B" w14:textId="77777777" w:rsidR="006472E0" w:rsidRPr="00DD6E47" w:rsidRDefault="007B6D4F" w:rsidP="002B5435">
      <w:pPr>
        <w:widowControl w:val="0"/>
        <w:spacing w:line="276" w:lineRule="auto"/>
        <w:jc w:val="both"/>
        <w:rPr>
          <w:rFonts w:ascii="David" w:hAnsi="David"/>
          <w:b/>
          <w:bCs/>
          <w:rtl/>
        </w:rPr>
      </w:pPr>
      <w:r>
        <w:rPr>
          <w:rFonts w:ascii="David" w:hAnsi="David"/>
          <w:b/>
          <w:bCs/>
          <w:rtl/>
        </w:rPr>
        <w:br w:type="page"/>
      </w:r>
      <w:r w:rsidR="006472E0" w:rsidRPr="00DD6E47">
        <w:rPr>
          <w:rFonts w:ascii="David" w:hAnsi="David" w:hint="eastAsia"/>
          <w:b/>
          <w:bCs/>
          <w:rtl/>
        </w:rPr>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116"/>
    </w:p>
    <w:p w14:paraId="390B13E1" w14:textId="77777777" w:rsidR="006472E0" w:rsidRPr="00DD6E47" w:rsidRDefault="006472E0" w:rsidP="006472E0">
      <w:pPr>
        <w:spacing w:line="360" w:lineRule="auto"/>
        <w:rPr>
          <w:rFonts w:ascii="David" w:hAnsi="David"/>
          <w:rtl/>
        </w:rPr>
      </w:pPr>
    </w:p>
    <w:p w14:paraId="79067F05" w14:textId="77777777" w:rsidR="006472E0" w:rsidRPr="00DD6E47" w:rsidRDefault="006472E0" w:rsidP="006472E0">
      <w:pPr>
        <w:spacing w:line="360" w:lineRule="auto"/>
        <w:rPr>
          <w:rFonts w:ascii="David" w:hAnsi="David"/>
          <w:rtl/>
        </w:rPr>
      </w:pPr>
      <w:r w:rsidRPr="00DD6E47">
        <w:rPr>
          <w:rFonts w:ascii="David" w:hAnsi="David"/>
          <w:rtl/>
        </w:rPr>
        <w:t>לכבוד</w:t>
      </w:r>
    </w:p>
    <w:p w14:paraId="0943CC5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9020FAD" w14:textId="77777777" w:rsidR="006472E0" w:rsidRPr="00DD6E47" w:rsidRDefault="006472E0" w:rsidP="006472E0">
      <w:pPr>
        <w:spacing w:line="360" w:lineRule="auto"/>
        <w:jc w:val="center"/>
        <w:rPr>
          <w:rFonts w:ascii="David" w:hAnsi="David"/>
          <w:rtl/>
        </w:rPr>
      </w:pPr>
    </w:p>
    <w:p w14:paraId="2F2027EE" w14:textId="0CD0A6FA" w:rsidR="006472E0" w:rsidRPr="00DD6E47" w:rsidDel="005B1F0E" w:rsidRDefault="006472E0" w:rsidP="00923FF3">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w:t>
      </w:r>
      <w:r w:rsidR="003B54DC">
        <w:rPr>
          <w:rFonts w:ascii="David" w:hAnsi="David"/>
          <w:b/>
          <w:bCs/>
          <w:u w:val="single"/>
          <w:rtl/>
        </w:rPr>
        <w:t>מספר</w:t>
      </w:r>
      <w:r w:rsidR="00573A5E">
        <w:rPr>
          <w:rFonts w:ascii="David" w:hAnsi="David"/>
          <w:b/>
          <w:bCs/>
          <w:u w:val="single"/>
          <w:rtl/>
        </w:rPr>
        <w:t xml:space="preserve"> </w:t>
      </w:r>
      <w:r w:rsidR="005775A1">
        <w:rPr>
          <w:rFonts w:ascii="David" w:hAnsi="David"/>
          <w:b/>
          <w:bCs/>
          <w:u w:val="single"/>
          <w:rtl/>
        </w:rPr>
        <w:t>2/2023</w:t>
      </w:r>
      <w:r w:rsidR="00573A5E">
        <w:rPr>
          <w:rFonts w:ascii="David" w:hAnsi="David"/>
          <w:b/>
          <w:bCs/>
          <w:u w:val="single"/>
          <w:rtl/>
        </w:rPr>
        <w:t xml:space="preserve"> </w:t>
      </w:r>
      <w:r w:rsidR="00417626">
        <w:rPr>
          <w:rFonts w:ascii="David" w:hAnsi="David"/>
          <w:b/>
          <w:bCs/>
          <w:u w:val="single"/>
          <w:rtl/>
        </w:rPr>
        <w:t xml:space="preserve">למתן שירותי </w:t>
      </w:r>
      <w:r w:rsidR="000A574D">
        <w:rPr>
          <w:rFonts w:ascii="David" w:hAnsi="David" w:hint="cs"/>
          <w:b/>
          <w:bCs/>
          <w:u w:val="single"/>
          <w:rtl/>
        </w:rPr>
        <w:t>ניהול מערך אספקת תווי מזון עבור זכאים ברשויות המקומיות בישראל</w:t>
      </w:r>
    </w:p>
    <w:p w14:paraId="7FA8A542" w14:textId="77777777" w:rsidR="006472E0" w:rsidRPr="00DD6E47" w:rsidRDefault="006472E0" w:rsidP="006472E0">
      <w:pPr>
        <w:spacing w:line="360" w:lineRule="auto"/>
        <w:jc w:val="center"/>
        <w:rPr>
          <w:rFonts w:ascii="David" w:hAnsi="David"/>
          <w:b/>
          <w:bCs/>
          <w:u w:val="single"/>
          <w:rtl/>
        </w:rPr>
      </w:pPr>
    </w:p>
    <w:p w14:paraId="03D8BFFA"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D499BFC"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BF1D4EE" w14:textId="77777777" w:rsidR="004A0E09" w:rsidRDefault="004A0E09" w:rsidP="00E043DB">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782AC1F"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3B11C5E7"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3E201F1"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07137EC" w14:textId="77777777" w:rsidR="004A0E09" w:rsidRPr="004A0E09" w:rsidRDefault="004A0E09" w:rsidP="00E043DB">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127B0326" w14:textId="25AC59EC" w:rsidR="005D41C4" w:rsidRDefault="005D41C4" w:rsidP="000F42E3">
      <w:pPr>
        <w:widowControl w:val="0"/>
        <w:numPr>
          <w:ilvl w:val="0"/>
          <w:numId w:val="9"/>
        </w:numPr>
        <w:adjustRightInd w:val="0"/>
        <w:spacing w:line="360" w:lineRule="auto"/>
        <w:jc w:val="both"/>
        <w:textAlignment w:val="baseline"/>
        <w:outlineLvl w:val="1"/>
        <w:rPr>
          <w:rFonts w:ascii="David" w:hAnsi="David"/>
          <w:b/>
          <w:bCs/>
          <w:sz w:val="28"/>
          <w:szCs w:val="28"/>
          <w:u w:val="single"/>
          <w:rtl/>
        </w:rPr>
      </w:pPr>
      <w:bookmarkStart w:id="117" w:name="H2_הצעתי_מוגשת_עבור_הסלים_הבאים"/>
      <w:r w:rsidRPr="005D41C4">
        <w:rPr>
          <w:rFonts w:ascii="David" w:hAnsi="David" w:hint="cs"/>
          <w:b/>
          <w:bCs/>
          <w:sz w:val="28"/>
          <w:szCs w:val="28"/>
          <w:u w:val="single"/>
          <w:rtl/>
        </w:rPr>
        <w:t xml:space="preserve">הצעתי מוגשת עבור </w:t>
      </w:r>
      <w:r w:rsidR="00D93C3B">
        <w:rPr>
          <w:rFonts w:ascii="David" w:hAnsi="David" w:hint="cs"/>
          <w:b/>
          <w:bCs/>
          <w:sz w:val="28"/>
          <w:szCs w:val="28"/>
          <w:u w:val="single"/>
          <w:rtl/>
        </w:rPr>
        <w:t xml:space="preserve">הסל/ים </w:t>
      </w:r>
      <w:r w:rsidRPr="005D41C4">
        <w:rPr>
          <w:rFonts w:ascii="David" w:hAnsi="David" w:hint="cs"/>
          <w:b/>
          <w:bCs/>
          <w:sz w:val="28"/>
          <w:szCs w:val="28"/>
          <w:u w:val="single"/>
          <w:rtl/>
        </w:rPr>
        <w:t>הבא/ים</w:t>
      </w:r>
      <w:r w:rsidR="00C1737E">
        <w:rPr>
          <w:rFonts w:ascii="David" w:hAnsi="David" w:hint="cs"/>
          <w:b/>
          <w:bCs/>
          <w:sz w:val="28"/>
          <w:szCs w:val="28"/>
          <w:u w:val="single"/>
          <w:rtl/>
        </w:rPr>
        <w:t xml:space="preserve"> (יש לסמן)</w:t>
      </w:r>
      <w:r w:rsidRPr="005D41C4">
        <w:rPr>
          <w:rFonts w:ascii="David" w:hAnsi="David" w:hint="cs"/>
          <w:b/>
          <w:bCs/>
          <w:sz w:val="28"/>
          <w:szCs w:val="28"/>
          <w:u w:val="single"/>
          <w:rtl/>
        </w:rPr>
        <w:t>:</w:t>
      </w:r>
    </w:p>
    <w:bookmarkEnd w:id="117"/>
    <w:p w14:paraId="0CFB3660" w14:textId="77777777" w:rsidR="00C1737E" w:rsidRPr="00C1737E" w:rsidRDefault="00C1737E" w:rsidP="00C1737E">
      <w:pPr>
        <w:widowControl w:val="0"/>
        <w:numPr>
          <w:ilvl w:val="0"/>
          <w:numId w:val="39"/>
        </w:numPr>
        <w:adjustRightInd w:val="0"/>
        <w:spacing w:line="360" w:lineRule="auto"/>
        <w:jc w:val="both"/>
        <w:textAlignment w:val="baseline"/>
        <w:rPr>
          <w:rFonts w:ascii="Arial" w:hAnsi="Arial"/>
        </w:rPr>
      </w:pPr>
      <w:r w:rsidRPr="00C1737E">
        <w:rPr>
          <w:rFonts w:ascii="Arial" w:hAnsi="Arial" w:hint="cs"/>
          <w:rtl/>
        </w:rPr>
        <w:t xml:space="preserve">סל מספר 1 - הקמה, ליווי ובניית שותפויות לאשכולות האזוריים. </w:t>
      </w:r>
    </w:p>
    <w:p w14:paraId="1C61BA93" w14:textId="77777777" w:rsidR="00C1737E" w:rsidRPr="00C1737E" w:rsidRDefault="00C1737E" w:rsidP="00C1737E">
      <w:pPr>
        <w:widowControl w:val="0"/>
        <w:numPr>
          <w:ilvl w:val="0"/>
          <w:numId w:val="39"/>
        </w:numPr>
        <w:adjustRightInd w:val="0"/>
        <w:spacing w:line="360" w:lineRule="auto"/>
        <w:jc w:val="both"/>
        <w:textAlignment w:val="baseline"/>
        <w:rPr>
          <w:rFonts w:ascii="Arial" w:hAnsi="Arial"/>
        </w:rPr>
      </w:pPr>
      <w:r w:rsidRPr="00C1737E">
        <w:rPr>
          <w:rFonts w:ascii="Arial" w:hAnsi="Arial" w:hint="cs"/>
          <w:rtl/>
        </w:rPr>
        <w:t>סל מספר 2 - שירותי קהילה מקצועית, הדרכה ופיתוח ידע מקצועי לאשכולות האזוריים.</w:t>
      </w:r>
    </w:p>
    <w:p w14:paraId="5F47FC44" w14:textId="77777777" w:rsidR="005D41C4" w:rsidRPr="005D41C4" w:rsidRDefault="005D41C4" w:rsidP="00426E38">
      <w:pPr>
        <w:widowControl w:val="0"/>
        <w:adjustRightInd w:val="0"/>
        <w:spacing w:line="360" w:lineRule="auto"/>
        <w:ind w:left="720"/>
        <w:jc w:val="both"/>
        <w:textAlignment w:val="baseline"/>
        <w:rPr>
          <w:rFonts w:ascii="David" w:hAnsi="David"/>
          <w:b/>
          <w:bCs/>
          <w:sz w:val="28"/>
          <w:szCs w:val="28"/>
          <w:u w:val="single"/>
          <w:rtl/>
        </w:rPr>
      </w:pPr>
    </w:p>
    <w:p w14:paraId="67A5B363" w14:textId="77777777" w:rsidR="003B0C43" w:rsidRDefault="003B0C43" w:rsidP="004A0E09">
      <w:pPr>
        <w:widowControl w:val="0"/>
        <w:adjustRightInd w:val="0"/>
        <w:spacing w:line="360" w:lineRule="auto"/>
        <w:ind w:left="360"/>
        <w:jc w:val="both"/>
        <w:textAlignment w:val="baseline"/>
        <w:rPr>
          <w:rFonts w:ascii="David" w:hAnsi="David"/>
          <w:rtl/>
        </w:rPr>
      </w:pPr>
    </w:p>
    <w:p w14:paraId="5ADFD260" w14:textId="77777777" w:rsidR="003B0C43" w:rsidRDefault="003B0C43" w:rsidP="004A0E09">
      <w:pPr>
        <w:widowControl w:val="0"/>
        <w:adjustRightInd w:val="0"/>
        <w:spacing w:line="360" w:lineRule="auto"/>
        <w:ind w:left="360"/>
        <w:jc w:val="both"/>
        <w:textAlignment w:val="baseline"/>
        <w:rPr>
          <w:rFonts w:ascii="David" w:hAnsi="David"/>
          <w:rtl/>
        </w:rPr>
      </w:pPr>
    </w:p>
    <w:p w14:paraId="57969EEA" w14:textId="77777777" w:rsidR="003B0C43" w:rsidRDefault="003B0C43" w:rsidP="004A0E09">
      <w:pPr>
        <w:widowControl w:val="0"/>
        <w:adjustRightInd w:val="0"/>
        <w:spacing w:line="360" w:lineRule="auto"/>
        <w:ind w:left="360"/>
        <w:jc w:val="both"/>
        <w:textAlignment w:val="baseline"/>
        <w:rPr>
          <w:rFonts w:ascii="David" w:hAnsi="David"/>
          <w:rtl/>
        </w:rPr>
      </w:pPr>
    </w:p>
    <w:p w14:paraId="485B6261" w14:textId="77777777" w:rsidR="006472E0" w:rsidRPr="00DD6E47" w:rsidRDefault="0037758D" w:rsidP="00E043DB">
      <w:pPr>
        <w:widowControl w:val="0"/>
        <w:numPr>
          <w:ilvl w:val="0"/>
          <w:numId w:val="9"/>
        </w:numPr>
        <w:adjustRightInd w:val="0"/>
        <w:spacing w:line="360" w:lineRule="auto"/>
        <w:jc w:val="both"/>
        <w:textAlignment w:val="baseline"/>
        <w:rPr>
          <w:rFonts w:ascii="David" w:hAnsi="David"/>
          <w:b/>
          <w:bCs/>
          <w:u w:val="single"/>
          <w:rtl/>
        </w:rPr>
      </w:pPr>
      <w:bookmarkStart w:id="118" w:name="_Ref179606549"/>
      <w:r>
        <w:rPr>
          <w:rFonts w:ascii="David" w:hAnsi="David"/>
          <w:b/>
          <w:bCs/>
          <w:u w:val="single"/>
          <w:rtl/>
        </w:rPr>
        <w:br w:type="page"/>
      </w:r>
      <w:r w:rsidR="006472E0" w:rsidRPr="00DD6E47">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של המציע"/>
      </w:tblPr>
      <w:tblGrid>
        <w:gridCol w:w="3850"/>
        <w:gridCol w:w="5027"/>
      </w:tblGrid>
      <w:tr w:rsidR="006472E0" w:rsidRPr="006472E0" w14:paraId="69BBA75C" w14:textId="77777777" w:rsidTr="00C766C3">
        <w:trPr>
          <w:cantSplit/>
          <w:trHeight w:hRule="exact" w:val="680"/>
          <w:tblHeader/>
          <w:hidden/>
        </w:trPr>
        <w:tc>
          <w:tcPr>
            <w:tcW w:w="3850" w:type="dxa"/>
            <w:tcBorders>
              <w:top w:val="nil"/>
              <w:left w:val="nil"/>
              <w:bottom w:val="nil"/>
            </w:tcBorders>
            <w:vAlign w:val="center"/>
          </w:tcPr>
          <w:p w14:paraId="74DA083D" w14:textId="77777777" w:rsidR="006472E0" w:rsidRPr="00DD6E47" w:rsidRDefault="006472E0" w:rsidP="00117249">
            <w:pPr>
              <w:pStyle w:val="aff9"/>
              <w:spacing w:line="360" w:lineRule="auto"/>
              <w:ind w:left="360" w:right="260"/>
              <w:rPr>
                <w:rFonts w:ascii="David" w:hAnsi="David" w:cs="David"/>
                <w:vanish/>
                <w:rtl/>
              </w:rPr>
            </w:pPr>
            <w:bookmarkStart w:id="119" w:name="Title_6" w:colFirst="0" w:colLast="0"/>
          </w:p>
        </w:tc>
        <w:tc>
          <w:tcPr>
            <w:tcW w:w="5027" w:type="dxa"/>
            <w:shd w:val="clear" w:color="auto" w:fill="BFBFBF"/>
          </w:tcPr>
          <w:p w14:paraId="6B7B06AA"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bookmarkEnd w:id="119"/>
      <w:tr w:rsidR="006472E0" w:rsidRPr="006472E0" w14:paraId="74E01EB6" w14:textId="77777777" w:rsidTr="00C766C3">
        <w:trPr>
          <w:cantSplit/>
          <w:trHeight w:hRule="exact" w:val="680"/>
          <w:hidden/>
        </w:trPr>
        <w:tc>
          <w:tcPr>
            <w:tcW w:w="3850" w:type="dxa"/>
            <w:tcBorders>
              <w:top w:val="nil"/>
              <w:left w:val="nil"/>
              <w:bottom w:val="nil"/>
            </w:tcBorders>
            <w:vAlign w:val="center"/>
          </w:tcPr>
          <w:p w14:paraId="5F105B26"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11859BC5"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4DB59BAC"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4B21FDC9"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211DBDD"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322C90F1"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2C13781"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797B346A"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0696BDB9" w14:textId="77777777" w:rsidR="00B65857" w:rsidRPr="00B65857" w:rsidRDefault="00B65857" w:rsidP="00E043DB">
            <w:pPr>
              <w:pStyle w:val="aff9"/>
              <w:widowControl w:val="0"/>
              <w:numPr>
                <w:ilvl w:val="0"/>
                <w:numId w:val="10"/>
              </w:numPr>
              <w:adjustRightInd w:val="0"/>
              <w:spacing w:line="360" w:lineRule="auto"/>
              <w:ind w:right="260"/>
              <w:jc w:val="both"/>
              <w:textAlignment w:val="baseline"/>
              <w:rPr>
                <w:rFonts w:ascii="David" w:hAnsi="David" w:cs="David"/>
                <w:vanish/>
                <w:rtl/>
              </w:rPr>
            </w:pPr>
          </w:p>
          <w:p w14:paraId="5FF91562"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71B62CC3" w14:textId="77777777" w:rsidR="006472E0" w:rsidRPr="00DD6E47" w:rsidRDefault="006472E0" w:rsidP="006472E0">
            <w:pPr>
              <w:spacing w:line="360" w:lineRule="auto"/>
              <w:rPr>
                <w:rFonts w:ascii="David" w:hAnsi="David"/>
              </w:rPr>
            </w:pPr>
          </w:p>
        </w:tc>
      </w:tr>
      <w:tr w:rsidR="006472E0" w:rsidRPr="006472E0" w14:paraId="1B83CA28" w14:textId="77777777" w:rsidTr="00C766C3">
        <w:trPr>
          <w:cantSplit/>
          <w:trHeight w:hRule="exact" w:val="680"/>
        </w:trPr>
        <w:tc>
          <w:tcPr>
            <w:tcW w:w="3850" w:type="dxa"/>
            <w:tcBorders>
              <w:top w:val="nil"/>
              <w:left w:val="nil"/>
              <w:bottom w:val="nil"/>
            </w:tcBorders>
            <w:vAlign w:val="center"/>
          </w:tcPr>
          <w:p w14:paraId="55071F48" w14:textId="59AE20E6"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w:t>
            </w:r>
            <w:r w:rsidR="003B54DC">
              <w:rPr>
                <w:rFonts w:ascii="David" w:hAnsi="David" w:cs="David"/>
                <w:rtl/>
              </w:rPr>
              <w:t>מספר</w:t>
            </w:r>
            <w:r w:rsidRPr="00DD6E47">
              <w:rPr>
                <w:rFonts w:ascii="David" w:hAnsi="David" w:cs="David"/>
                <w:rtl/>
              </w:rPr>
              <w:t xml:space="preserve"> המזהה (מספר חברה, ת.ז.):</w:t>
            </w:r>
          </w:p>
        </w:tc>
        <w:tc>
          <w:tcPr>
            <w:tcW w:w="5027" w:type="dxa"/>
          </w:tcPr>
          <w:p w14:paraId="0D47EE0B" w14:textId="77777777" w:rsidR="006472E0" w:rsidRPr="00DD6E47" w:rsidRDefault="006472E0" w:rsidP="006472E0">
            <w:pPr>
              <w:spacing w:line="360" w:lineRule="auto"/>
              <w:rPr>
                <w:rFonts w:ascii="David" w:hAnsi="David"/>
              </w:rPr>
            </w:pPr>
          </w:p>
        </w:tc>
      </w:tr>
      <w:tr w:rsidR="006472E0" w:rsidRPr="006472E0" w14:paraId="1C679292" w14:textId="77777777" w:rsidTr="00C766C3">
        <w:trPr>
          <w:cantSplit/>
          <w:trHeight w:hRule="exact" w:val="680"/>
        </w:trPr>
        <w:tc>
          <w:tcPr>
            <w:tcW w:w="3850" w:type="dxa"/>
            <w:tcBorders>
              <w:top w:val="nil"/>
              <w:left w:val="nil"/>
              <w:bottom w:val="nil"/>
            </w:tcBorders>
            <w:vAlign w:val="center"/>
          </w:tcPr>
          <w:p w14:paraId="29EF0FD0"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33E69A4"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07605019" w14:textId="77777777" w:rsidTr="00C766C3">
        <w:trPr>
          <w:cantSplit/>
          <w:trHeight w:hRule="exact" w:val="680"/>
        </w:trPr>
        <w:tc>
          <w:tcPr>
            <w:tcW w:w="3850" w:type="dxa"/>
            <w:tcBorders>
              <w:top w:val="nil"/>
              <w:left w:val="nil"/>
              <w:bottom w:val="nil"/>
            </w:tcBorders>
            <w:vAlign w:val="center"/>
          </w:tcPr>
          <w:p w14:paraId="4C6EA449" w14:textId="77777777" w:rsidR="006472E0" w:rsidRPr="00DD6E47" w:rsidRDefault="006472E0" w:rsidP="00E043DB">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BA155AB" w14:textId="77777777" w:rsidR="006472E0" w:rsidRPr="00DD6E47" w:rsidRDefault="006472E0" w:rsidP="006472E0">
            <w:pPr>
              <w:spacing w:line="360" w:lineRule="auto"/>
              <w:rPr>
                <w:rFonts w:ascii="David" w:hAnsi="David"/>
              </w:rPr>
            </w:pPr>
          </w:p>
        </w:tc>
      </w:tr>
      <w:tr w:rsidR="006472E0" w:rsidRPr="006472E0" w14:paraId="64A7C500" w14:textId="77777777" w:rsidTr="00C766C3">
        <w:trPr>
          <w:cantSplit/>
          <w:trHeight w:hRule="exact" w:val="680"/>
        </w:trPr>
        <w:tc>
          <w:tcPr>
            <w:tcW w:w="3850" w:type="dxa"/>
            <w:tcBorders>
              <w:top w:val="nil"/>
              <w:left w:val="nil"/>
              <w:bottom w:val="nil"/>
            </w:tcBorders>
            <w:vAlign w:val="center"/>
          </w:tcPr>
          <w:p w14:paraId="14ED93CB"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94B9BDF" w14:textId="77777777" w:rsidR="006472E0" w:rsidRPr="00DD6E47" w:rsidRDefault="006472E0" w:rsidP="006472E0">
            <w:pPr>
              <w:spacing w:line="360" w:lineRule="auto"/>
              <w:rPr>
                <w:rFonts w:ascii="David" w:hAnsi="David"/>
              </w:rPr>
            </w:pPr>
          </w:p>
        </w:tc>
      </w:tr>
      <w:tr w:rsidR="006472E0" w:rsidRPr="006472E0" w14:paraId="2F775DC4" w14:textId="77777777" w:rsidTr="00C766C3">
        <w:trPr>
          <w:cantSplit/>
          <w:trHeight w:hRule="exact" w:val="1021"/>
        </w:trPr>
        <w:tc>
          <w:tcPr>
            <w:tcW w:w="3850" w:type="dxa"/>
            <w:tcBorders>
              <w:top w:val="nil"/>
              <w:left w:val="nil"/>
              <w:bottom w:val="nil"/>
            </w:tcBorders>
            <w:vAlign w:val="center"/>
          </w:tcPr>
          <w:p w14:paraId="133D8F1B"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BA7CD2F" w14:textId="77777777" w:rsidR="006472E0" w:rsidRPr="00DD6E47" w:rsidRDefault="006472E0" w:rsidP="006472E0">
            <w:pPr>
              <w:spacing w:line="360" w:lineRule="auto"/>
              <w:rPr>
                <w:rFonts w:ascii="David" w:hAnsi="David"/>
              </w:rPr>
            </w:pPr>
          </w:p>
        </w:tc>
      </w:tr>
      <w:tr w:rsidR="006472E0" w:rsidRPr="006472E0" w14:paraId="5E2640C3" w14:textId="77777777" w:rsidTr="00C766C3">
        <w:trPr>
          <w:cantSplit/>
          <w:trHeight w:hRule="exact" w:val="680"/>
        </w:trPr>
        <w:tc>
          <w:tcPr>
            <w:tcW w:w="3850" w:type="dxa"/>
            <w:tcBorders>
              <w:top w:val="nil"/>
              <w:left w:val="nil"/>
              <w:bottom w:val="nil"/>
            </w:tcBorders>
            <w:vAlign w:val="center"/>
          </w:tcPr>
          <w:p w14:paraId="1154EBF1"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01EC37D3" w14:textId="77777777" w:rsidR="006472E0" w:rsidRPr="00DD6E47" w:rsidRDefault="006472E0" w:rsidP="006472E0">
            <w:pPr>
              <w:spacing w:line="360" w:lineRule="auto"/>
              <w:rPr>
                <w:rFonts w:ascii="David" w:hAnsi="David"/>
              </w:rPr>
            </w:pPr>
          </w:p>
        </w:tc>
      </w:tr>
      <w:tr w:rsidR="006472E0" w:rsidRPr="006472E0" w14:paraId="1AA44C2A" w14:textId="77777777" w:rsidTr="00C766C3">
        <w:trPr>
          <w:cantSplit/>
          <w:trHeight w:hRule="exact" w:val="680"/>
        </w:trPr>
        <w:tc>
          <w:tcPr>
            <w:tcW w:w="3850" w:type="dxa"/>
            <w:tcBorders>
              <w:top w:val="nil"/>
              <w:left w:val="nil"/>
              <w:bottom w:val="nil"/>
            </w:tcBorders>
            <w:vAlign w:val="center"/>
          </w:tcPr>
          <w:p w14:paraId="7C8F71FF" w14:textId="77777777" w:rsidR="006472E0" w:rsidRPr="00DD6E47" w:rsidRDefault="006472E0" w:rsidP="00E043DB">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6154FD4" w14:textId="77777777" w:rsidR="006472E0" w:rsidRPr="00DD6E47" w:rsidRDefault="006472E0" w:rsidP="006472E0">
            <w:pPr>
              <w:spacing w:line="360" w:lineRule="auto"/>
              <w:rPr>
                <w:rFonts w:ascii="David" w:hAnsi="David"/>
              </w:rPr>
            </w:pPr>
          </w:p>
        </w:tc>
      </w:tr>
      <w:tr w:rsidR="006472E0" w:rsidRPr="006472E0" w14:paraId="7C2F1D77" w14:textId="77777777" w:rsidTr="00C766C3">
        <w:trPr>
          <w:cantSplit/>
          <w:trHeight w:hRule="exact" w:val="680"/>
        </w:trPr>
        <w:tc>
          <w:tcPr>
            <w:tcW w:w="3850" w:type="dxa"/>
            <w:tcBorders>
              <w:top w:val="nil"/>
              <w:left w:val="nil"/>
              <w:bottom w:val="nil"/>
            </w:tcBorders>
            <w:vAlign w:val="center"/>
          </w:tcPr>
          <w:p w14:paraId="2C0A9A10" w14:textId="77777777" w:rsidR="006472E0" w:rsidRPr="00DD6E47" w:rsidRDefault="00A77AA1" w:rsidP="00E043DB">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DC51122" w14:textId="77777777" w:rsidR="006472E0" w:rsidRPr="00DD6E47" w:rsidRDefault="006472E0" w:rsidP="006472E0">
            <w:pPr>
              <w:spacing w:line="360" w:lineRule="auto"/>
              <w:rPr>
                <w:rFonts w:ascii="David" w:hAnsi="David"/>
              </w:rPr>
            </w:pPr>
          </w:p>
        </w:tc>
      </w:tr>
      <w:tr w:rsidR="006472E0" w:rsidRPr="006472E0" w14:paraId="4901CAC4" w14:textId="77777777" w:rsidTr="00C766C3">
        <w:trPr>
          <w:cantSplit/>
          <w:trHeight w:hRule="exact" w:val="680"/>
        </w:trPr>
        <w:tc>
          <w:tcPr>
            <w:tcW w:w="3850" w:type="dxa"/>
            <w:tcBorders>
              <w:top w:val="nil"/>
              <w:left w:val="nil"/>
              <w:bottom w:val="nil"/>
            </w:tcBorders>
            <w:vAlign w:val="center"/>
          </w:tcPr>
          <w:p w14:paraId="368A4F73" w14:textId="77777777" w:rsidR="006472E0" w:rsidRPr="00DD6E47" w:rsidRDefault="006472E0"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7316B3EF" w14:textId="77777777" w:rsidR="006472E0" w:rsidRPr="00DD6E47" w:rsidRDefault="006472E0" w:rsidP="006472E0">
            <w:pPr>
              <w:spacing w:line="360" w:lineRule="auto"/>
              <w:rPr>
                <w:rFonts w:ascii="David" w:hAnsi="David"/>
              </w:rPr>
            </w:pPr>
          </w:p>
        </w:tc>
      </w:tr>
      <w:tr w:rsidR="006472E0" w:rsidRPr="006472E0" w14:paraId="2A8A4BA1" w14:textId="77777777" w:rsidTr="00C766C3">
        <w:trPr>
          <w:cantSplit/>
          <w:trHeight w:hRule="exact" w:val="680"/>
        </w:trPr>
        <w:tc>
          <w:tcPr>
            <w:tcW w:w="3850" w:type="dxa"/>
            <w:tcBorders>
              <w:top w:val="nil"/>
              <w:left w:val="nil"/>
              <w:bottom w:val="nil"/>
            </w:tcBorders>
            <w:vAlign w:val="center"/>
          </w:tcPr>
          <w:p w14:paraId="64CC8D41" w14:textId="77777777" w:rsidR="006472E0" w:rsidRPr="00DD6E47" w:rsidRDefault="006472E0"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1653DE77" w14:textId="77777777" w:rsidR="006472E0" w:rsidRPr="00DD6E47" w:rsidRDefault="006472E0" w:rsidP="006472E0">
            <w:pPr>
              <w:spacing w:line="360" w:lineRule="auto"/>
              <w:rPr>
                <w:rFonts w:ascii="David" w:hAnsi="David"/>
              </w:rPr>
            </w:pPr>
          </w:p>
        </w:tc>
      </w:tr>
      <w:tr w:rsidR="006472E0" w:rsidRPr="006472E0" w14:paraId="139D7B68" w14:textId="77777777" w:rsidTr="00C766C3">
        <w:trPr>
          <w:cantSplit/>
          <w:trHeight w:hRule="exact" w:val="680"/>
        </w:trPr>
        <w:tc>
          <w:tcPr>
            <w:tcW w:w="3850" w:type="dxa"/>
            <w:tcBorders>
              <w:top w:val="nil"/>
              <w:left w:val="nil"/>
              <w:bottom w:val="nil"/>
            </w:tcBorders>
            <w:vAlign w:val="center"/>
          </w:tcPr>
          <w:p w14:paraId="16843582" w14:textId="5A448EDE" w:rsidR="006472E0" w:rsidRPr="00DD6E47" w:rsidRDefault="003B54DC"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Pr>
                <w:rFonts w:ascii="David" w:hAnsi="David" w:cs="David"/>
                <w:rtl/>
              </w:rPr>
              <w:t>מספר</w:t>
            </w:r>
            <w:r w:rsidR="006472E0" w:rsidRPr="00DD6E47">
              <w:rPr>
                <w:rFonts w:ascii="David" w:hAnsi="David" w:cs="David"/>
                <w:rtl/>
              </w:rPr>
              <w:t xml:space="preserve"> טלפון נייד:</w:t>
            </w:r>
          </w:p>
        </w:tc>
        <w:tc>
          <w:tcPr>
            <w:tcW w:w="5027" w:type="dxa"/>
          </w:tcPr>
          <w:p w14:paraId="690583C8" w14:textId="77777777" w:rsidR="006472E0" w:rsidRPr="00DD6E47" w:rsidRDefault="006472E0" w:rsidP="006472E0">
            <w:pPr>
              <w:spacing w:line="360" w:lineRule="auto"/>
              <w:rPr>
                <w:rFonts w:ascii="David" w:hAnsi="David"/>
              </w:rPr>
            </w:pPr>
          </w:p>
        </w:tc>
      </w:tr>
      <w:tr w:rsidR="006472E0" w:rsidRPr="006472E0" w14:paraId="2E97638B" w14:textId="77777777" w:rsidTr="00C766C3">
        <w:trPr>
          <w:cantSplit/>
          <w:trHeight w:hRule="exact" w:val="680"/>
        </w:trPr>
        <w:tc>
          <w:tcPr>
            <w:tcW w:w="3850" w:type="dxa"/>
            <w:tcBorders>
              <w:top w:val="nil"/>
              <w:left w:val="nil"/>
              <w:bottom w:val="nil"/>
            </w:tcBorders>
            <w:vAlign w:val="center"/>
          </w:tcPr>
          <w:p w14:paraId="1B93FFE7" w14:textId="77777777" w:rsidR="006472E0" w:rsidRPr="00DD6E47" w:rsidRDefault="00923FF3" w:rsidP="00E043DB">
            <w:pPr>
              <w:pStyle w:val="aff9"/>
              <w:widowControl w:val="0"/>
              <w:numPr>
                <w:ilvl w:val="1"/>
                <w:numId w:val="10"/>
              </w:numPr>
              <w:adjustRightInd w:val="0"/>
              <w:spacing w:line="360" w:lineRule="auto"/>
              <w:ind w:left="360" w:right="260" w:hanging="490"/>
              <w:jc w:val="both"/>
              <w:textAlignment w:val="baseline"/>
              <w:rPr>
                <w:rFonts w:ascii="David" w:hAnsi="David" w:cs="David"/>
              </w:rPr>
            </w:pPr>
            <w:r>
              <w:rPr>
                <w:rFonts w:ascii="David" w:hAnsi="David" w:cs="David" w:hint="cs"/>
                <w:rtl/>
              </w:rPr>
              <w:t>דואר אלקטרוני</w:t>
            </w:r>
            <w:r w:rsidR="006472E0" w:rsidRPr="00DD6E47">
              <w:rPr>
                <w:rFonts w:ascii="David" w:hAnsi="David" w:cs="David"/>
                <w:rtl/>
              </w:rPr>
              <w:t>:</w:t>
            </w:r>
          </w:p>
        </w:tc>
        <w:tc>
          <w:tcPr>
            <w:tcW w:w="5027" w:type="dxa"/>
          </w:tcPr>
          <w:p w14:paraId="17CD0076" w14:textId="77777777" w:rsidR="006472E0" w:rsidRPr="00DD6E47" w:rsidRDefault="006472E0" w:rsidP="006472E0">
            <w:pPr>
              <w:spacing w:line="360" w:lineRule="auto"/>
              <w:rPr>
                <w:rFonts w:ascii="David" w:hAnsi="David"/>
              </w:rPr>
            </w:pPr>
          </w:p>
        </w:tc>
      </w:tr>
    </w:tbl>
    <w:p w14:paraId="00D29993" w14:textId="77777777" w:rsidR="006472E0" w:rsidRPr="00DD6E47" w:rsidRDefault="006472E0" w:rsidP="006472E0">
      <w:pPr>
        <w:spacing w:line="360" w:lineRule="auto"/>
        <w:ind w:right="-156" w:firstLine="360"/>
        <w:rPr>
          <w:rFonts w:ascii="David" w:hAnsi="David"/>
          <w:b/>
          <w:bCs/>
          <w:rtl/>
        </w:rPr>
      </w:pPr>
    </w:p>
    <w:bookmarkEnd w:id="118"/>
    <w:p w14:paraId="2A5A5A38"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6743EA90"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4A148177" w14:textId="77777777" w:rsidTr="00C766C3">
        <w:trPr>
          <w:cantSplit/>
          <w:trHeight w:val="510"/>
        </w:trPr>
        <w:tc>
          <w:tcPr>
            <w:tcW w:w="2181" w:type="dxa"/>
          </w:tcPr>
          <w:p w14:paraId="338A81F3" w14:textId="77777777" w:rsidR="006472E0" w:rsidRPr="00DD6E47" w:rsidRDefault="006472E0" w:rsidP="006472E0">
            <w:pPr>
              <w:spacing w:line="360" w:lineRule="auto"/>
              <w:rPr>
                <w:rFonts w:ascii="David" w:hAnsi="David"/>
              </w:rPr>
            </w:pPr>
          </w:p>
        </w:tc>
        <w:tc>
          <w:tcPr>
            <w:tcW w:w="4056" w:type="dxa"/>
          </w:tcPr>
          <w:p w14:paraId="63A80B29" w14:textId="77777777" w:rsidR="006472E0" w:rsidRPr="00DD6E47" w:rsidRDefault="006472E0" w:rsidP="006472E0">
            <w:pPr>
              <w:spacing w:line="360" w:lineRule="auto"/>
              <w:rPr>
                <w:rFonts w:ascii="David" w:hAnsi="David"/>
              </w:rPr>
            </w:pPr>
          </w:p>
        </w:tc>
        <w:tc>
          <w:tcPr>
            <w:tcW w:w="3618" w:type="dxa"/>
          </w:tcPr>
          <w:p w14:paraId="40C11377" w14:textId="77777777" w:rsidR="006472E0" w:rsidRPr="00DD6E47" w:rsidRDefault="006472E0" w:rsidP="006472E0">
            <w:pPr>
              <w:spacing w:line="360" w:lineRule="auto"/>
              <w:rPr>
                <w:rFonts w:ascii="David" w:hAnsi="David"/>
              </w:rPr>
            </w:pPr>
          </w:p>
        </w:tc>
      </w:tr>
      <w:tr w:rsidR="006472E0" w:rsidRPr="006472E0" w14:paraId="3FFCB6EB" w14:textId="77777777" w:rsidTr="00C766C3">
        <w:trPr>
          <w:cantSplit/>
          <w:trHeight w:val="510"/>
        </w:trPr>
        <w:tc>
          <w:tcPr>
            <w:tcW w:w="2181" w:type="dxa"/>
            <w:shd w:val="pct5" w:color="auto" w:fill="auto"/>
          </w:tcPr>
          <w:p w14:paraId="0FB785C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E93EB1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5BAE1231"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D023C65" w14:textId="77777777" w:rsidR="006472E0" w:rsidRPr="00DD6E47" w:rsidRDefault="006472E0" w:rsidP="006472E0">
      <w:pPr>
        <w:spacing w:line="360" w:lineRule="auto"/>
        <w:rPr>
          <w:rFonts w:ascii="David" w:hAnsi="David"/>
          <w:b/>
          <w:bCs/>
          <w:u w:val="single"/>
          <w:rtl/>
        </w:rPr>
      </w:pPr>
    </w:p>
    <w:p w14:paraId="39D3E587" w14:textId="77777777" w:rsidR="006472E0" w:rsidRPr="00DD6E47" w:rsidRDefault="006472E0" w:rsidP="006472E0">
      <w:pPr>
        <w:spacing w:line="360" w:lineRule="auto"/>
        <w:rPr>
          <w:rFonts w:ascii="David" w:hAnsi="David"/>
          <w:b/>
          <w:bCs/>
          <w:u w:val="single"/>
          <w:rtl/>
        </w:rPr>
      </w:pPr>
    </w:p>
    <w:p w14:paraId="11194908" w14:textId="77777777" w:rsidR="006472E0" w:rsidRPr="00DD6E47" w:rsidRDefault="006472E0" w:rsidP="006472E0">
      <w:pPr>
        <w:spacing w:line="360" w:lineRule="auto"/>
        <w:rPr>
          <w:rFonts w:ascii="David" w:hAnsi="David"/>
          <w:b/>
          <w:bCs/>
          <w:u w:val="single"/>
          <w:rtl/>
        </w:rPr>
      </w:pPr>
    </w:p>
    <w:p w14:paraId="12137B58" w14:textId="77777777" w:rsidR="006472E0" w:rsidRDefault="006472E0" w:rsidP="006472E0">
      <w:pPr>
        <w:spacing w:line="360" w:lineRule="auto"/>
        <w:rPr>
          <w:rFonts w:ascii="David" w:hAnsi="David"/>
          <w:b/>
          <w:bCs/>
          <w:u w:val="single"/>
          <w:rtl/>
        </w:rPr>
      </w:pPr>
    </w:p>
    <w:p w14:paraId="106FA4BB" w14:textId="77777777" w:rsidR="006472E0" w:rsidRDefault="006472E0" w:rsidP="006472E0">
      <w:pPr>
        <w:spacing w:line="360" w:lineRule="auto"/>
        <w:rPr>
          <w:rFonts w:ascii="David" w:hAnsi="David"/>
          <w:b/>
          <w:bCs/>
          <w:u w:val="single"/>
          <w:rtl/>
        </w:rPr>
      </w:pPr>
    </w:p>
    <w:p w14:paraId="260F5188" w14:textId="77777777" w:rsidR="006472E0" w:rsidRPr="00DD6E47" w:rsidRDefault="006472E0" w:rsidP="006472E0">
      <w:pPr>
        <w:spacing w:line="360" w:lineRule="auto"/>
        <w:rPr>
          <w:rFonts w:ascii="David" w:hAnsi="David"/>
          <w:b/>
          <w:bCs/>
          <w:u w:val="single"/>
          <w:rtl/>
        </w:rPr>
      </w:pPr>
    </w:p>
    <w:p w14:paraId="34B79FB4" w14:textId="77777777" w:rsidR="006472E0" w:rsidRPr="00DD6E47" w:rsidRDefault="006472E0" w:rsidP="00E043DB">
      <w:pPr>
        <w:pStyle w:val="aff9"/>
        <w:keepLines/>
        <w:widowControl w:val="0"/>
        <w:numPr>
          <w:ilvl w:val="0"/>
          <w:numId w:val="10"/>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120" w:name="_Toc174250181"/>
      <w:bookmarkStart w:id="121" w:name="_Toc179603292"/>
      <w:r w:rsidRPr="00DD6E47">
        <w:rPr>
          <w:rFonts w:ascii="David" w:hAnsi="David" w:cs="David"/>
          <w:b/>
          <w:bCs/>
          <w:u w:val="single"/>
          <w:rtl/>
        </w:rPr>
        <w:t>סמכים, אישורים ונספחים מצורפים</w:t>
      </w:r>
      <w:bookmarkEnd w:id="120"/>
      <w:bookmarkEnd w:id="12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מסמכים להגשה"/>
      </w:tblPr>
      <w:tblGrid>
        <w:gridCol w:w="1004"/>
        <w:gridCol w:w="5766"/>
        <w:gridCol w:w="3271"/>
      </w:tblGrid>
      <w:tr w:rsidR="006472E0" w:rsidRPr="006472E0" w14:paraId="2AB61B38" w14:textId="77777777" w:rsidTr="00C766C3">
        <w:trPr>
          <w:cantSplit/>
          <w:trHeight w:val="170"/>
          <w:tblHeader/>
          <w:jc w:val="center"/>
        </w:trPr>
        <w:tc>
          <w:tcPr>
            <w:tcW w:w="1004" w:type="dxa"/>
            <w:tcBorders>
              <w:top w:val="single" w:sz="4" w:space="0" w:color="auto"/>
              <w:left w:val="single" w:sz="4" w:space="0" w:color="auto"/>
              <w:right w:val="single" w:sz="4" w:space="0" w:color="auto"/>
            </w:tcBorders>
            <w:shd w:val="clear" w:color="auto" w:fill="FFFFFF"/>
            <w:vAlign w:val="center"/>
          </w:tcPr>
          <w:p w14:paraId="0376994E" w14:textId="77777777" w:rsidR="006472E0" w:rsidRPr="00DD6E47" w:rsidRDefault="006472E0" w:rsidP="006472E0">
            <w:pPr>
              <w:keepLines/>
              <w:spacing w:line="360" w:lineRule="auto"/>
              <w:jc w:val="center"/>
              <w:rPr>
                <w:rFonts w:ascii="David" w:hAnsi="David"/>
                <w:b/>
                <w:bCs/>
              </w:rPr>
            </w:pPr>
            <w:bookmarkStart w:id="122" w:name="Title_8" w:colFirst="0" w:colLast="0"/>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77E401C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12605B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bookmarkEnd w:id="122"/>
      <w:tr w:rsidR="006472E0" w:rsidRPr="006472E0" w14:paraId="347FF413" w14:textId="77777777" w:rsidTr="00C766C3">
        <w:trPr>
          <w:cantSplit/>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73EEFBD"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9D01A77"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C346E5" w14:textId="4C8B7418"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D83940B"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3BD3722E" w14:textId="79A2CF35"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C306D">
              <w:rPr>
                <w:rFonts w:ascii="David" w:hAnsi="David"/>
                <w:rtl/>
              </w:rPr>
              <w:t>‏12.1</w:t>
            </w:r>
            <w:r w:rsidR="00BB0970">
              <w:rPr>
                <w:rFonts w:ascii="David" w:hAnsi="David"/>
                <w:rtl/>
              </w:rPr>
              <w:fldChar w:fldCharType="end"/>
            </w:r>
          </w:p>
        </w:tc>
      </w:tr>
      <w:tr w:rsidR="006472E0" w:rsidRPr="006472E0" w14:paraId="459ADB63"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F941334" w14:textId="2FD748E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EB1B92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18484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2FE958A"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DF32E3" w14:textId="2FBD19E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DB02B11"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712E0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799A692"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BB72F2" w14:textId="1F50F22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135A760"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6262E936"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3276178D"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97DC5F" w14:textId="329522E8" w:rsidR="006472E0" w:rsidRPr="00DD6E47" w:rsidRDefault="00EB7493" w:rsidP="006472E0">
            <w:pPr>
              <w:keepLines/>
              <w:spacing w:line="360" w:lineRule="auto"/>
              <w:rPr>
                <w:rFonts w:ascii="David" w:hAnsi="David"/>
                <w:rtl/>
              </w:rPr>
            </w:pPr>
            <w:r>
              <w:fldChar w:fldCharType="begin"/>
            </w:r>
            <w:r>
              <w:instrText xml:space="preserve"> REF _Ref392156602 \r \h  \* MERGEFORMAT </w:instrText>
            </w:r>
            <w:r>
              <w:fldChar w:fldCharType="separate"/>
            </w:r>
            <w:r w:rsidR="00BC306D" w:rsidRPr="00BC306D">
              <w:rPr>
                <w:rFonts w:ascii="David" w:hAnsi="David"/>
                <w:rtl/>
              </w:rPr>
              <w:t>‏11.1.4</w:t>
            </w:r>
            <w:r>
              <w:fldChar w:fldCharType="end"/>
            </w:r>
          </w:p>
        </w:tc>
        <w:tc>
          <w:tcPr>
            <w:tcW w:w="5766" w:type="dxa"/>
            <w:tcBorders>
              <w:top w:val="single" w:sz="4" w:space="0" w:color="auto"/>
              <w:left w:val="single" w:sz="4" w:space="0" w:color="auto"/>
              <w:bottom w:val="single" w:sz="4" w:space="0" w:color="auto"/>
              <w:right w:val="single" w:sz="4" w:space="0" w:color="auto"/>
            </w:tcBorders>
          </w:tcPr>
          <w:p w14:paraId="58EDFE3A"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D3EEF7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3C471A9D"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7725C34" w14:textId="3A4EA297" w:rsidR="006472E0" w:rsidRPr="00DD6E47" w:rsidRDefault="00EB7493" w:rsidP="006472E0">
            <w:pPr>
              <w:keepLines/>
              <w:spacing w:line="360" w:lineRule="auto"/>
              <w:rPr>
                <w:rFonts w:ascii="David" w:hAnsi="David"/>
                <w:rtl/>
              </w:rPr>
            </w:pPr>
            <w:r>
              <w:fldChar w:fldCharType="begin"/>
            </w:r>
            <w:r>
              <w:instrText xml:space="preserve"> REF _Ref392492895 \r \h  \* MERGEFORMAT </w:instrText>
            </w:r>
            <w:r>
              <w:fldChar w:fldCharType="separate"/>
            </w:r>
            <w:r w:rsidR="00BC306D" w:rsidRPr="00BC306D">
              <w:rPr>
                <w:rFonts w:ascii="David" w:hAnsi="David"/>
                <w:rtl/>
              </w:rPr>
              <w:t>‏11.1.5</w:t>
            </w:r>
            <w:r>
              <w:fldChar w:fldCharType="end"/>
            </w:r>
          </w:p>
        </w:tc>
        <w:tc>
          <w:tcPr>
            <w:tcW w:w="5766" w:type="dxa"/>
            <w:tcBorders>
              <w:top w:val="single" w:sz="4" w:space="0" w:color="auto"/>
              <w:left w:val="single" w:sz="4" w:space="0" w:color="auto"/>
              <w:bottom w:val="single" w:sz="4" w:space="0" w:color="auto"/>
              <w:right w:val="single" w:sz="4" w:space="0" w:color="auto"/>
            </w:tcBorders>
          </w:tcPr>
          <w:p w14:paraId="79482AE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0A1DA7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88667C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D4DDE4" w14:textId="704FAD62"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513A0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22C4CAE"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287BC55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74842D0" w14:textId="221AB40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A3819A1"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53BF6E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E16A25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4EC179" w14:textId="2095D688"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B610623"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4355BFC"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D90688" w:rsidRPr="006472E0" w14:paraId="5DE22513"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55EF4F7" w14:textId="3E6932CA" w:rsidR="00D90688" w:rsidRDefault="00D90688"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6E89042" w14:textId="77777777" w:rsidR="00D90688" w:rsidRDefault="00D90688"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22F2F65D" w14:textId="77777777" w:rsidR="00D90688" w:rsidRDefault="00D90688" w:rsidP="006472E0">
            <w:pPr>
              <w:keepLines/>
              <w:spacing w:line="360" w:lineRule="auto"/>
              <w:jc w:val="center"/>
              <w:rPr>
                <w:rFonts w:ascii="David" w:hAnsi="David"/>
                <w:rtl/>
              </w:rPr>
            </w:pPr>
            <w:r>
              <w:rPr>
                <w:rFonts w:ascii="David" w:hAnsi="David" w:hint="cs"/>
                <w:rtl/>
              </w:rPr>
              <w:t>בנוסח נספח א'10</w:t>
            </w:r>
          </w:p>
        </w:tc>
      </w:tr>
      <w:tr w:rsidR="006472E0" w:rsidRPr="006472E0" w14:paraId="268B6DC7"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B53B32" w14:textId="59EFD4F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C306D">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EACB938"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D90688">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134A5AD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479619E" w14:textId="77777777" w:rsidTr="00C766C3">
        <w:trPr>
          <w:cantSplit/>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DFF414F"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C309941"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FA2D625"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4FE2AED"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5C185A4"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3FB8A09"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7420B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516E41F"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A3A271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5D9291FE" w14:textId="77777777" w:rsidTr="00C766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EB3078"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0AF4415"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3ED3C753"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5AF7AB1E"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123" w:name="_Toc289933516"/>
      <w:bookmarkStart w:id="124" w:name="_Toc289933650"/>
      <w:bookmarkStart w:id="125" w:name="_Toc289933517"/>
      <w:bookmarkStart w:id="126" w:name="_Toc289933651"/>
      <w:bookmarkStart w:id="127" w:name="_Toc289933527"/>
      <w:bookmarkStart w:id="128" w:name="_Toc289933661"/>
      <w:bookmarkStart w:id="129" w:name="_Toc289933528"/>
      <w:bookmarkStart w:id="130" w:name="_Toc289933662"/>
      <w:bookmarkStart w:id="131" w:name="_Toc289933529"/>
      <w:bookmarkStart w:id="132" w:name="_Toc289933663"/>
      <w:bookmarkStart w:id="133" w:name="_Toc289933530"/>
      <w:bookmarkStart w:id="134" w:name="_Toc289933664"/>
      <w:bookmarkStart w:id="135" w:name="_Toc289933531"/>
      <w:bookmarkStart w:id="136" w:name="_Toc289933665"/>
      <w:bookmarkStart w:id="137" w:name="_Toc289933532"/>
      <w:bookmarkStart w:id="138" w:name="_Toc289933666"/>
      <w:bookmarkStart w:id="139" w:name="_Toc289933533"/>
      <w:bookmarkStart w:id="140" w:name="_Toc289933667"/>
      <w:bookmarkStart w:id="141" w:name="_Toc289933534"/>
      <w:bookmarkStart w:id="142" w:name="_Toc289933668"/>
      <w:bookmarkStart w:id="143" w:name="_Toc289933535"/>
      <w:bookmarkStart w:id="144" w:name="_Toc289933669"/>
      <w:bookmarkStart w:id="145" w:name="_Toc289933536"/>
      <w:bookmarkStart w:id="146" w:name="_Toc289933670"/>
      <w:bookmarkStart w:id="147" w:name="_Toc289933537"/>
      <w:bookmarkStart w:id="148" w:name="_Toc289933671"/>
      <w:bookmarkStart w:id="149" w:name="_Toc289933538"/>
      <w:bookmarkStart w:id="150" w:name="_Toc289933672"/>
      <w:bookmarkStart w:id="151" w:name="_Toc289933539"/>
      <w:bookmarkStart w:id="152" w:name="_Toc289933673"/>
      <w:bookmarkStart w:id="153" w:name="_Toc289933540"/>
      <w:bookmarkStart w:id="154" w:name="_Toc289933674"/>
      <w:bookmarkStart w:id="155" w:name="_Toc289933541"/>
      <w:bookmarkStart w:id="156" w:name="_Toc289933675"/>
      <w:bookmarkStart w:id="157" w:name="_Toc289933542"/>
      <w:bookmarkStart w:id="158" w:name="_Toc289933676"/>
      <w:bookmarkStart w:id="159" w:name="_Toc289933543"/>
      <w:bookmarkStart w:id="160" w:name="_Toc289933677"/>
      <w:bookmarkStart w:id="161" w:name="_Toc289933544"/>
      <w:bookmarkStart w:id="162" w:name="_Toc289933678"/>
      <w:bookmarkStart w:id="163" w:name="_Toc289933549"/>
      <w:bookmarkStart w:id="164" w:name="_Toc289933683"/>
      <w:bookmarkStart w:id="165" w:name="_Toc289933550"/>
      <w:bookmarkStart w:id="166" w:name="_Toc289933684"/>
      <w:bookmarkStart w:id="167" w:name="_Toc289933553"/>
      <w:bookmarkStart w:id="168" w:name="_Toc289933687"/>
      <w:bookmarkStart w:id="169" w:name="_Toc289933554"/>
      <w:bookmarkStart w:id="170" w:name="_Toc289933688"/>
      <w:bookmarkStart w:id="171" w:name="_Ref376442094"/>
      <w:bookmarkStart w:id="172" w:name="_Ref447649558"/>
      <w:bookmarkStart w:id="173" w:name="_Toc203986076"/>
      <w:bookmarkStart w:id="174" w:name="_Toc220648257"/>
      <w:bookmarkStart w:id="175" w:name="_Toc268077152"/>
      <w:bookmarkStart w:id="176" w:name="_Toc268775994"/>
      <w:bookmarkStart w:id="177" w:name="_Toc275421020"/>
      <w:bookmarkStart w:id="178" w:name="_Toc185193114"/>
      <w:bookmarkStart w:id="179" w:name="_Toc78167944"/>
      <w:bookmarkStart w:id="180" w:name="_Toc78123023"/>
      <w:bookmarkStart w:id="181" w:name="_Toc61602138"/>
      <w:bookmarkStart w:id="182" w:name="_Toc252446110"/>
      <w:bookmarkStart w:id="183" w:name="_Toc289865313"/>
      <w:bookmarkStart w:id="184" w:name="_Toc306010997"/>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6A6C82AD" w14:textId="77777777" w:rsidR="00093A99" w:rsidRPr="00093A99" w:rsidRDefault="00093A99">
      <w:pPr>
        <w:bidi w:val="0"/>
        <w:rPr>
          <w:rFonts w:ascii="David" w:hAnsi="David"/>
          <w:b/>
          <w:bCs/>
          <w:lang w:eastAsia="he-IL"/>
        </w:rPr>
      </w:pPr>
      <w:r w:rsidRPr="00093A99">
        <w:rPr>
          <w:rFonts w:ascii="David" w:hAnsi="David"/>
          <w:b/>
          <w:bCs/>
          <w:rtl/>
        </w:rPr>
        <w:br w:type="page"/>
      </w:r>
    </w:p>
    <w:p w14:paraId="5FDE0C73" w14:textId="12FB0403" w:rsidR="00275E31" w:rsidRDefault="00FE0266" w:rsidP="000F42E3">
      <w:pPr>
        <w:pStyle w:val="aff9"/>
        <w:widowControl w:val="0"/>
        <w:numPr>
          <w:ilvl w:val="0"/>
          <w:numId w:val="10"/>
        </w:numPr>
        <w:adjustRightInd w:val="0"/>
        <w:spacing w:line="360" w:lineRule="auto"/>
        <w:jc w:val="both"/>
        <w:textAlignment w:val="baseline"/>
        <w:outlineLvl w:val="1"/>
        <w:rPr>
          <w:rFonts w:ascii="David" w:hAnsi="David" w:cs="David"/>
          <w:b/>
          <w:bCs/>
          <w:sz w:val="28"/>
          <w:szCs w:val="28"/>
          <w:u w:val="single"/>
        </w:rPr>
      </w:pPr>
      <w:bookmarkStart w:id="185" w:name="H2_נסיון_המציע"/>
      <w:r>
        <w:rPr>
          <w:rFonts w:ascii="David" w:hAnsi="David" w:cs="David" w:hint="cs"/>
          <w:b/>
          <w:bCs/>
          <w:sz w:val="28"/>
          <w:szCs w:val="28"/>
          <w:u w:val="single"/>
          <w:rtl/>
        </w:rPr>
        <w:t>נסיון המציע</w:t>
      </w:r>
      <w:r w:rsidR="00C1737E">
        <w:rPr>
          <w:rFonts w:ascii="David" w:hAnsi="David" w:cs="David" w:hint="cs"/>
          <w:b/>
          <w:bCs/>
          <w:sz w:val="28"/>
          <w:szCs w:val="28"/>
          <w:u w:val="single"/>
          <w:rtl/>
        </w:rPr>
        <w:t xml:space="preserve"> לסל מס' 1</w:t>
      </w:r>
      <w:r w:rsidR="00275E31" w:rsidRPr="00275E31">
        <w:rPr>
          <w:rFonts w:ascii="David" w:hAnsi="David" w:cs="David" w:hint="cs"/>
          <w:b/>
          <w:bCs/>
          <w:sz w:val="28"/>
          <w:szCs w:val="28"/>
          <w:u w:val="single"/>
          <w:rtl/>
        </w:rPr>
        <w:t>:</w:t>
      </w:r>
    </w:p>
    <w:p w14:paraId="218E11F6" w14:textId="0B4EA51F" w:rsidR="00CC4FF8" w:rsidRPr="00CC4FF8" w:rsidRDefault="00CC4FF8"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C4FF8">
        <w:rPr>
          <w:rFonts w:ascii="David" w:hAnsi="David" w:cs="David" w:hint="cs"/>
          <w:rtl/>
        </w:rPr>
        <w:t>המציע יצרף תכנית עבודה לצורך ניקוד איכות הצעתו.</w:t>
      </w:r>
    </w:p>
    <w:p w14:paraId="29549956" w14:textId="3E0D5BF8" w:rsidR="00C1737E" w:rsidRDefault="00C1737E"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b/>
          <w:bCs/>
          <w:u w:val="single"/>
        </w:rPr>
      </w:pPr>
      <w:r w:rsidRPr="00C1737E">
        <w:rPr>
          <w:rFonts w:ascii="David" w:hAnsi="David" w:cs="David" w:hint="cs"/>
          <w:rtl/>
        </w:rPr>
        <w:t>למציע ותק של ________ שנים (</w:t>
      </w:r>
      <w:r w:rsidRPr="00C1737E">
        <w:rPr>
          <w:rFonts w:ascii="David" w:hAnsi="David" w:cs="David" w:hint="cs"/>
          <w:b/>
          <w:bCs/>
          <w:rtl/>
        </w:rPr>
        <w:t>יש להשלים</w:t>
      </w:r>
      <w:r w:rsidRPr="00C1737E">
        <w:rPr>
          <w:rFonts w:ascii="David" w:hAnsi="David" w:cs="David" w:hint="cs"/>
          <w:rtl/>
        </w:rPr>
        <w:t>) במתן שירותי ייעוץ ארגוני</w:t>
      </w:r>
      <w:r>
        <w:rPr>
          <w:rFonts w:ascii="David" w:hAnsi="David" w:cs="David" w:hint="cs"/>
          <w:b/>
          <w:bCs/>
          <w:u w:val="single"/>
          <w:rtl/>
        </w:rPr>
        <w:t>.</w:t>
      </w:r>
    </w:p>
    <w:p w14:paraId="5D9D6E72" w14:textId="1CA9A965" w:rsidR="00C1737E" w:rsidRDefault="00C1737E" w:rsidP="00C1737E">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1737E">
        <w:rPr>
          <w:rFonts w:ascii="David" w:hAnsi="David" w:cs="David" w:hint="cs"/>
          <w:rtl/>
        </w:rPr>
        <w:t>המציע יוכיח נסיון במתן שירותי ייעוץ ולווי ארגוני במסגרת שני פרויקטים לפחות, כאשר השירות בכל פרויקט בנפרד עומד בתנאים</w:t>
      </w:r>
      <w:r>
        <w:rPr>
          <w:rFonts w:ascii="David" w:hAnsi="David" w:cs="David" w:hint="cs"/>
          <w:rtl/>
        </w:rPr>
        <w:t xml:space="preserve"> המצטברים של תנאי סף </w:t>
      </w:r>
      <w:r>
        <w:rPr>
          <w:rFonts w:ascii="David" w:hAnsi="David" w:cs="David"/>
        </w:rPr>
        <w:fldChar w:fldCharType="begin"/>
      </w:r>
      <w:r>
        <w:rPr>
          <w:rFonts w:ascii="David" w:hAnsi="David" w:cs="David"/>
        </w:rPr>
        <w:instrText xml:space="preserve"> REF _Ref82589987 \r \h </w:instrText>
      </w:r>
      <w:r>
        <w:rPr>
          <w:rFonts w:ascii="David" w:hAnsi="David" w:cs="David"/>
        </w:rPr>
      </w:r>
      <w:r>
        <w:rPr>
          <w:rFonts w:ascii="David" w:hAnsi="David" w:cs="David"/>
        </w:rPr>
        <w:fldChar w:fldCharType="separate"/>
      </w:r>
      <w:r>
        <w:rPr>
          <w:rFonts w:ascii="David" w:hAnsi="David" w:cs="David"/>
          <w:rtl/>
        </w:rPr>
        <w:t>‏11.2.2</w:t>
      </w:r>
      <w:r>
        <w:rPr>
          <w:rFonts w:ascii="David" w:hAnsi="David" w:cs="David"/>
        </w:rPr>
        <w:fldChar w:fldCharType="end"/>
      </w:r>
      <w:r>
        <w:rPr>
          <w:rFonts w:ascii="David" w:hAnsi="David" w:cs="David"/>
        </w:rPr>
        <w:t xml:space="preserve"> </w:t>
      </w:r>
      <w:r>
        <w:rPr>
          <w:rFonts w:ascii="David" w:hAnsi="David" w:cs="David" w:hint="cs"/>
          <w:rtl/>
        </w:rPr>
        <w:t xml:space="preserve"> למכרז.</w:t>
      </w:r>
    </w:p>
    <w:p w14:paraId="33D436D3" w14:textId="42D5B35E" w:rsidR="00C1737E" w:rsidRDefault="00C1737E" w:rsidP="00C1737E">
      <w:pPr>
        <w:pStyle w:val="aff9"/>
        <w:widowControl w:val="0"/>
        <w:adjustRightInd w:val="0"/>
        <w:spacing w:line="360" w:lineRule="auto"/>
        <w:ind w:left="927"/>
        <w:jc w:val="both"/>
        <w:textAlignment w:val="baseline"/>
        <w:outlineLvl w:val="1"/>
        <w:rPr>
          <w:rFonts w:ascii="David" w:hAnsi="David" w:cs="David"/>
          <w:b/>
          <w:bCs/>
          <w:rtl/>
        </w:rPr>
      </w:pPr>
      <w:r w:rsidRPr="00C1737E">
        <w:rPr>
          <w:rFonts w:ascii="David" w:hAnsi="David" w:cs="David" w:hint="cs"/>
          <w:b/>
          <w:bCs/>
          <w:rtl/>
        </w:rPr>
        <w:t>יש להראות ניסיון העולה על הנדרש לצורך ניקוד איכות ההצעה.</w:t>
      </w:r>
    </w:p>
    <w:tbl>
      <w:tblPr>
        <w:tblStyle w:val="af5"/>
        <w:bidiVisual/>
        <w:tblW w:w="10692" w:type="dxa"/>
        <w:tblInd w:w="-714" w:type="dxa"/>
        <w:tblLook w:val="04A0" w:firstRow="1" w:lastRow="0" w:firstColumn="1" w:lastColumn="0" w:noHBand="0" w:noVBand="1"/>
        <w:tblCaption w:val="AHR01"/>
        <w:tblDescription w:val="פירוט נסיון המציע בסל 1&#10;"/>
      </w:tblPr>
      <w:tblGrid>
        <w:gridCol w:w="964"/>
        <w:gridCol w:w="1172"/>
        <w:gridCol w:w="1120"/>
        <w:gridCol w:w="1521"/>
        <w:gridCol w:w="937"/>
        <w:gridCol w:w="937"/>
        <w:gridCol w:w="1179"/>
        <w:gridCol w:w="1695"/>
        <w:gridCol w:w="1167"/>
      </w:tblGrid>
      <w:tr w:rsidR="00CC4FF8" w14:paraId="16A96662" w14:textId="77777777" w:rsidTr="00C766C3">
        <w:trPr>
          <w:cantSplit/>
          <w:tblHeader/>
        </w:trPr>
        <w:tc>
          <w:tcPr>
            <w:tcW w:w="964" w:type="dxa"/>
            <w:shd w:val="clear" w:color="auto" w:fill="D9D9D9" w:themeFill="background1" w:themeFillShade="D9"/>
          </w:tcPr>
          <w:p w14:paraId="70805AD2" w14:textId="43A66479"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bookmarkStart w:id="186" w:name="Title_9" w:colFirst="0" w:colLast="0"/>
            <w:r>
              <w:rPr>
                <w:rFonts w:ascii="David" w:hAnsi="David" w:cs="David" w:hint="cs"/>
                <w:b/>
                <w:bCs/>
                <w:rtl/>
              </w:rPr>
              <w:t>שם הלקוח</w:t>
            </w:r>
          </w:p>
        </w:tc>
        <w:tc>
          <w:tcPr>
            <w:tcW w:w="1172" w:type="dxa"/>
            <w:shd w:val="clear" w:color="auto" w:fill="D9D9D9" w:themeFill="background1" w:themeFillShade="D9"/>
          </w:tcPr>
          <w:p w14:paraId="0729233A" w14:textId="66766A12"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50392224" w14:textId="711CA6E6"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1521" w:type="dxa"/>
            <w:shd w:val="clear" w:color="auto" w:fill="D9D9D9" w:themeFill="background1" w:themeFillShade="D9"/>
          </w:tcPr>
          <w:p w14:paraId="788EB3DF" w14:textId="7351095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עבור לקוח שאינו לקוח ציבורי יש לציין מחזור עסקים שנתי</w:t>
            </w:r>
          </w:p>
        </w:tc>
        <w:tc>
          <w:tcPr>
            <w:tcW w:w="937" w:type="dxa"/>
            <w:shd w:val="clear" w:color="auto" w:fill="D9D9D9" w:themeFill="background1" w:themeFillShade="D9"/>
          </w:tcPr>
          <w:p w14:paraId="3ADF9027" w14:textId="452005E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2DA9F02D" w14:textId="3CA99CFB"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9" w:type="dxa"/>
            <w:shd w:val="clear" w:color="auto" w:fill="D9D9D9" w:themeFill="background1" w:themeFillShade="D9"/>
          </w:tcPr>
          <w:p w14:paraId="6B6FB72D" w14:textId="2AF7624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באמצעותם ניתן השירות</w:t>
            </w:r>
          </w:p>
        </w:tc>
        <w:tc>
          <w:tcPr>
            <w:tcW w:w="1695" w:type="dxa"/>
            <w:shd w:val="clear" w:color="auto" w:fill="D9D9D9" w:themeFill="background1" w:themeFillShade="D9"/>
          </w:tcPr>
          <w:p w14:paraId="37D32878" w14:textId="533A1225"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7" w:type="dxa"/>
            <w:shd w:val="clear" w:color="auto" w:fill="D9D9D9" w:themeFill="background1" w:themeFillShade="D9"/>
          </w:tcPr>
          <w:p w14:paraId="3AC44575" w14:textId="318E603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86"/>
      <w:tr w:rsidR="00CC4FF8" w14:paraId="76FCFB4D" w14:textId="77777777" w:rsidTr="00C766C3">
        <w:trPr>
          <w:cantSplit/>
        </w:trPr>
        <w:tc>
          <w:tcPr>
            <w:tcW w:w="964" w:type="dxa"/>
          </w:tcPr>
          <w:p w14:paraId="7BC97F03"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7C1A85E1"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08F093E"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6D420285"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A6256C8" w14:textId="15976D1F"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9A8068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E0F5B0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1D2268BD" w14:textId="5AAFD5DC"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997CBD1" w14:textId="181FF5B9"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0E234022" w14:textId="111FAA90"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79601B1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1AD6C690" w14:textId="77777777" w:rsidTr="00C766C3">
        <w:trPr>
          <w:cantSplit/>
        </w:trPr>
        <w:tc>
          <w:tcPr>
            <w:tcW w:w="964" w:type="dxa"/>
          </w:tcPr>
          <w:p w14:paraId="6241BC2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0EDCBFE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5BB95B4"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8B38AE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86AF37B" w14:textId="1867945E"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A0B8E66"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3862BB4B"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6D475A9C"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1807136E" w14:textId="0F11C682"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3EB7F6BA" w14:textId="62812DD0"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3281062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226ADB66" w14:textId="77777777" w:rsidTr="00C766C3">
        <w:trPr>
          <w:cantSplit/>
        </w:trPr>
        <w:tc>
          <w:tcPr>
            <w:tcW w:w="964" w:type="dxa"/>
          </w:tcPr>
          <w:p w14:paraId="3C8C5077"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6DF7AA03"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51422B8D"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2D6FB6F"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28DA0CD" w14:textId="7AE58973"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E5EDDD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8718D9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11FEE6D3"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EB419CC" w14:textId="0558AE91"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1751F02A" w14:textId="3E4E825F"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3D773CF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r w:rsidR="00CC4FF8" w14:paraId="28EDF8D8" w14:textId="77777777" w:rsidTr="00C766C3">
        <w:trPr>
          <w:cantSplit/>
        </w:trPr>
        <w:tc>
          <w:tcPr>
            <w:tcW w:w="964" w:type="dxa"/>
          </w:tcPr>
          <w:p w14:paraId="786FA1B5"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6D9B8BCC"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034EF27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521" w:type="dxa"/>
          </w:tcPr>
          <w:p w14:paraId="5E4AE4E8"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6B7B118" w14:textId="1C78B881"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011A99B"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179" w:type="dxa"/>
          </w:tcPr>
          <w:p w14:paraId="50A47F82"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c>
          <w:tcPr>
            <w:tcW w:w="1695" w:type="dxa"/>
          </w:tcPr>
          <w:p w14:paraId="6290D9D1" w14:textId="77777777" w:rsidR="00130028" w:rsidRDefault="00130028" w:rsidP="0013002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155F38C5" w14:textId="58BCBB43" w:rsidR="00CC4FF8" w:rsidRP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השירות כלל לווי ארגון בהליך הקמה</w:t>
            </w:r>
          </w:p>
          <w:p w14:paraId="51BC7179" w14:textId="01119431" w:rsidR="00CC4FF8" w:rsidRDefault="00CC4FF8" w:rsidP="00CC4FF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השירות כלל לווי הליך ארגון מחדש (רה ארגון)</w:t>
            </w:r>
          </w:p>
        </w:tc>
        <w:tc>
          <w:tcPr>
            <w:tcW w:w="1167" w:type="dxa"/>
          </w:tcPr>
          <w:p w14:paraId="455A013A" w14:textId="77777777" w:rsidR="00CC4FF8" w:rsidRDefault="00CC4FF8" w:rsidP="00C1737E">
            <w:pPr>
              <w:pStyle w:val="aff9"/>
              <w:widowControl w:val="0"/>
              <w:adjustRightInd w:val="0"/>
              <w:spacing w:line="360" w:lineRule="auto"/>
              <w:ind w:left="0"/>
              <w:jc w:val="both"/>
              <w:textAlignment w:val="baseline"/>
              <w:outlineLvl w:val="1"/>
              <w:rPr>
                <w:rFonts w:ascii="David" w:hAnsi="David" w:cs="David"/>
                <w:b/>
                <w:bCs/>
                <w:rtl/>
              </w:rPr>
            </w:pPr>
          </w:p>
        </w:tc>
      </w:tr>
    </w:tbl>
    <w:p w14:paraId="1B4EF38B" w14:textId="77777777" w:rsidR="00C1737E" w:rsidRPr="00C1737E" w:rsidRDefault="00C1737E" w:rsidP="00C1737E">
      <w:pPr>
        <w:pStyle w:val="aff9"/>
        <w:widowControl w:val="0"/>
        <w:adjustRightInd w:val="0"/>
        <w:spacing w:line="360" w:lineRule="auto"/>
        <w:ind w:left="927"/>
        <w:jc w:val="both"/>
        <w:textAlignment w:val="baseline"/>
        <w:outlineLvl w:val="1"/>
        <w:rPr>
          <w:rFonts w:ascii="David" w:hAnsi="David" w:cs="David"/>
          <w:b/>
          <w:bCs/>
        </w:rPr>
      </w:pPr>
    </w:p>
    <w:bookmarkEnd w:id="171"/>
    <w:bookmarkEnd w:id="172"/>
    <w:bookmarkEnd w:id="185"/>
    <w:p w14:paraId="1FC9A828" w14:textId="77777777" w:rsidR="00130028" w:rsidRDefault="00130028" w:rsidP="0013002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644C972" w14:textId="77777777" w:rsidR="00130028" w:rsidRDefault="00130028" w:rsidP="0013002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4907D4E" w14:textId="77777777" w:rsidR="00AF255F" w:rsidRPr="00AF255F" w:rsidRDefault="00AF255F" w:rsidP="000F42E3">
      <w:pPr>
        <w:widowControl w:val="0"/>
        <w:spacing w:before="240" w:line="276" w:lineRule="auto"/>
        <w:ind w:left="1080"/>
        <w:jc w:val="both"/>
        <w:rPr>
          <w:rFonts w:ascii="Arial" w:hAnsi="Arial"/>
        </w:rPr>
      </w:pPr>
    </w:p>
    <w:p w14:paraId="1623F7E6" w14:textId="66F56AE3" w:rsidR="00317970" w:rsidRDefault="005F280F" w:rsidP="000F42E3">
      <w:pPr>
        <w:pStyle w:val="aff9"/>
        <w:widowControl w:val="0"/>
        <w:numPr>
          <w:ilvl w:val="0"/>
          <w:numId w:val="10"/>
        </w:numPr>
        <w:adjustRightInd w:val="0"/>
        <w:spacing w:line="360" w:lineRule="auto"/>
        <w:jc w:val="both"/>
        <w:textAlignment w:val="baseline"/>
        <w:outlineLvl w:val="1"/>
        <w:rPr>
          <w:rFonts w:ascii="David" w:hAnsi="David" w:cs="David"/>
          <w:b/>
          <w:bCs/>
          <w:rtl/>
        </w:rPr>
      </w:pPr>
      <w:bookmarkStart w:id="187" w:name="H2_נסיון_מנהל_הפרויקט"/>
      <w:r>
        <w:rPr>
          <w:rFonts w:ascii="David" w:hAnsi="David" w:cs="David" w:hint="cs"/>
          <w:b/>
          <w:bCs/>
          <w:sz w:val="28"/>
          <w:szCs w:val="28"/>
          <w:u w:val="single"/>
          <w:rtl/>
        </w:rPr>
        <w:t xml:space="preserve">נסיון </w:t>
      </w:r>
      <w:r w:rsidR="00130028">
        <w:rPr>
          <w:rFonts w:ascii="David" w:hAnsi="David" w:cs="David" w:hint="cs"/>
          <w:b/>
          <w:bCs/>
          <w:sz w:val="28"/>
          <w:szCs w:val="28"/>
          <w:u w:val="single"/>
          <w:rtl/>
        </w:rPr>
        <w:t>היועץ הארגוני הבכיר המוצע עבור סל מס' 1</w:t>
      </w:r>
      <w:r w:rsidRPr="00275E31">
        <w:rPr>
          <w:rFonts w:ascii="David" w:hAnsi="David" w:cs="David" w:hint="cs"/>
          <w:b/>
          <w:bCs/>
          <w:sz w:val="28"/>
          <w:szCs w:val="28"/>
          <w:u w:val="single"/>
          <w:rtl/>
        </w:rPr>
        <w:t>:</w:t>
      </w:r>
    </w:p>
    <w:p w14:paraId="7CE9EEDE" w14:textId="4B53CA8F" w:rsidR="0095536C" w:rsidRPr="00AA0246" w:rsidRDefault="0095536C" w:rsidP="000F42E3">
      <w:pPr>
        <w:widowControl w:val="0"/>
        <w:numPr>
          <w:ilvl w:val="1"/>
          <w:numId w:val="10"/>
        </w:numPr>
        <w:spacing w:before="240" w:line="276" w:lineRule="auto"/>
        <w:ind w:left="927" w:hanging="567"/>
        <w:jc w:val="both"/>
        <w:rPr>
          <w:rFonts w:ascii="Arial" w:hAnsi="Arial"/>
        </w:rPr>
      </w:pPr>
      <w:bookmarkStart w:id="188" w:name="_Ref332104214"/>
      <w:bookmarkEnd w:id="187"/>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130028">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88"/>
    </w:p>
    <w:p w14:paraId="357DC352" w14:textId="77777777" w:rsidR="0095536C" w:rsidRPr="0026339E" w:rsidRDefault="0095536C" w:rsidP="0095536C">
      <w:pPr>
        <w:tabs>
          <w:tab w:val="num" w:pos="927"/>
        </w:tabs>
        <w:spacing w:line="360" w:lineRule="auto"/>
        <w:ind w:left="927"/>
        <w:rPr>
          <w:rtl/>
        </w:rPr>
      </w:pPr>
      <w:r w:rsidRPr="0026339E">
        <w:rPr>
          <w:rFonts w:hint="eastAsia"/>
          <w:rtl/>
        </w:rPr>
        <w:t>שם</w:t>
      </w:r>
      <w:r w:rsidRPr="0026339E">
        <w:rPr>
          <w:rtl/>
        </w:rPr>
        <w:t xml:space="preserve"> </w:t>
      </w:r>
      <w:r w:rsidR="00123FB0">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34BAE041" w14:textId="77777777" w:rsidR="0095536C" w:rsidRPr="00AA0246" w:rsidRDefault="0095536C" w:rsidP="000F42E3">
      <w:pPr>
        <w:widowControl w:val="0"/>
        <w:numPr>
          <w:ilvl w:val="1"/>
          <w:numId w:val="10"/>
        </w:numPr>
        <w:spacing w:before="240" w:line="276" w:lineRule="auto"/>
        <w:ind w:left="92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של המנהל&#10;"/>
      </w:tblPr>
      <w:tblGrid>
        <w:gridCol w:w="2005"/>
        <w:gridCol w:w="1559"/>
        <w:gridCol w:w="1418"/>
        <w:gridCol w:w="2725"/>
      </w:tblGrid>
      <w:tr w:rsidR="0095536C" w:rsidRPr="00725CAE" w14:paraId="37A4869C" w14:textId="77777777" w:rsidTr="00C766C3">
        <w:trPr>
          <w:cantSplit/>
          <w:trHeight w:val="287"/>
          <w:tblHeader/>
          <w:jc w:val="right"/>
        </w:trPr>
        <w:tc>
          <w:tcPr>
            <w:tcW w:w="2005" w:type="dxa"/>
            <w:tcBorders>
              <w:top w:val="single" w:sz="18" w:space="0" w:color="auto"/>
              <w:left w:val="single" w:sz="18" w:space="0" w:color="auto"/>
            </w:tcBorders>
            <w:shd w:val="pct5" w:color="auto" w:fill="auto"/>
            <w:vAlign w:val="center"/>
          </w:tcPr>
          <w:p w14:paraId="0039F1B0" w14:textId="77777777" w:rsidR="0095536C" w:rsidRPr="00725CAE" w:rsidRDefault="0095536C" w:rsidP="00417F3E">
            <w:pPr>
              <w:jc w:val="center"/>
              <w:rPr>
                <w:b/>
                <w:bCs/>
                <w:rtl/>
              </w:rPr>
            </w:pPr>
            <w:bookmarkStart w:id="189" w:name="ColumnTitle_10"/>
            <w:r w:rsidRPr="00725CAE">
              <w:rPr>
                <w:rFonts w:hint="cs"/>
                <w:b/>
                <w:bCs/>
                <w:rtl/>
              </w:rPr>
              <w:t>שם התואר /</w:t>
            </w:r>
          </w:p>
          <w:p w14:paraId="49F998C5" w14:textId="77777777" w:rsidR="0095536C" w:rsidRPr="00725CAE" w:rsidRDefault="0095536C" w:rsidP="00417F3E">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766A160" w14:textId="77777777" w:rsidR="0095536C" w:rsidRPr="00725CAE" w:rsidRDefault="0095536C" w:rsidP="00417F3E">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07499FA5" w14:textId="77777777" w:rsidR="0095536C" w:rsidRPr="00725CAE" w:rsidRDefault="0095536C" w:rsidP="00417F3E">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E7E2029" w14:textId="77777777" w:rsidR="0095536C" w:rsidRPr="00725CAE" w:rsidRDefault="0095536C" w:rsidP="00417F3E">
            <w:pPr>
              <w:jc w:val="center"/>
              <w:rPr>
                <w:b/>
                <w:bCs/>
                <w:rtl/>
              </w:rPr>
            </w:pPr>
            <w:r w:rsidRPr="00725CAE">
              <w:rPr>
                <w:rFonts w:hint="cs"/>
                <w:b/>
                <w:bCs/>
                <w:rtl/>
              </w:rPr>
              <w:t xml:space="preserve">סוג </w:t>
            </w:r>
            <w:r w:rsidRPr="00725CAE">
              <w:rPr>
                <w:b/>
                <w:bCs/>
                <w:rtl/>
              </w:rPr>
              <w:t>תואר/ תעודה</w:t>
            </w:r>
          </w:p>
        </w:tc>
      </w:tr>
      <w:bookmarkEnd w:id="189"/>
      <w:tr w:rsidR="0095536C" w:rsidRPr="00725CAE" w14:paraId="548290EB" w14:textId="77777777" w:rsidTr="00C766C3">
        <w:trPr>
          <w:cantSplit/>
          <w:trHeight w:val="340"/>
          <w:jc w:val="right"/>
        </w:trPr>
        <w:tc>
          <w:tcPr>
            <w:tcW w:w="2005" w:type="dxa"/>
            <w:tcBorders>
              <w:left w:val="single" w:sz="18" w:space="0" w:color="auto"/>
            </w:tcBorders>
          </w:tcPr>
          <w:p w14:paraId="3DCCCD9D" w14:textId="77777777" w:rsidR="0095536C" w:rsidRPr="00725CAE" w:rsidRDefault="0095536C" w:rsidP="00417F3E">
            <w:pPr>
              <w:spacing w:before="60" w:after="60" w:line="360" w:lineRule="auto"/>
              <w:rPr>
                <w:szCs w:val="20"/>
              </w:rPr>
            </w:pPr>
          </w:p>
        </w:tc>
        <w:tc>
          <w:tcPr>
            <w:tcW w:w="1559" w:type="dxa"/>
          </w:tcPr>
          <w:p w14:paraId="74F8C9B0" w14:textId="77777777" w:rsidR="0095536C" w:rsidRPr="00725CAE" w:rsidRDefault="0095536C" w:rsidP="00417F3E">
            <w:pPr>
              <w:spacing w:before="60" w:after="60" w:line="360" w:lineRule="auto"/>
              <w:rPr>
                <w:szCs w:val="20"/>
              </w:rPr>
            </w:pPr>
          </w:p>
        </w:tc>
        <w:tc>
          <w:tcPr>
            <w:tcW w:w="1418" w:type="dxa"/>
          </w:tcPr>
          <w:p w14:paraId="075E53FC"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48C8A584" w14:textId="77777777" w:rsidR="0095536C" w:rsidRPr="00725CAE" w:rsidRDefault="0095536C" w:rsidP="00417F3E">
            <w:pPr>
              <w:spacing w:before="60" w:after="60" w:line="360" w:lineRule="auto"/>
              <w:rPr>
                <w:szCs w:val="20"/>
              </w:rPr>
            </w:pPr>
          </w:p>
        </w:tc>
      </w:tr>
      <w:tr w:rsidR="0095536C" w:rsidRPr="00725CAE" w14:paraId="3D086647" w14:textId="77777777" w:rsidTr="00C766C3">
        <w:trPr>
          <w:cantSplit/>
          <w:trHeight w:val="340"/>
          <w:jc w:val="right"/>
        </w:trPr>
        <w:tc>
          <w:tcPr>
            <w:tcW w:w="2005" w:type="dxa"/>
            <w:tcBorders>
              <w:left w:val="single" w:sz="18" w:space="0" w:color="auto"/>
            </w:tcBorders>
          </w:tcPr>
          <w:p w14:paraId="2FFE6AA7" w14:textId="77777777" w:rsidR="0095536C" w:rsidRPr="00725CAE" w:rsidRDefault="0095536C" w:rsidP="00417F3E">
            <w:pPr>
              <w:spacing w:before="60" w:after="60" w:line="360" w:lineRule="auto"/>
              <w:rPr>
                <w:szCs w:val="20"/>
              </w:rPr>
            </w:pPr>
          </w:p>
        </w:tc>
        <w:tc>
          <w:tcPr>
            <w:tcW w:w="1559" w:type="dxa"/>
          </w:tcPr>
          <w:p w14:paraId="4E4E55FE" w14:textId="77777777" w:rsidR="0095536C" w:rsidRPr="00725CAE" w:rsidRDefault="0095536C" w:rsidP="00417F3E">
            <w:pPr>
              <w:spacing w:before="60" w:after="60" w:line="360" w:lineRule="auto"/>
              <w:rPr>
                <w:szCs w:val="20"/>
              </w:rPr>
            </w:pPr>
          </w:p>
        </w:tc>
        <w:tc>
          <w:tcPr>
            <w:tcW w:w="1418" w:type="dxa"/>
          </w:tcPr>
          <w:p w14:paraId="2E45DC7F"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4928CB34" w14:textId="77777777" w:rsidR="0095536C" w:rsidRPr="00725CAE" w:rsidRDefault="0095536C" w:rsidP="00417F3E">
            <w:pPr>
              <w:spacing w:before="60" w:after="60" w:line="360" w:lineRule="auto"/>
              <w:rPr>
                <w:szCs w:val="20"/>
              </w:rPr>
            </w:pPr>
          </w:p>
        </w:tc>
      </w:tr>
      <w:tr w:rsidR="0095536C" w:rsidRPr="00725CAE" w14:paraId="690C8004" w14:textId="77777777" w:rsidTr="00C766C3">
        <w:trPr>
          <w:cantSplit/>
          <w:trHeight w:val="340"/>
          <w:jc w:val="right"/>
        </w:trPr>
        <w:tc>
          <w:tcPr>
            <w:tcW w:w="2005" w:type="dxa"/>
            <w:tcBorders>
              <w:left w:val="single" w:sz="18" w:space="0" w:color="auto"/>
            </w:tcBorders>
          </w:tcPr>
          <w:p w14:paraId="06488A36" w14:textId="77777777" w:rsidR="0095536C" w:rsidRPr="00725CAE" w:rsidRDefault="0095536C" w:rsidP="00417F3E">
            <w:pPr>
              <w:spacing w:before="60" w:after="60" w:line="360" w:lineRule="auto"/>
              <w:rPr>
                <w:szCs w:val="20"/>
              </w:rPr>
            </w:pPr>
          </w:p>
        </w:tc>
        <w:tc>
          <w:tcPr>
            <w:tcW w:w="1559" w:type="dxa"/>
          </w:tcPr>
          <w:p w14:paraId="27EAF9FB" w14:textId="77777777" w:rsidR="0095536C" w:rsidRPr="00725CAE" w:rsidRDefault="0095536C" w:rsidP="00417F3E">
            <w:pPr>
              <w:spacing w:before="60" w:after="60" w:line="360" w:lineRule="auto"/>
              <w:rPr>
                <w:szCs w:val="20"/>
              </w:rPr>
            </w:pPr>
          </w:p>
        </w:tc>
        <w:tc>
          <w:tcPr>
            <w:tcW w:w="1418" w:type="dxa"/>
          </w:tcPr>
          <w:p w14:paraId="7C84ED25" w14:textId="77777777" w:rsidR="0095536C" w:rsidRPr="00725CAE" w:rsidRDefault="0095536C" w:rsidP="00417F3E">
            <w:pPr>
              <w:spacing w:before="60" w:after="60" w:line="360" w:lineRule="auto"/>
              <w:rPr>
                <w:szCs w:val="20"/>
              </w:rPr>
            </w:pPr>
          </w:p>
        </w:tc>
        <w:tc>
          <w:tcPr>
            <w:tcW w:w="2725" w:type="dxa"/>
            <w:tcBorders>
              <w:right w:val="single" w:sz="18" w:space="0" w:color="auto"/>
            </w:tcBorders>
          </w:tcPr>
          <w:p w14:paraId="128A91EA" w14:textId="77777777" w:rsidR="0095536C" w:rsidRPr="00725CAE" w:rsidRDefault="0095536C" w:rsidP="00417F3E">
            <w:pPr>
              <w:spacing w:before="60" w:after="60" w:line="360" w:lineRule="auto"/>
              <w:rPr>
                <w:szCs w:val="20"/>
              </w:rPr>
            </w:pPr>
          </w:p>
        </w:tc>
      </w:tr>
      <w:tr w:rsidR="0095536C" w:rsidRPr="00725CAE" w14:paraId="3CFEC8BA" w14:textId="77777777" w:rsidTr="00C766C3">
        <w:trPr>
          <w:cantSplit/>
          <w:trHeight w:val="340"/>
          <w:jc w:val="right"/>
        </w:trPr>
        <w:tc>
          <w:tcPr>
            <w:tcW w:w="2005" w:type="dxa"/>
            <w:tcBorders>
              <w:left w:val="single" w:sz="18" w:space="0" w:color="auto"/>
              <w:bottom w:val="single" w:sz="18" w:space="0" w:color="auto"/>
            </w:tcBorders>
          </w:tcPr>
          <w:p w14:paraId="1F981AA2" w14:textId="77777777" w:rsidR="0095536C" w:rsidRPr="00725CAE" w:rsidRDefault="0095536C" w:rsidP="00417F3E">
            <w:pPr>
              <w:spacing w:before="60" w:after="60" w:line="360" w:lineRule="auto"/>
              <w:rPr>
                <w:szCs w:val="20"/>
              </w:rPr>
            </w:pPr>
          </w:p>
        </w:tc>
        <w:tc>
          <w:tcPr>
            <w:tcW w:w="1559" w:type="dxa"/>
            <w:tcBorders>
              <w:bottom w:val="single" w:sz="18" w:space="0" w:color="auto"/>
            </w:tcBorders>
          </w:tcPr>
          <w:p w14:paraId="29427206" w14:textId="77777777" w:rsidR="0095536C" w:rsidRPr="00725CAE" w:rsidRDefault="0095536C" w:rsidP="00417F3E">
            <w:pPr>
              <w:spacing w:before="60" w:after="60" w:line="360" w:lineRule="auto"/>
              <w:rPr>
                <w:szCs w:val="20"/>
              </w:rPr>
            </w:pPr>
          </w:p>
        </w:tc>
        <w:tc>
          <w:tcPr>
            <w:tcW w:w="1418" w:type="dxa"/>
            <w:tcBorders>
              <w:bottom w:val="single" w:sz="18" w:space="0" w:color="auto"/>
            </w:tcBorders>
          </w:tcPr>
          <w:p w14:paraId="751D1A5B" w14:textId="77777777" w:rsidR="0095536C" w:rsidRPr="00725CAE" w:rsidRDefault="0095536C" w:rsidP="00417F3E">
            <w:pPr>
              <w:spacing w:before="60" w:after="60" w:line="360" w:lineRule="auto"/>
              <w:rPr>
                <w:szCs w:val="20"/>
              </w:rPr>
            </w:pPr>
          </w:p>
        </w:tc>
        <w:tc>
          <w:tcPr>
            <w:tcW w:w="2725" w:type="dxa"/>
            <w:tcBorders>
              <w:bottom w:val="single" w:sz="18" w:space="0" w:color="auto"/>
              <w:right w:val="single" w:sz="18" w:space="0" w:color="auto"/>
            </w:tcBorders>
          </w:tcPr>
          <w:p w14:paraId="78890E84" w14:textId="77777777" w:rsidR="0095536C" w:rsidRPr="00725CAE" w:rsidRDefault="0095536C" w:rsidP="00417F3E">
            <w:pPr>
              <w:spacing w:before="60" w:after="60" w:line="360" w:lineRule="auto"/>
              <w:rPr>
                <w:szCs w:val="20"/>
              </w:rPr>
            </w:pPr>
          </w:p>
        </w:tc>
      </w:tr>
    </w:tbl>
    <w:p w14:paraId="15675B45" w14:textId="77777777" w:rsidR="0095536C" w:rsidRDefault="0095536C" w:rsidP="0095536C">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3925156C" w14:textId="7A18C748" w:rsidR="00634DB0" w:rsidRDefault="00130028" w:rsidP="00130028">
      <w:pPr>
        <w:widowControl w:val="0"/>
        <w:numPr>
          <w:ilvl w:val="1"/>
          <w:numId w:val="10"/>
        </w:numPr>
        <w:spacing w:before="240" w:line="276" w:lineRule="auto"/>
        <w:ind w:left="927" w:hanging="567"/>
        <w:jc w:val="both"/>
        <w:rPr>
          <w:rFonts w:ascii="David" w:hAnsi="David"/>
        </w:rPr>
      </w:pPr>
      <w:r w:rsidRPr="00130028">
        <w:rPr>
          <w:rFonts w:ascii="David" w:hAnsi="David" w:hint="cs"/>
          <w:rtl/>
        </w:rPr>
        <w:t>היועץ יוכיח נסיון במתן שירותי ייעוץ ולווי ארגוני במסגרת שני פרויקטים לפחות, כאשר השירות בכל פרויקט בנפרד עומד בתנאים המצטברים</w:t>
      </w:r>
      <w:r>
        <w:rPr>
          <w:rFonts w:ascii="David" w:hAnsi="David" w:hint="cs"/>
          <w:rtl/>
        </w:rPr>
        <w:t xml:space="preserve"> של 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Ref82416467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‏11.2.4</w:t>
      </w:r>
      <w:r>
        <w:rPr>
          <w:rFonts w:ascii="David" w:hAnsi="David"/>
          <w:rtl/>
        </w:rPr>
        <w:fldChar w:fldCharType="end"/>
      </w:r>
      <w:r>
        <w:rPr>
          <w:rFonts w:ascii="David" w:hAnsi="David" w:hint="cs"/>
          <w:rtl/>
        </w:rPr>
        <w:t xml:space="preserve"> למכרז.</w:t>
      </w:r>
    </w:p>
    <w:p w14:paraId="23A21A61" w14:textId="0F7C5FAA" w:rsidR="00130028" w:rsidRDefault="00130028" w:rsidP="00130028">
      <w:pPr>
        <w:widowControl w:val="0"/>
        <w:spacing w:before="240" w:line="276" w:lineRule="auto"/>
        <w:ind w:left="927"/>
        <w:jc w:val="both"/>
        <w:rPr>
          <w:rFonts w:ascii="David" w:hAnsi="David"/>
          <w:rtl/>
        </w:rPr>
      </w:pPr>
      <w:r>
        <w:rPr>
          <w:rFonts w:ascii="David" w:hAnsi="David" w:hint="cs"/>
          <w:rtl/>
        </w:rPr>
        <w:t>יש להראות ניסיון העולה על הנדרש לצורך ניקוד איכות ההצעה.</w:t>
      </w:r>
    </w:p>
    <w:p w14:paraId="316EBA33" w14:textId="77777777" w:rsidR="00E22678" w:rsidRDefault="00E22678" w:rsidP="00130028">
      <w:pPr>
        <w:widowControl w:val="0"/>
        <w:spacing w:before="240" w:line="276" w:lineRule="auto"/>
        <w:ind w:left="927"/>
        <w:jc w:val="both"/>
        <w:rPr>
          <w:rFonts w:ascii="David" w:hAnsi="David"/>
          <w:rtl/>
        </w:rPr>
      </w:pPr>
    </w:p>
    <w:tbl>
      <w:tblPr>
        <w:tblStyle w:val="af5"/>
        <w:bidiVisual/>
        <w:tblW w:w="10692" w:type="dxa"/>
        <w:tblInd w:w="-714" w:type="dxa"/>
        <w:tblLook w:val="04A0" w:firstRow="1" w:lastRow="0" w:firstColumn="1" w:lastColumn="0" w:noHBand="0" w:noVBand="1"/>
        <w:tblCaption w:val="AHR01"/>
        <w:tblDescription w:val="פירוט ניסיון היועץ"/>
      </w:tblPr>
      <w:tblGrid>
        <w:gridCol w:w="974"/>
        <w:gridCol w:w="1168"/>
        <w:gridCol w:w="1120"/>
        <w:gridCol w:w="1518"/>
        <w:gridCol w:w="937"/>
        <w:gridCol w:w="937"/>
        <w:gridCol w:w="1178"/>
        <w:gridCol w:w="1694"/>
        <w:gridCol w:w="1166"/>
      </w:tblGrid>
      <w:tr w:rsidR="00130028" w14:paraId="03819F39" w14:textId="77777777" w:rsidTr="00C766C3">
        <w:trPr>
          <w:cantSplit/>
          <w:tblHeader/>
        </w:trPr>
        <w:tc>
          <w:tcPr>
            <w:tcW w:w="974" w:type="dxa"/>
            <w:shd w:val="clear" w:color="auto" w:fill="D9D9D9" w:themeFill="background1" w:themeFillShade="D9"/>
          </w:tcPr>
          <w:p w14:paraId="4034DB30" w14:textId="002B520E"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bookmarkStart w:id="190" w:name="Title_11" w:colFirst="0" w:colLast="0"/>
            <w:r>
              <w:rPr>
                <w:rFonts w:ascii="David" w:hAnsi="David" w:cs="David" w:hint="cs"/>
                <w:b/>
                <w:bCs/>
                <w:rtl/>
              </w:rPr>
              <w:t>שם הלקוח / המעסיק</w:t>
            </w:r>
          </w:p>
        </w:tc>
        <w:tc>
          <w:tcPr>
            <w:tcW w:w="1168" w:type="dxa"/>
            <w:shd w:val="clear" w:color="auto" w:fill="D9D9D9" w:themeFill="background1" w:themeFillShade="D9"/>
          </w:tcPr>
          <w:p w14:paraId="46C9A31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40839834"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1518" w:type="dxa"/>
            <w:shd w:val="clear" w:color="auto" w:fill="D9D9D9" w:themeFill="background1" w:themeFillShade="D9"/>
          </w:tcPr>
          <w:p w14:paraId="1372E8B9"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עבור לקוח שאינו לקוח ציבורי יש לציין מחזור עסקים שנתי</w:t>
            </w:r>
          </w:p>
        </w:tc>
        <w:tc>
          <w:tcPr>
            <w:tcW w:w="937" w:type="dxa"/>
            <w:shd w:val="clear" w:color="auto" w:fill="D9D9D9" w:themeFill="background1" w:themeFillShade="D9"/>
          </w:tcPr>
          <w:p w14:paraId="3A56AEE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2A81193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8" w:type="dxa"/>
            <w:shd w:val="clear" w:color="auto" w:fill="D9D9D9" w:themeFill="background1" w:themeFillShade="D9"/>
          </w:tcPr>
          <w:p w14:paraId="35B0C3B2" w14:textId="1521AC6F"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שניהל היועץ במהלך השירות</w:t>
            </w:r>
          </w:p>
        </w:tc>
        <w:tc>
          <w:tcPr>
            <w:tcW w:w="1694" w:type="dxa"/>
            <w:shd w:val="clear" w:color="auto" w:fill="D9D9D9" w:themeFill="background1" w:themeFillShade="D9"/>
          </w:tcPr>
          <w:p w14:paraId="59505B6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6" w:type="dxa"/>
            <w:shd w:val="clear" w:color="auto" w:fill="D9D9D9" w:themeFill="background1" w:themeFillShade="D9"/>
          </w:tcPr>
          <w:p w14:paraId="7ACF732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0"/>
      <w:tr w:rsidR="00130028" w14:paraId="7A28033B" w14:textId="77777777" w:rsidTr="00C766C3">
        <w:trPr>
          <w:cantSplit/>
        </w:trPr>
        <w:tc>
          <w:tcPr>
            <w:tcW w:w="974" w:type="dxa"/>
          </w:tcPr>
          <w:p w14:paraId="1EC6118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2F9ADD8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633259F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1DB145B9"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4CC9583"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7908B1F"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6F35F781"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7FEA0E44"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04650880" w14:textId="09D512E2" w:rsidR="00130028" w:rsidRPr="00CC4FF8" w:rsidRDefault="0013002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00E22678" w:rsidRPr="00E22678">
              <w:rPr>
                <w:rFonts w:ascii="David" w:hAnsi="David" w:cs="David" w:hint="cs"/>
                <w:rtl/>
              </w:rPr>
              <w:t>רה ארגון/ הקמה</w:t>
            </w:r>
          </w:p>
          <w:p w14:paraId="3303DB0F" w14:textId="6346E131" w:rsidR="00130028" w:rsidRDefault="0013002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00E22678" w:rsidRPr="00E22678">
              <w:rPr>
                <w:rFonts w:ascii="David" w:hAnsi="David" w:cs="David"/>
                <w:rtl/>
              </w:rPr>
              <w:t>לווי או</w:t>
            </w:r>
            <w:r w:rsidR="00E22678" w:rsidRPr="00E22678">
              <w:rPr>
                <w:rFonts w:ascii="David" w:hAnsi="David" w:cs="David"/>
              </w:rPr>
              <w:t> </w:t>
            </w:r>
            <w:r w:rsidR="00E22678"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35F7B00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697B29FE" w14:textId="77777777" w:rsidTr="00C766C3">
        <w:trPr>
          <w:cantSplit/>
        </w:trPr>
        <w:tc>
          <w:tcPr>
            <w:tcW w:w="974" w:type="dxa"/>
          </w:tcPr>
          <w:p w14:paraId="6C10EBB6"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02F99E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1D31203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00ACE4C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3D0514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69CAB4C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2085630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2789C173"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6ACF2055"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3EF81C89" w14:textId="271848A1"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4F6B7BD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582D6323" w14:textId="77777777" w:rsidTr="00C766C3">
        <w:trPr>
          <w:cantSplit/>
        </w:trPr>
        <w:tc>
          <w:tcPr>
            <w:tcW w:w="974" w:type="dxa"/>
          </w:tcPr>
          <w:p w14:paraId="3506E046"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3D69F9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BB54C9B"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3548AD9A"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038B7E0"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AF2D86D"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165B573"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3058A783"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541F0888"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55420D5D" w14:textId="45972F3C"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620796B4"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r w:rsidR="00130028" w14:paraId="75DBECB4" w14:textId="77777777" w:rsidTr="00C766C3">
        <w:trPr>
          <w:cantSplit/>
        </w:trPr>
        <w:tc>
          <w:tcPr>
            <w:tcW w:w="974" w:type="dxa"/>
          </w:tcPr>
          <w:p w14:paraId="6041173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3C23BF11"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265CA37"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518" w:type="dxa"/>
          </w:tcPr>
          <w:p w14:paraId="560B6E0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F89F345"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A464BEC"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5DB7CDE"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71D91398" w14:textId="77777777" w:rsidR="00E2267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130028">
              <w:rPr>
                <w:rFonts w:ascii="David" w:hAnsi="David" w:cs="David" w:hint="cs"/>
                <w:rtl/>
              </w:rPr>
              <w:t>ייעוץ ולווי ארגוני</w:t>
            </w:r>
          </w:p>
          <w:p w14:paraId="2FD19758" w14:textId="77777777" w:rsidR="00E22678" w:rsidRPr="00CC4FF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CC4FF8">
              <w:rPr>
                <w:rFonts w:ascii="David" w:hAnsi="David" w:cs="David" w:hint="cs"/>
                <w:rtl/>
              </w:rPr>
              <w:t xml:space="preserve">השירות כלל </w:t>
            </w:r>
            <w:r w:rsidRPr="00E22678">
              <w:rPr>
                <w:rFonts w:ascii="David" w:hAnsi="David" w:cs="David" w:hint="cs"/>
                <w:rtl/>
              </w:rPr>
              <w:t>רה ארגון/ הקמה</w:t>
            </w:r>
          </w:p>
          <w:p w14:paraId="2B76EC1C" w14:textId="16A7DED1" w:rsidR="00130028" w:rsidRDefault="00E22678" w:rsidP="00E22678">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CC4FF8">
              <w:rPr>
                <w:rFonts w:ascii="David" w:hAnsi="David" w:cs="David" w:hint="cs"/>
                <w:rtl/>
              </w:rPr>
              <w:t xml:space="preserve">השירות כלל </w:t>
            </w:r>
            <w:r w:rsidRPr="00E22678">
              <w:rPr>
                <w:rFonts w:ascii="David" w:hAnsi="David" w:cs="David"/>
                <w:rtl/>
              </w:rPr>
              <w:t>לווי או</w:t>
            </w:r>
            <w:r w:rsidRPr="00E22678">
              <w:rPr>
                <w:rFonts w:ascii="David" w:hAnsi="David" w:cs="David"/>
              </w:rPr>
              <w:t> </w:t>
            </w:r>
            <w:r w:rsidRPr="00E22678">
              <w:rPr>
                <w:rFonts w:ascii="David" w:hAnsi="David" w:cs="David"/>
                <w:rtl/>
              </w:rPr>
              <w:t>ניהול שותפויות בין רשויות או בין אשכולות כהגדרתם במכרז לרבות בניית שותפות חדשה ו/או ביסוס שותפויות קיימות</w:t>
            </w:r>
          </w:p>
        </w:tc>
        <w:tc>
          <w:tcPr>
            <w:tcW w:w="1166" w:type="dxa"/>
          </w:tcPr>
          <w:p w14:paraId="0C4CB582" w14:textId="77777777" w:rsidR="00130028" w:rsidRDefault="00130028"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780A4E61"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E6DC91D"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D17D6FB" w14:textId="77777777" w:rsidR="00E22678" w:rsidRDefault="00E22678" w:rsidP="00E22678">
      <w:pPr>
        <w:pStyle w:val="aff9"/>
        <w:widowControl w:val="0"/>
        <w:adjustRightInd w:val="0"/>
        <w:spacing w:line="360" w:lineRule="auto"/>
        <w:ind w:left="360"/>
        <w:jc w:val="both"/>
        <w:textAlignment w:val="baseline"/>
        <w:outlineLvl w:val="1"/>
        <w:rPr>
          <w:rFonts w:ascii="David" w:hAnsi="David" w:cs="David"/>
          <w:b/>
          <w:bCs/>
          <w:sz w:val="28"/>
          <w:szCs w:val="28"/>
          <w:u w:val="single"/>
        </w:rPr>
      </w:pPr>
    </w:p>
    <w:p w14:paraId="64FD5966" w14:textId="6A3F999C" w:rsidR="00E22678" w:rsidRDefault="00E22678" w:rsidP="00E22678">
      <w:pPr>
        <w:pStyle w:val="aff9"/>
        <w:widowControl w:val="0"/>
        <w:numPr>
          <w:ilvl w:val="0"/>
          <w:numId w:val="10"/>
        </w:numPr>
        <w:adjustRightInd w:val="0"/>
        <w:spacing w:line="360" w:lineRule="auto"/>
        <w:jc w:val="both"/>
        <w:textAlignment w:val="baseline"/>
        <w:outlineLvl w:val="1"/>
        <w:rPr>
          <w:rFonts w:ascii="David" w:hAnsi="David" w:cs="David"/>
          <w:b/>
          <w:bCs/>
          <w:sz w:val="28"/>
          <w:szCs w:val="28"/>
          <w:u w:val="single"/>
        </w:rPr>
      </w:pPr>
      <w:r>
        <w:rPr>
          <w:rFonts w:ascii="David" w:hAnsi="David" w:cs="David" w:hint="cs"/>
          <w:b/>
          <w:bCs/>
          <w:sz w:val="28"/>
          <w:szCs w:val="28"/>
          <w:u w:val="single"/>
          <w:rtl/>
        </w:rPr>
        <w:t>נסיון המציע לסל מס' 2</w:t>
      </w:r>
      <w:r w:rsidRPr="00275E31">
        <w:rPr>
          <w:rFonts w:ascii="David" w:hAnsi="David" w:cs="David" w:hint="cs"/>
          <w:b/>
          <w:bCs/>
          <w:sz w:val="28"/>
          <w:szCs w:val="28"/>
          <w:u w:val="single"/>
          <w:rtl/>
        </w:rPr>
        <w:t>:</w:t>
      </w:r>
    </w:p>
    <w:p w14:paraId="665B8DB2" w14:textId="77777777" w:rsidR="00E22678" w:rsidRPr="00CC4FF8" w:rsidRDefault="00E22678" w:rsidP="00E22678">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C4FF8">
        <w:rPr>
          <w:rFonts w:ascii="David" w:hAnsi="David" w:cs="David" w:hint="cs"/>
          <w:rtl/>
        </w:rPr>
        <w:t>המציע יצרף תכנית עבודה לצורך ניקוד איכות הצעתו.</w:t>
      </w:r>
    </w:p>
    <w:p w14:paraId="020F1EDD" w14:textId="6524A45B" w:rsidR="00E22678" w:rsidRDefault="00E22678" w:rsidP="00E22678">
      <w:pPr>
        <w:pStyle w:val="aff9"/>
        <w:widowControl w:val="0"/>
        <w:numPr>
          <w:ilvl w:val="1"/>
          <w:numId w:val="10"/>
        </w:numPr>
        <w:adjustRightInd w:val="0"/>
        <w:spacing w:line="360" w:lineRule="auto"/>
        <w:ind w:left="927" w:hanging="495"/>
        <w:jc w:val="both"/>
        <w:textAlignment w:val="baseline"/>
        <w:outlineLvl w:val="1"/>
        <w:rPr>
          <w:rFonts w:ascii="David" w:hAnsi="David" w:cs="David"/>
        </w:rPr>
      </w:pPr>
      <w:r w:rsidRPr="00C1737E">
        <w:rPr>
          <w:rFonts w:ascii="David" w:hAnsi="David" w:cs="David" w:hint="cs"/>
          <w:rtl/>
        </w:rPr>
        <w:t xml:space="preserve">המציע יוכיח </w:t>
      </w:r>
      <w:r w:rsidRPr="00E22678">
        <w:rPr>
          <w:rFonts w:ascii="David" w:hAnsi="David" w:cs="David" w:hint="cs"/>
          <w:rtl/>
        </w:rPr>
        <w:t xml:space="preserve">נסיון בניהול שני פרויקטים לפחות אשר </w:t>
      </w:r>
      <w:r>
        <w:rPr>
          <w:rFonts w:ascii="David" w:hAnsi="David" w:cs="David" w:hint="cs"/>
          <w:rtl/>
        </w:rPr>
        <w:t>כל אחד מהם כלל</w:t>
      </w:r>
      <w:r w:rsidRPr="00E22678">
        <w:rPr>
          <w:rFonts w:ascii="David" w:hAnsi="David" w:cs="David" w:hint="cs"/>
          <w:rtl/>
        </w:rPr>
        <w:t xml:space="preserve"> לפחות שלושה מהמרכיבים </w:t>
      </w:r>
      <w:r w:rsidR="00BB7164">
        <w:rPr>
          <w:rFonts w:ascii="David" w:hAnsi="David" w:cs="David" w:hint="cs"/>
          <w:rtl/>
        </w:rPr>
        <w:t xml:space="preserve">שבתנאי סף </w:t>
      </w:r>
      <w:r w:rsidR="00BB7164">
        <w:rPr>
          <w:rFonts w:ascii="David" w:hAnsi="David" w:cs="David"/>
          <w:rtl/>
        </w:rPr>
        <w:fldChar w:fldCharType="begin"/>
      </w:r>
      <w:r w:rsidR="00BB7164">
        <w:rPr>
          <w:rFonts w:ascii="David" w:hAnsi="David" w:cs="David"/>
          <w:rtl/>
        </w:rPr>
        <w:instrText xml:space="preserve"> </w:instrText>
      </w:r>
      <w:r w:rsidR="00BB7164">
        <w:rPr>
          <w:rFonts w:ascii="David" w:hAnsi="David" w:cs="David" w:hint="cs"/>
        </w:rPr>
        <w:instrText>REF</w:instrText>
      </w:r>
      <w:r w:rsidR="00BB7164">
        <w:rPr>
          <w:rFonts w:ascii="David" w:hAnsi="David" w:cs="David" w:hint="cs"/>
          <w:rtl/>
        </w:rPr>
        <w:instrText xml:space="preserve"> _</w:instrText>
      </w:r>
      <w:r w:rsidR="00BB7164">
        <w:rPr>
          <w:rFonts w:ascii="David" w:hAnsi="David" w:cs="David" w:hint="cs"/>
        </w:rPr>
        <w:instrText>Ref29367246 \r \h</w:instrText>
      </w:r>
      <w:r w:rsidR="00BB7164">
        <w:rPr>
          <w:rFonts w:ascii="David" w:hAnsi="David" w:cs="David"/>
          <w:rtl/>
        </w:rPr>
        <w:instrText xml:space="preserve"> </w:instrText>
      </w:r>
      <w:r w:rsidR="00BB7164">
        <w:rPr>
          <w:rFonts w:ascii="David" w:hAnsi="David" w:cs="David"/>
          <w:rtl/>
        </w:rPr>
      </w:r>
      <w:r w:rsidR="00BB7164">
        <w:rPr>
          <w:rFonts w:ascii="David" w:hAnsi="David" w:cs="David"/>
          <w:rtl/>
        </w:rPr>
        <w:fldChar w:fldCharType="separate"/>
      </w:r>
      <w:r w:rsidR="00BB7164">
        <w:rPr>
          <w:rFonts w:ascii="David" w:hAnsi="David" w:cs="David"/>
          <w:rtl/>
        </w:rPr>
        <w:t>‏11.3.1</w:t>
      </w:r>
      <w:r w:rsidR="00BB7164">
        <w:rPr>
          <w:rFonts w:ascii="David" w:hAnsi="David" w:cs="David"/>
          <w:rtl/>
        </w:rPr>
        <w:fldChar w:fldCharType="end"/>
      </w:r>
      <w:r w:rsidR="00BB7164">
        <w:rPr>
          <w:rFonts w:ascii="David" w:hAnsi="David" w:cs="David" w:hint="cs"/>
          <w:rtl/>
        </w:rPr>
        <w:t xml:space="preserve"> למכרז</w:t>
      </w:r>
      <w:r w:rsidRPr="00E22678">
        <w:rPr>
          <w:rFonts w:ascii="David" w:hAnsi="David" w:cs="David" w:hint="cs"/>
          <w:rtl/>
        </w:rPr>
        <w:t xml:space="preserve"> במצטבר לפחות, במהלך חמש השנים שקדמו למועד הגשת ההצעות</w:t>
      </w:r>
      <w:r>
        <w:rPr>
          <w:rFonts w:ascii="David" w:hAnsi="David" w:cs="David" w:hint="cs"/>
          <w:rtl/>
        </w:rPr>
        <w:t>.</w:t>
      </w:r>
    </w:p>
    <w:p w14:paraId="191FA615" w14:textId="77777777" w:rsidR="00E22678" w:rsidRDefault="00E22678" w:rsidP="00E22678">
      <w:pPr>
        <w:pStyle w:val="aff9"/>
        <w:widowControl w:val="0"/>
        <w:adjustRightInd w:val="0"/>
        <w:spacing w:line="360" w:lineRule="auto"/>
        <w:ind w:left="927"/>
        <w:jc w:val="both"/>
        <w:textAlignment w:val="baseline"/>
        <w:outlineLvl w:val="1"/>
        <w:rPr>
          <w:rFonts w:ascii="David" w:hAnsi="David" w:cs="David"/>
          <w:b/>
          <w:bCs/>
          <w:rtl/>
        </w:rPr>
      </w:pPr>
      <w:r w:rsidRPr="00C1737E">
        <w:rPr>
          <w:rFonts w:ascii="David" w:hAnsi="David" w:cs="David" w:hint="cs"/>
          <w:b/>
          <w:bCs/>
          <w:rtl/>
        </w:rPr>
        <w:t>יש להראות ניסיון העולה על הנדרש לצורך ניקוד איכות ההצעה.</w:t>
      </w:r>
    </w:p>
    <w:tbl>
      <w:tblPr>
        <w:tblStyle w:val="af5"/>
        <w:bidiVisual/>
        <w:tblW w:w="8986" w:type="dxa"/>
        <w:tblInd w:w="-714" w:type="dxa"/>
        <w:tblLook w:val="04A0" w:firstRow="1" w:lastRow="0" w:firstColumn="1" w:lastColumn="0" w:noHBand="0" w:noVBand="1"/>
        <w:tblCaption w:val="AHR01"/>
        <w:tblDescription w:val="פירוט ניסיון המציע בסל 2&#10;"/>
      </w:tblPr>
      <w:tblGrid>
        <w:gridCol w:w="964"/>
        <w:gridCol w:w="1172"/>
        <w:gridCol w:w="1120"/>
        <w:gridCol w:w="937"/>
        <w:gridCol w:w="937"/>
        <w:gridCol w:w="2689"/>
        <w:gridCol w:w="1167"/>
      </w:tblGrid>
      <w:tr w:rsidR="00BB7164" w14:paraId="5AF3090A" w14:textId="77777777" w:rsidTr="00C766C3">
        <w:trPr>
          <w:cantSplit/>
          <w:tblHeader/>
        </w:trPr>
        <w:tc>
          <w:tcPr>
            <w:tcW w:w="964" w:type="dxa"/>
            <w:shd w:val="clear" w:color="auto" w:fill="D9D9D9" w:themeFill="background1" w:themeFillShade="D9"/>
          </w:tcPr>
          <w:p w14:paraId="6E33240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bookmarkStart w:id="191" w:name="Title_12" w:colFirst="0" w:colLast="0"/>
            <w:r>
              <w:rPr>
                <w:rFonts w:ascii="David" w:hAnsi="David" w:cs="David" w:hint="cs"/>
                <w:b/>
                <w:bCs/>
                <w:rtl/>
              </w:rPr>
              <w:t>שם הלקוח</w:t>
            </w:r>
          </w:p>
        </w:tc>
        <w:tc>
          <w:tcPr>
            <w:tcW w:w="1172" w:type="dxa"/>
            <w:shd w:val="clear" w:color="auto" w:fill="D9D9D9" w:themeFill="background1" w:themeFillShade="D9"/>
          </w:tcPr>
          <w:p w14:paraId="3AFA44C9"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2E2DB2D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937" w:type="dxa"/>
            <w:shd w:val="clear" w:color="auto" w:fill="D9D9D9" w:themeFill="background1" w:themeFillShade="D9"/>
          </w:tcPr>
          <w:p w14:paraId="0A74C8DD"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3D4A8C1E"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2689" w:type="dxa"/>
            <w:shd w:val="clear" w:color="auto" w:fill="D9D9D9" w:themeFill="background1" w:themeFillShade="D9"/>
          </w:tcPr>
          <w:p w14:paraId="22137532"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השירות (יש לסמן)</w:t>
            </w:r>
          </w:p>
        </w:tc>
        <w:tc>
          <w:tcPr>
            <w:tcW w:w="1167" w:type="dxa"/>
            <w:shd w:val="clear" w:color="auto" w:fill="D9D9D9" w:themeFill="background1" w:themeFillShade="D9"/>
          </w:tcPr>
          <w:p w14:paraId="5F83B63C"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1"/>
      <w:tr w:rsidR="00BB7164" w14:paraId="3209CE5E" w14:textId="77777777" w:rsidTr="00C766C3">
        <w:trPr>
          <w:cantSplit/>
        </w:trPr>
        <w:tc>
          <w:tcPr>
            <w:tcW w:w="964" w:type="dxa"/>
          </w:tcPr>
          <w:p w14:paraId="38AEBE64"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22CAE28A"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5C61844C"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3ECC1AE"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CCEDD2A"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74052154"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03DC8749"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3E3EA10F"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03B5965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3E753A2C" w14:textId="6856466C"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32459249"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206E64F2" w14:textId="77777777" w:rsidTr="00C766C3">
        <w:trPr>
          <w:cantSplit/>
        </w:trPr>
        <w:tc>
          <w:tcPr>
            <w:tcW w:w="964" w:type="dxa"/>
          </w:tcPr>
          <w:p w14:paraId="3D3EA971"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27F71DD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4E41312D"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AFC35A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8A378E0"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2BDAFAC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0AD47EB1"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150CF53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2D27F934"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551F3848" w14:textId="718FF889"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29BF06A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3083F420" w14:textId="77777777" w:rsidTr="00C766C3">
        <w:trPr>
          <w:cantSplit/>
        </w:trPr>
        <w:tc>
          <w:tcPr>
            <w:tcW w:w="964" w:type="dxa"/>
          </w:tcPr>
          <w:p w14:paraId="46236790"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5748DC5F"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13B1948"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1366A15"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2F90757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14F692FE"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5271E966"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7713C0B3"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4BD47A4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1FDEAEA1" w14:textId="3163DB52"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3CDE2025"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r w:rsidR="00BB7164" w14:paraId="3420955B" w14:textId="77777777" w:rsidTr="00C766C3">
        <w:trPr>
          <w:cantSplit/>
        </w:trPr>
        <w:tc>
          <w:tcPr>
            <w:tcW w:w="964" w:type="dxa"/>
          </w:tcPr>
          <w:p w14:paraId="51392A71"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72" w:type="dxa"/>
          </w:tcPr>
          <w:p w14:paraId="191E2172"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3F5D79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6EBDF16"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1DA28FB"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c>
          <w:tcPr>
            <w:tcW w:w="2689" w:type="dxa"/>
          </w:tcPr>
          <w:p w14:paraId="79B63CD3"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BB7164">
              <w:rPr>
                <w:rFonts w:ascii="David" w:hAnsi="David" w:cs="David"/>
                <w:rtl/>
              </w:rPr>
              <w:t xml:space="preserve">מיפוי </w:t>
            </w:r>
            <w:r w:rsidRPr="00BB7164">
              <w:rPr>
                <w:rFonts w:ascii="David" w:hAnsi="David" w:cs="David" w:hint="cs"/>
                <w:rtl/>
              </w:rPr>
              <w:t xml:space="preserve">ואיגום </w:t>
            </w:r>
            <w:r w:rsidRPr="00BB7164">
              <w:rPr>
                <w:rFonts w:ascii="David" w:hAnsi="David" w:cs="David"/>
                <w:rtl/>
              </w:rPr>
              <w:t>ידע</w:t>
            </w:r>
            <w:r w:rsidRPr="00BB7164">
              <w:rPr>
                <w:rFonts w:ascii="David" w:hAnsi="David" w:cs="David" w:hint="cs"/>
                <w:rtl/>
              </w:rPr>
              <w:t xml:space="preserve"> מקצועי, לרבות כתיבת תוכן.</w:t>
            </w:r>
          </w:p>
          <w:p w14:paraId="5F486801"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הפקת כנסים וימי עיון.</w:t>
            </w:r>
          </w:p>
          <w:p w14:paraId="77CAEA37"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 xml:space="preserve">הכנת חומרי </w:t>
            </w:r>
            <w:r w:rsidRPr="00BB7164">
              <w:rPr>
                <w:rFonts w:ascii="David" w:hAnsi="David" w:cs="David"/>
                <w:rtl/>
              </w:rPr>
              <w:t>הדרכה</w:t>
            </w:r>
            <w:r w:rsidRPr="00BB7164">
              <w:rPr>
                <w:rFonts w:ascii="David" w:hAnsi="David" w:cs="David" w:hint="cs"/>
                <w:rtl/>
              </w:rPr>
              <w:t xml:space="preserve"> כדוגמת לומדות, סרטונים והרצאות.</w:t>
            </w:r>
          </w:p>
          <w:p w14:paraId="3E8849D9" w14:textId="77777777" w:rsidR="00BB7164" w:rsidRP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rPr>
            </w:pPr>
            <w:r w:rsidRPr="00BB7164">
              <w:rPr>
                <w:rFonts w:ascii="David" w:hAnsi="David" w:cs="David" w:hint="cs"/>
                <w:rtl/>
              </w:rPr>
              <w:t>ניהול תוכני של אתר אינטרנט ודפי אתרי מדיה חברתית.</w:t>
            </w:r>
          </w:p>
          <w:p w14:paraId="243F0655" w14:textId="0D85EC11" w:rsidR="00BB7164" w:rsidRDefault="00BB7164" w:rsidP="00BB7164">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BB7164">
              <w:rPr>
                <w:rFonts w:ascii="David" w:hAnsi="David" w:cs="David"/>
                <w:rtl/>
              </w:rPr>
              <w:t>בנייה</w:t>
            </w:r>
            <w:r w:rsidRPr="00BB7164">
              <w:rPr>
                <w:rFonts w:ascii="David" w:hAnsi="David" w:cs="David" w:hint="cs"/>
                <w:rtl/>
              </w:rPr>
              <w:t>, ניהול</w:t>
            </w:r>
            <w:r w:rsidRPr="00BB7164">
              <w:rPr>
                <w:rFonts w:ascii="David" w:hAnsi="David" w:cs="David"/>
                <w:rtl/>
              </w:rPr>
              <w:t xml:space="preserve"> ופיתוח של קהילות ידע ושימוש בפלטפורמות דיגיטליות</w:t>
            </w:r>
          </w:p>
        </w:tc>
        <w:tc>
          <w:tcPr>
            <w:tcW w:w="1167" w:type="dxa"/>
          </w:tcPr>
          <w:p w14:paraId="20E2B403" w14:textId="77777777" w:rsidR="00BB7164" w:rsidRDefault="00BB7164"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610E9BB9" w14:textId="77777777" w:rsidR="00E22678" w:rsidRPr="00C1737E" w:rsidRDefault="00E22678" w:rsidP="00E22678">
      <w:pPr>
        <w:pStyle w:val="aff9"/>
        <w:widowControl w:val="0"/>
        <w:adjustRightInd w:val="0"/>
        <w:spacing w:line="360" w:lineRule="auto"/>
        <w:ind w:left="927"/>
        <w:jc w:val="both"/>
        <w:textAlignment w:val="baseline"/>
        <w:outlineLvl w:val="1"/>
        <w:rPr>
          <w:rFonts w:ascii="David" w:hAnsi="David" w:cs="David"/>
          <w:b/>
          <w:bCs/>
        </w:rPr>
      </w:pPr>
    </w:p>
    <w:p w14:paraId="0878F5FB"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238155A2"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3BEEB37" w14:textId="3B1BEB69" w:rsidR="00E22678" w:rsidRDefault="00E22678" w:rsidP="00E22678">
      <w:pPr>
        <w:widowControl w:val="0"/>
        <w:spacing w:before="240" w:line="276" w:lineRule="auto"/>
        <w:ind w:left="1080"/>
        <w:jc w:val="both"/>
        <w:rPr>
          <w:rFonts w:ascii="Arial" w:hAnsi="Arial"/>
          <w:rtl/>
        </w:rPr>
      </w:pPr>
    </w:p>
    <w:p w14:paraId="3922E9E5" w14:textId="77777777" w:rsidR="007801F4" w:rsidRPr="00AF255F" w:rsidRDefault="007801F4" w:rsidP="00E22678">
      <w:pPr>
        <w:widowControl w:val="0"/>
        <w:spacing w:before="240" w:line="276" w:lineRule="auto"/>
        <w:ind w:left="1080"/>
        <w:jc w:val="both"/>
        <w:rPr>
          <w:rFonts w:ascii="Arial" w:hAnsi="Arial"/>
        </w:rPr>
      </w:pPr>
    </w:p>
    <w:p w14:paraId="3E525BC5" w14:textId="3019D526" w:rsidR="00E22678" w:rsidRDefault="00E22678" w:rsidP="00BB7164">
      <w:pPr>
        <w:pStyle w:val="aff9"/>
        <w:widowControl w:val="0"/>
        <w:numPr>
          <w:ilvl w:val="0"/>
          <w:numId w:val="10"/>
        </w:numPr>
        <w:adjustRightInd w:val="0"/>
        <w:spacing w:line="360" w:lineRule="auto"/>
        <w:jc w:val="both"/>
        <w:textAlignment w:val="baseline"/>
        <w:outlineLvl w:val="1"/>
        <w:rPr>
          <w:rFonts w:ascii="David" w:hAnsi="David" w:cs="David"/>
          <w:b/>
          <w:bCs/>
          <w:rtl/>
        </w:rPr>
      </w:pPr>
      <w:r>
        <w:rPr>
          <w:rFonts w:ascii="David" w:hAnsi="David" w:cs="David" w:hint="cs"/>
          <w:b/>
          <w:bCs/>
          <w:sz w:val="28"/>
          <w:szCs w:val="28"/>
          <w:u w:val="single"/>
          <w:rtl/>
        </w:rPr>
        <w:t xml:space="preserve">נסיון </w:t>
      </w:r>
      <w:r w:rsidR="00BB7164" w:rsidRPr="00BB7164">
        <w:rPr>
          <w:rFonts w:ascii="David" w:hAnsi="David" w:cs="David" w:hint="cs"/>
          <w:b/>
          <w:bCs/>
          <w:sz w:val="28"/>
          <w:szCs w:val="28"/>
          <w:u w:val="single"/>
          <w:rtl/>
        </w:rPr>
        <w:t xml:space="preserve">מנהל </w:t>
      </w:r>
      <w:r w:rsidR="00BB7164" w:rsidRPr="00BB7164">
        <w:rPr>
          <w:rFonts w:ascii="David" w:hAnsi="David" w:cs="David"/>
          <w:b/>
          <w:bCs/>
          <w:sz w:val="28"/>
          <w:szCs w:val="28"/>
          <w:u w:val="single"/>
          <w:rtl/>
        </w:rPr>
        <w:t>מערך הדרכה ופיתוח קהילה מקצועית</w:t>
      </w:r>
      <w:r w:rsidR="00BB7164" w:rsidRPr="00BB7164">
        <w:rPr>
          <w:rFonts w:ascii="David" w:hAnsi="David" w:cs="David" w:hint="cs"/>
          <w:b/>
          <w:bCs/>
          <w:sz w:val="28"/>
          <w:szCs w:val="28"/>
          <w:u w:val="single"/>
          <w:rtl/>
        </w:rPr>
        <w:t xml:space="preserve"> </w:t>
      </w:r>
      <w:r>
        <w:rPr>
          <w:rFonts w:ascii="David" w:hAnsi="David" w:cs="David" w:hint="cs"/>
          <w:b/>
          <w:bCs/>
          <w:sz w:val="28"/>
          <w:szCs w:val="28"/>
          <w:u w:val="single"/>
          <w:rtl/>
        </w:rPr>
        <w:t xml:space="preserve">המוצע עבור סל מס' </w:t>
      </w:r>
      <w:r w:rsidR="00BB7164">
        <w:rPr>
          <w:rFonts w:ascii="David" w:hAnsi="David" w:cs="David" w:hint="cs"/>
          <w:b/>
          <w:bCs/>
          <w:sz w:val="28"/>
          <w:szCs w:val="28"/>
          <w:u w:val="single"/>
          <w:rtl/>
        </w:rPr>
        <w:t>2</w:t>
      </w:r>
      <w:r w:rsidRPr="00275E31">
        <w:rPr>
          <w:rFonts w:ascii="David" w:hAnsi="David" w:cs="David" w:hint="cs"/>
          <w:b/>
          <w:bCs/>
          <w:sz w:val="28"/>
          <w:szCs w:val="28"/>
          <w:u w:val="single"/>
          <w:rtl/>
        </w:rPr>
        <w:t>:</w:t>
      </w:r>
    </w:p>
    <w:p w14:paraId="789776A5" w14:textId="322742E1" w:rsidR="00E22678" w:rsidRPr="00AA0246" w:rsidRDefault="00E22678" w:rsidP="00E22678">
      <w:pPr>
        <w:widowControl w:val="0"/>
        <w:numPr>
          <w:ilvl w:val="1"/>
          <w:numId w:val="10"/>
        </w:numPr>
        <w:spacing w:before="240" w:line="276" w:lineRule="auto"/>
        <w:ind w:left="92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BB7164">
        <w:rPr>
          <w:rFonts w:ascii="Arial" w:hAnsi="Arial" w:hint="cs"/>
          <w:rtl/>
        </w:rPr>
        <w:t>המנהל</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65AF8F3A" w14:textId="77777777" w:rsidR="00E22678" w:rsidRPr="0026339E" w:rsidRDefault="00E22678" w:rsidP="00E22678">
      <w:pPr>
        <w:tabs>
          <w:tab w:val="num" w:pos="927"/>
        </w:tabs>
        <w:spacing w:line="360" w:lineRule="auto"/>
        <w:ind w:left="927"/>
        <w:rPr>
          <w:rtl/>
        </w:rPr>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B168481" w14:textId="77777777" w:rsidR="00E22678" w:rsidRPr="00AA0246" w:rsidRDefault="00E22678" w:rsidP="00E22678">
      <w:pPr>
        <w:widowControl w:val="0"/>
        <w:numPr>
          <w:ilvl w:val="1"/>
          <w:numId w:val="10"/>
        </w:numPr>
        <w:spacing w:before="240" w:line="276" w:lineRule="auto"/>
        <w:ind w:left="92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E22678" w:rsidRPr="00725CAE" w14:paraId="7C81B197" w14:textId="77777777" w:rsidTr="00C766C3">
        <w:trPr>
          <w:cantSplit/>
          <w:trHeight w:val="287"/>
          <w:tblHeader/>
          <w:jc w:val="right"/>
        </w:trPr>
        <w:tc>
          <w:tcPr>
            <w:tcW w:w="2005" w:type="dxa"/>
            <w:tcBorders>
              <w:top w:val="single" w:sz="18" w:space="0" w:color="auto"/>
              <w:left w:val="single" w:sz="18" w:space="0" w:color="auto"/>
            </w:tcBorders>
            <w:shd w:val="pct5" w:color="auto" w:fill="auto"/>
            <w:vAlign w:val="center"/>
          </w:tcPr>
          <w:p w14:paraId="49E619EF" w14:textId="77777777" w:rsidR="00E22678" w:rsidRPr="00725CAE" w:rsidRDefault="00E22678" w:rsidP="003F7319">
            <w:pPr>
              <w:jc w:val="center"/>
              <w:rPr>
                <w:b/>
                <w:bCs/>
                <w:rtl/>
              </w:rPr>
            </w:pPr>
            <w:bookmarkStart w:id="192" w:name="ColumnTitle_13"/>
            <w:r w:rsidRPr="00725CAE">
              <w:rPr>
                <w:rFonts w:hint="cs"/>
                <w:b/>
                <w:bCs/>
                <w:rtl/>
              </w:rPr>
              <w:t>שם התואר /</w:t>
            </w:r>
          </w:p>
          <w:p w14:paraId="1B7DD432" w14:textId="77777777" w:rsidR="00E22678" w:rsidRPr="00725CAE" w:rsidRDefault="00E22678" w:rsidP="003F7319">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5424AFF" w14:textId="77777777" w:rsidR="00E22678" w:rsidRPr="00725CAE" w:rsidRDefault="00E22678" w:rsidP="003F7319">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1B43E165" w14:textId="77777777" w:rsidR="00E22678" w:rsidRPr="00725CAE" w:rsidRDefault="00E22678" w:rsidP="003F7319">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62AA17B" w14:textId="77777777" w:rsidR="00E22678" w:rsidRPr="00725CAE" w:rsidRDefault="00E22678" w:rsidP="003F7319">
            <w:pPr>
              <w:jc w:val="center"/>
              <w:rPr>
                <w:b/>
                <w:bCs/>
                <w:rtl/>
              </w:rPr>
            </w:pPr>
            <w:r w:rsidRPr="00725CAE">
              <w:rPr>
                <w:rFonts w:hint="cs"/>
                <w:b/>
                <w:bCs/>
                <w:rtl/>
              </w:rPr>
              <w:t xml:space="preserve">סוג </w:t>
            </w:r>
            <w:r w:rsidRPr="00725CAE">
              <w:rPr>
                <w:b/>
                <w:bCs/>
                <w:rtl/>
              </w:rPr>
              <w:t>תואר/ תעודה</w:t>
            </w:r>
          </w:p>
        </w:tc>
      </w:tr>
      <w:bookmarkEnd w:id="192"/>
      <w:tr w:rsidR="00E22678" w:rsidRPr="00725CAE" w14:paraId="7B60B4F1" w14:textId="77777777" w:rsidTr="00C766C3">
        <w:trPr>
          <w:cantSplit/>
          <w:trHeight w:val="340"/>
          <w:jc w:val="right"/>
        </w:trPr>
        <w:tc>
          <w:tcPr>
            <w:tcW w:w="2005" w:type="dxa"/>
            <w:tcBorders>
              <w:left w:val="single" w:sz="18" w:space="0" w:color="auto"/>
            </w:tcBorders>
          </w:tcPr>
          <w:p w14:paraId="1686D9C1" w14:textId="77777777" w:rsidR="00E22678" w:rsidRPr="00725CAE" w:rsidRDefault="00E22678" w:rsidP="003F7319">
            <w:pPr>
              <w:spacing w:before="60" w:after="60" w:line="360" w:lineRule="auto"/>
              <w:rPr>
                <w:szCs w:val="20"/>
              </w:rPr>
            </w:pPr>
          </w:p>
        </w:tc>
        <w:tc>
          <w:tcPr>
            <w:tcW w:w="1559" w:type="dxa"/>
          </w:tcPr>
          <w:p w14:paraId="4E5C8A2B" w14:textId="77777777" w:rsidR="00E22678" w:rsidRPr="00725CAE" w:rsidRDefault="00E22678" w:rsidP="003F7319">
            <w:pPr>
              <w:spacing w:before="60" w:after="60" w:line="360" w:lineRule="auto"/>
              <w:rPr>
                <w:szCs w:val="20"/>
              </w:rPr>
            </w:pPr>
          </w:p>
        </w:tc>
        <w:tc>
          <w:tcPr>
            <w:tcW w:w="1418" w:type="dxa"/>
          </w:tcPr>
          <w:p w14:paraId="4F2D7148"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1D5FB2F2" w14:textId="77777777" w:rsidR="00E22678" w:rsidRPr="00725CAE" w:rsidRDefault="00E22678" w:rsidP="003F7319">
            <w:pPr>
              <w:spacing w:before="60" w:after="60" w:line="360" w:lineRule="auto"/>
              <w:rPr>
                <w:szCs w:val="20"/>
              </w:rPr>
            </w:pPr>
          </w:p>
        </w:tc>
      </w:tr>
      <w:tr w:rsidR="00E22678" w:rsidRPr="00725CAE" w14:paraId="75DD555D" w14:textId="77777777" w:rsidTr="00C766C3">
        <w:trPr>
          <w:cantSplit/>
          <w:trHeight w:val="340"/>
          <w:jc w:val="right"/>
        </w:trPr>
        <w:tc>
          <w:tcPr>
            <w:tcW w:w="2005" w:type="dxa"/>
            <w:tcBorders>
              <w:left w:val="single" w:sz="18" w:space="0" w:color="auto"/>
            </w:tcBorders>
          </w:tcPr>
          <w:p w14:paraId="480A893F" w14:textId="77777777" w:rsidR="00E22678" w:rsidRPr="00725CAE" w:rsidRDefault="00E22678" w:rsidP="003F7319">
            <w:pPr>
              <w:spacing w:before="60" w:after="60" w:line="360" w:lineRule="auto"/>
              <w:rPr>
                <w:szCs w:val="20"/>
              </w:rPr>
            </w:pPr>
          </w:p>
        </w:tc>
        <w:tc>
          <w:tcPr>
            <w:tcW w:w="1559" w:type="dxa"/>
          </w:tcPr>
          <w:p w14:paraId="57400DED" w14:textId="77777777" w:rsidR="00E22678" w:rsidRPr="00725CAE" w:rsidRDefault="00E22678" w:rsidP="003F7319">
            <w:pPr>
              <w:spacing w:before="60" w:after="60" w:line="360" w:lineRule="auto"/>
              <w:rPr>
                <w:szCs w:val="20"/>
              </w:rPr>
            </w:pPr>
          </w:p>
        </w:tc>
        <w:tc>
          <w:tcPr>
            <w:tcW w:w="1418" w:type="dxa"/>
          </w:tcPr>
          <w:p w14:paraId="4F632758"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29E94A8A" w14:textId="77777777" w:rsidR="00E22678" w:rsidRPr="00725CAE" w:rsidRDefault="00E22678" w:rsidP="003F7319">
            <w:pPr>
              <w:spacing w:before="60" w:after="60" w:line="360" w:lineRule="auto"/>
              <w:rPr>
                <w:szCs w:val="20"/>
              </w:rPr>
            </w:pPr>
          </w:p>
        </w:tc>
      </w:tr>
      <w:tr w:rsidR="00E22678" w:rsidRPr="00725CAE" w14:paraId="12DA5D75" w14:textId="77777777" w:rsidTr="00C766C3">
        <w:trPr>
          <w:cantSplit/>
          <w:trHeight w:val="340"/>
          <w:jc w:val="right"/>
        </w:trPr>
        <w:tc>
          <w:tcPr>
            <w:tcW w:w="2005" w:type="dxa"/>
            <w:tcBorders>
              <w:left w:val="single" w:sz="18" w:space="0" w:color="auto"/>
            </w:tcBorders>
          </w:tcPr>
          <w:p w14:paraId="4720CAB2" w14:textId="77777777" w:rsidR="00E22678" w:rsidRPr="00725CAE" w:rsidRDefault="00E22678" w:rsidP="003F7319">
            <w:pPr>
              <w:spacing w:before="60" w:after="60" w:line="360" w:lineRule="auto"/>
              <w:rPr>
                <w:szCs w:val="20"/>
              </w:rPr>
            </w:pPr>
          </w:p>
        </w:tc>
        <w:tc>
          <w:tcPr>
            <w:tcW w:w="1559" w:type="dxa"/>
          </w:tcPr>
          <w:p w14:paraId="500CD685" w14:textId="77777777" w:rsidR="00E22678" w:rsidRPr="00725CAE" w:rsidRDefault="00E22678" w:rsidP="003F7319">
            <w:pPr>
              <w:spacing w:before="60" w:after="60" w:line="360" w:lineRule="auto"/>
              <w:rPr>
                <w:szCs w:val="20"/>
              </w:rPr>
            </w:pPr>
          </w:p>
        </w:tc>
        <w:tc>
          <w:tcPr>
            <w:tcW w:w="1418" w:type="dxa"/>
          </w:tcPr>
          <w:p w14:paraId="178E8D93" w14:textId="77777777" w:rsidR="00E22678" w:rsidRPr="00725CAE" w:rsidRDefault="00E22678" w:rsidP="003F7319">
            <w:pPr>
              <w:spacing w:before="60" w:after="60" w:line="360" w:lineRule="auto"/>
              <w:rPr>
                <w:szCs w:val="20"/>
              </w:rPr>
            </w:pPr>
          </w:p>
        </w:tc>
        <w:tc>
          <w:tcPr>
            <w:tcW w:w="2725" w:type="dxa"/>
            <w:tcBorders>
              <w:right w:val="single" w:sz="18" w:space="0" w:color="auto"/>
            </w:tcBorders>
          </w:tcPr>
          <w:p w14:paraId="52DA1166" w14:textId="77777777" w:rsidR="00E22678" w:rsidRPr="00725CAE" w:rsidRDefault="00E22678" w:rsidP="003F7319">
            <w:pPr>
              <w:spacing w:before="60" w:after="60" w:line="360" w:lineRule="auto"/>
              <w:rPr>
                <w:szCs w:val="20"/>
              </w:rPr>
            </w:pPr>
          </w:p>
        </w:tc>
      </w:tr>
      <w:tr w:rsidR="00E22678" w:rsidRPr="00725CAE" w14:paraId="47176613" w14:textId="77777777" w:rsidTr="00C766C3">
        <w:trPr>
          <w:cantSplit/>
          <w:trHeight w:val="340"/>
          <w:jc w:val="right"/>
        </w:trPr>
        <w:tc>
          <w:tcPr>
            <w:tcW w:w="2005" w:type="dxa"/>
            <w:tcBorders>
              <w:left w:val="single" w:sz="18" w:space="0" w:color="auto"/>
              <w:bottom w:val="single" w:sz="18" w:space="0" w:color="auto"/>
            </w:tcBorders>
          </w:tcPr>
          <w:p w14:paraId="5E401E74" w14:textId="77777777" w:rsidR="00E22678" w:rsidRPr="00725CAE" w:rsidRDefault="00E22678" w:rsidP="003F7319">
            <w:pPr>
              <w:spacing w:before="60" w:after="60" w:line="360" w:lineRule="auto"/>
              <w:rPr>
                <w:szCs w:val="20"/>
              </w:rPr>
            </w:pPr>
          </w:p>
        </w:tc>
        <w:tc>
          <w:tcPr>
            <w:tcW w:w="1559" w:type="dxa"/>
            <w:tcBorders>
              <w:bottom w:val="single" w:sz="18" w:space="0" w:color="auto"/>
            </w:tcBorders>
          </w:tcPr>
          <w:p w14:paraId="5CDD36E2" w14:textId="77777777" w:rsidR="00E22678" w:rsidRPr="00725CAE" w:rsidRDefault="00E22678" w:rsidP="003F7319">
            <w:pPr>
              <w:spacing w:before="60" w:after="60" w:line="360" w:lineRule="auto"/>
              <w:rPr>
                <w:szCs w:val="20"/>
              </w:rPr>
            </w:pPr>
          </w:p>
        </w:tc>
        <w:tc>
          <w:tcPr>
            <w:tcW w:w="1418" w:type="dxa"/>
            <w:tcBorders>
              <w:bottom w:val="single" w:sz="18" w:space="0" w:color="auto"/>
            </w:tcBorders>
          </w:tcPr>
          <w:p w14:paraId="2D8F67C6" w14:textId="77777777" w:rsidR="00E22678" w:rsidRPr="00725CAE" w:rsidRDefault="00E22678" w:rsidP="003F7319">
            <w:pPr>
              <w:spacing w:before="60" w:after="60" w:line="360" w:lineRule="auto"/>
              <w:rPr>
                <w:szCs w:val="20"/>
              </w:rPr>
            </w:pPr>
          </w:p>
        </w:tc>
        <w:tc>
          <w:tcPr>
            <w:tcW w:w="2725" w:type="dxa"/>
            <w:tcBorders>
              <w:bottom w:val="single" w:sz="18" w:space="0" w:color="auto"/>
              <w:right w:val="single" w:sz="18" w:space="0" w:color="auto"/>
            </w:tcBorders>
          </w:tcPr>
          <w:p w14:paraId="718CF171" w14:textId="77777777" w:rsidR="00E22678" w:rsidRPr="00725CAE" w:rsidRDefault="00E22678" w:rsidP="003F7319">
            <w:pPr>
              <w:spacing w:before="60" w:after="60" w:line="360" w:lineRule="auto"/>
              <w:rPr>
                <w:szCs w:val="20"/>
              </w:rPr>
            </w:pPr>
          </w:p>
        </w:tc>
      </w:tr>
    </w:tbl>
    <w:p w14:paraId="67B3C1A3" w14:textId="77777777" w:rsidR="00E22678" w:rsidRDefault="00E22678" w:rsidP="00E22678">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13AF1C4B" w14:textId="52E50B50" w:rsidR="00BB7164" w:rsidRDefault="00BB7164" w:rsidP="00E22678">
      <w:pPr>
        <w:widowControl w:val="0"/>
        <w:numPr>
          <w:ilvl w:val="1"/>
          <w:numId w:val="10"/>
        </w:numPr>
        <w:spacing w:before="240" w:line="276" w:lineRule="auto"/>
        <w:ind w:left="927" w:hanging="567"/>
        <w:jc w:val="both"/>
        <w:rPr>
          <w:rFonts w:ascii="David" w:hAnsi="David"/>
        </w:rPr>
      </w:pPr>
      <w:r>
        <w:rPr>
          <w:rFonts w:ascii="David" w:hAnsi="David" w:hint="cs"/>
          <w:rtl/>
        </w:rPr>
        <w:t>למנהל המוצע</w:t>
      </w:r>
      <w:r w:rsidR="007911CE">
        <w:rPr>
          <w:rFonts w:ascii="David" w:hAnsi="David" w:hint="cs"/>
          <w:rtl/>
        </w:rPr>
        <w:t xml:space="preserve"> </w:t>
      </w:r>
      <w:r>
        <w:rPr>
          <w:rFonts w:ascii="David" w:hAnsi="David" w:hint="cs"/>
          <w:rtl/>
        </w:rPr>
        <w:t xml:space="preserve">נסיון של _______ </w:t>
      </w:r>
      <w:r w:rsidRPr="000132CB">
        <w:rPr>
          <w:rFonts w:ascii="David" w:hAnsi="David" w:hint="cs"/>
          <w:rtl/>
        </w:rPr>
        <w:t>שנים</w:t>
      </w:r>
      <w:r>
        <w:rPr>
          <w:rFonts w:ascii="David" w:hAnsi="David" w:hint="cs"/>
          <w:rtl/>
        </w:rPr>
        <w:t xml:space="preserve"> (</w:t>
      </w:r>
      <w:r w:rsidRPr="00BB7164">
        <w:rPr>
          <w:rFonts w:ascii="David" w:hAnsi="David" w:hint="cs"/>
          <w:b/>
          <w:bCs/>
          <w:rtl/>
        </w:rPr>
        <w:t>יש להשלים</w:t>
      </w:r>
      <w:r>
        <w:rPr>
          <w:rFonts w:ascii="David" w:hAnsi="David" w:hint="cs"/>
          <w:rtl/>
        </w:rPr>
        <w:t>)</w:t>
      </w:r>
      <w:r w:rsidRPr="000132CB">
        <w:rPr>
          <w:rFonts w:ascii="David" w:hAnsi="David" w:hint="cs"/>
          <w:rtl/>
        </w:rPr>
        <w:t xml:space="preserve"> במהלך חמש השנים שקדמו למועד הגשת ההצעות, בניהול </w:t>
      </w:r>
      <w:r w:rsidR="007911CE">
        <w:rPr>
          <w:rFonts w:ascii="David" w:hAnsi="David" w:hint="cs"/>
          <w:rtl/>
        </w:rPr>
        <w:t>__________</w:t>
      </w:r>
      <w:r w:rsidRPr="000132CB">
        <w:rPr>
          <w:rFonts w:ascii="David" w:hAnsi="David" w:hint="cs"/>
          <w:rtl/>
        </w:rPr>
        <w:t xml:space="preserve"> עובדים </w:t>
      </w:r>
      <w:r w:rsidR="007911CE">
        <w:rPr>
          <w:rFonts w:ascii="David" w:hAnsi="David" w:hint="cs"/>
          <w:rtl/>
        </w:rPr>
        <w:t>(</w:t>
      </w:r>
      <w:r w:rsidR="007911CE" w:rsidRPr="007911CE">
        <w:rPr>
          <w:rFonts w:ascii="David" w:hAnsi="David" w:hint="cs"/>
          <w:b/>
          <w:bCs/>
          <w:rtl/>
        </w:rPr>
        <w:t>יש להשלים</w:t>
      </w:r>
      <w:r w:rsidR="007911CE">
        <w:rPr>
          <w:rFonts w:ascii="David" w:hAnsi="David" w:hint="cs"/>
          <w:rtl/>
        </w:rPr>
        <w:t>).</w:t>
      </w:r>
    </w:p>
    <w:p w14:paraId="76188924" w14:textId="296C1DB8" w:rsidR="00E22678" w:rsidRDefault="00E22678" w:rsidP="00E22678">
      <w:pPr>
        <w:widowControl w:val="0"/>
        <w:numPr>
          <w:ilvl w:val="1"/>
          <w:numId w:val="10"/>
        </w:numPr>
        <w:spacing w:before="240" w:line="276" w:lineRule="auto"/>
        <w:ind w:left="927" w:hanging="567"/>
        <w:jc w:val="both"/>
        <w:rPr>
          <w:rFonts w:ascii="David" w:hAnsi="David"/>
        </w:rPr>
      </w:pPr>
      <w:r w:rsidRPr="00130028">
        <w:rPr>
          <w:rFonts w:ascii="David" w:hAnsi="David" w:hint="cs"/>
          <w:rtl/>
        </w:rPr>
        <w:t>ה</w:t>
      </w:r>
      <w:r w:rsidR="00BB7164">
        <w:rPr>
          <w:rFonts w:ascii="David" w:hAnsi="David" w:hint="cs"/>
          <w:rtl/>
        </w:rPr>
        <w:t xml:space="preserve">מנהל </w:t>
      </w:r>
      <w:r w:rsidRPr="00130028">
        <w:rPr>
          <w:rFonts w:ascii="David" w:hAnsi="David" w:hint="cs"/>
          <w:rtl/>
        </w:rPr>
        <w:t xml:space="preserve">יוכיח נסיון </w:t>
      </w:r>
      <w:r w:rsidR="007911CE" w:rsidRPr="000132CB">
        <w:rPr>
          <w:rFonts w:ascii="David" w:hAnsi="David" w:hint="cs"/>
          <w:rtl/>
        </w:rPr>
        <w:t>בניהול פרויקט אחד לפחות אשר כלל לפחות</w:t>
      </w:r>
      <w:r w:rsidR="007911CE">
        <w:rPr>
          <w:rFonts w:ascii="David" w:hAnsi="David" w:hint="cs"/>
          <w:rtl/>
        </w:rPr>
        <w:t xml:space="preserve"> את כל הרכיבים בסעיף </w:t>
      </w:r>
      <w:r w:rsidR="007911CE">
        <w:rPr>
          <w:rFonts w:ascii="David" w:hAnsi="David"/>
          <w:rtl/>
        </w:rPr>
        <w:fldChar w:fldCharType="begin"/>
      </w:r>
      <w:r w:rsidR="007911CE">
        <w:rPr>
          <w:rFonts w:ascii="David" w:hAnsi="David"/>
          <w:rtl/>
        </w:rPr>
        <w:instrText xml:space="preserve"> </w:instrText>
      </w:r>
      <w:r w:rsidR="007911CE">
        <w:rPr>
          <w:rFonts w:ascii="David" w:hAnsi="David" w:hint="cs"/>
        </w:rPr>
        <w:instrText>REF</w:instrText>
      </w:r>
      <w:r w:rsidR="007911CE">
        <w:rPr>
          <w:rFonts w:ascii="David" w:hAnsi="David" w:hint="cs"/>
          <w:rtl/>
        </w:rPr>
        <w:instrText xml:space="preserve"> _</w:instrText>
      </w:r>
      <w:r w:rsidR="007911CE">
        <w:rPr>
          <w:rFonts w:ascii="David" w:hAnsi="David" w:hint="cs"/>
        </w:rPr>
        <w:instrText>Ref82592329 \r \h</w:instrText>
      </w:r>
      <w:r w:rsidR="007911CE">
        <w:rPr>
          <w:rFonts w:ascii="David" w:hAnsi="David"/>
          <w:rtl/>
        </w:rPr>
        <w:instrText xml:space="preserve"> </w:instrText>
      </w:r>
      <w:r w:rsidR="007911CE">
        <w:rPr>
          <w:rFonts w:ascii="David" w:hAnsi="David"/>
          <w:rtl/>
        </w:rPr>
      </w:r>
      <w:r w:rsidR="007911CE">
        <w:rPr>
          <w:rFonts w:ascii="David" w:hAnsi="David"/>
          <w:rtl/>
        </w:rPr>
        <w:fldChar w:fldCharType="separate"/>
      </w:r>
      <w:r w:rsidR="007911CE">
        <w:rPr>
          <w:rFonts w:ascii="David" w:hAnsi="David"/>
          <w:rtl/>
        </w:rPr>
        <w:t>‏11.3.4</w:t>
      </w:r>
      <w:r w:rsidR="007911CE">
        <w:rPr>
          <w:rFonts w:ascii="David" w:hAnsi="David"/>
          <w:rtl/>
        </w:rPr>
        <w:fldChar w:fldCharType="end"/>
      </w:r>
      <w:r w:rsidR="007911CE">
        <w:rPr>
          <w:rFonts w:ascii="David" w:hAnsi="David" w:hint="cs"/>
          <w:rtl/>
        </w:rPr>
        <w:t xml:space="preserve"> למכרז</w:t>
      </w:r>
      <w:r>
        <w:rPr>
          <w:rFonts w:ascii="David" w:hAnsi="David" w:hint="cs"/>
          <w:rtl/>
        </w:rPr>
        <w:t>.</w:t>
      </w:r>
    </w:p>
    <w:p w14:paraId="26521EBE" w14:textId="77777777" w:rsidR="00E22678" w:rsidRDefault="00E22678" w:rsidP="00E22678">
      <w:pPr>
        <w:widowControl w:val="0"/>
        <w:spacing w:before="240" w:line="276" w:lineRule="auto"/>
        <w:ind w:left="927"/>
        <w:jc w:val="both"/>
        <w:rPr>
          <w:rFonts w:ascii="David" w:hAnsi="David"/>
          <w:rtl/>
        </w:rPr>
      </w:pPr>
      <w:r>
        <w:rPr>
          <w:rFonts w:ascii="David" w:hAnsi="David" w:hint="cs"/>
          <w:rtl/>
        </w:rPr>
        <w:t>יש להראות ניסיון העולה על הנדרש לצורך ניקוד איכות ההצעה.</w:t>
      </w:r>
    </w:p>
    <w:p w14:paraId="377231D2" w14:textId="77777777" w:rsidR="00E22678" w:rsidRDefault="00E22678" w:rsidP="00E22678">
      <w:pPr>
        <w:widowControl w:val="0"/>
        <w:spacing w:before="240" w:line="276" w:lineRule="auto"/>
        <w:ind w:left="927"/>
        <w:jc w:val="both"/>
        <w:rPr>
          <w:rFonts w:ascii="David" w:hAnsi="David"/>
          <w:rtl/>
        </w:rPr>
      </w:pPr>
    </w:p>
    <w:tbl>
      <w:tblPr>
        <w:tblStyle w:val="af5"/>
        <w:bidiVisual/>
        <w:tblW w:w="9174" w:type="dxa"/>
        <w:tblInd w:w="-714" w:type="dxa"/>
        <w:tblLook w:val="04A0" w:firstRow="1" w:lastRow="0" w:firstColumn="1" w:lastColumn="0" w:noHBand="0" w:noVBand="1"/>
        <w:tblCaption w:val="AHR01"/>
        <w:tblDescription w:val="ניסיון המנהל בסל 2"/>
      </w:tblPr>
      <w:tblGrid>
        <w:gridCol w:w="974"/>
        <w:gridCol w:w="1168"/>
        <w:gridCol w:w="1120"/>
        <w:gridCol w:w="937"/>
        <w:gridCol w:w="937"/>
        <w:gridCol w:w="1178"/>
        <w:gridCol w:w="1694"/>
        <w:gridCol w:w="1166"/>
      </w:tblGrid>
      <w:tr w:rsidR="007911CE" w14:paraId="56001615" w14:textId="77777777" w:rsidTr="00C766C3">
        <w:trPr>
          <w:cantSplit/>
          <w:tblHeader/>
        </w:trPr>
        <w:tc>
          <w:tcPr>
            <w:tcW w:w="974" w:type="dxa"/>
            <w:shd w:val="clear" w:color="auto" w:fill="D9D9D9" w:themeFill="background1" w:themeFillShade="D9"/>
          </w:tcPr>
          <w:p w14:paraId="32EE141D"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bookmarkStart w:id="193" w:name="Title_14" w:colFirst="0" w:colLast="0"/>
            <w:r>
              <w:rPr>
                <w:rFonts w:ascii="David" w:hAnsi="David" w:cs="David" w:hint="cs"/>
                <w:b/>
                <w:bCs/>
                <w:rtl/>
              </w:rPr>
              <w:t>שם הלקוח / המעסיק</w:t>
            </w:r>
          </w:p>
        </w:tc>
        <w:tc>
          <w:tcPr>
            <w:tcW w:w="1168" w:type="dxa"/>
            <w:shd w:val="clear" w:color="auto" w:fill="D9D9D9" w:themeFill="background1" w:themeFillShade="D9"/>
          </w:tcPr>
          <w:p w14:paraId="728679AB"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שם איש קשר</w:t>
            </w:r>
          </w:p>
        </w:tc>
        <w:tc>
          <w:tcPr>
            <w:tcW w:w="1120" w:type="dxa"/>
            <w:shd w:val="clear" w:color="auto" w:fill="D9D9D9" w:themeFill="background1" w:themeFillShade="D9"/>
          </w:tcPr>
          <w:p w14:paraId="2BF68CDC"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פרטי התקשרות</w:t>
            </w:r>
          </w:p>
        </w:tc>
        <w:tc>
          <w:tcPr>
            <w:tcW w:w="937" w:type="dxa"/>
            <w:shd w:val="clear" w:color="auto" w:fill="D9D9D9" w:themeFill="background1" w:themeFillShade="D9"/>
          </w:tcPr>
          <w:p w14:paraId="418C142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תחילת מתן השירות (חודש ושנה)</w:t>
            </w:r>
          </w:p>
        </w:tc>
        <w:tc>
          <w:tcPr>
            <w:tcW w:w="937" w:type="dxa"/>
            <w:shd w:val="clear" w:color="auto" w:fill="D9D9D9" w:themeFill="background1" w:themeFillShade="D9"/>
          </w:tcPr>
          <w:p w14:paraId="35ED6B17"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מועד סיום מתן השירות (חודש ושנה)</w:t>
            </w:r>
          </w:p>
        </w:tc>
        <w:tc>
          <w:tcPr>
            <w:tcW w:w="1178" w:type="dxa"/>
            <w:shd w:val="clear" w:color="auto" w:fill="D9D9D9" w:themeFill="background1" w:themeFillShade="D9"/>
          </w:tcPr>
          <w:p w14:paraId="70322C2A"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מס' היועצים שניהל היועץ במהלך השירות</w:t>
            </w:r>
          </w:p>
        </w:tc>
        <w:tc>
          <w:tcPr>
            <w:tcW w:w="1694" w:type="dxa"/>
            <w:shd w:val="clear" w:color="auto" w:fill="D9D9D9" w:themeFill="background1" w:themeFillShade="D9"/>
          </w:tcPr>
          <w:p w14:paraId="4FD54D27" w14:textId="542C0F9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תכולת הפרויקט (יש לסמן)</w:t>
            </w:r>
          </w:p>
        </w:tc>
        <w:tc>
          <w:tcPr>
            <w:tcW w:w="1166" w:type="dxa"/>
            <w:shd w:val="clear" w:color="auto" w:fill="D9D9D9" w:themeFill="background1" w:themeFillShade="D9"/>
          </w:tcPr>
          <w:p w14:paraId="44FDC1C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r>
              <w:rPr>
                <w:rFonts w:ascii="David" w:hAnsi="David" w:cs="David" w:hint="cs"/>
                <w:b/>
                <w:bCs/>
                <w:rtl/>
              </w:rPr>
              <w:t>פירוט ביחס לשירות</w:t>
            </w:r>
          </w:p>
        </w:tc>
      </w:tr>
      <w:bookmarkEnd w:id="193"/>
      <w:tr w:rsidR="007911CE" w14:paraId="3B70B78D" w14:textId="77777777" w:rsidTr="00C766C3">
        <w:trPr>
          <w:cantSplit/>
        </w:trPr>
        <w:tc>
          <w:tcPr>
            <w:tcW w:w="974" w:type="dxa"/>
          </w:tcPr>
          <w:p w14:paraId="5C5C0A34"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5200604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737A798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C388A8C"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4027EAEF"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566CB70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5E12825D" w14:textId="77777777" w:rsidR="007911CE" w:rsidRDefault="007911CE" w:rsidP="00E22678">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5DE8EDE3"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73ABF67D"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7C72A6E6" w14:textId="2EE838C9" w:rsidR="007911CE" w:rsidRP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5579C46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171BDBC1" w14:textId="77777777" w:rsidTr="00C766C3">
        <w:trPr>
          <w:cantSplit/>
        </w:trPr>
        <w:tc>
          <w:tcPr>
            <w:tcW w:w="974" w:type="dxa"/>
          </w:tcPr>
          <w:p w14:paraId="6E3E7A0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6DDC6EA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C8CFBB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A690214"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098195F5"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4B627F9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03703B65"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03A33BE1"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283CE455"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7A0D3CC2" w14:textId="43105032"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68E0E771"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72525F63" w14:textId="77777777" w:rsidTr="00C766C3">
        <w:trPr>
          <w:cantSplit/>
        </w:trPr>
        <w:tc>
          <w:tcPr>
            <w:tcW w:w="974" w:type="dxa"/>
          </w:tcPr>
          <w:p w14:paraId="22CA3EB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43D42CB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3DC48AED"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3797F94F"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5C442BAE"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3E4CA63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13938079"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1CB46D1D"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50CAAC21"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64D6769E" w14:textId="0A3A497B"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12917C18"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r w:rsidR="007911CE" w14:paraId="183431C1" w14:textId="77777777" w:rsidTr="00C766C3">
        <w:trPr>
          <w:cantSplit/>
        </w:trPr>
        <w:tc>
          <w:tcPr>
            <w:tcW w:w="974" w:type="dxa"/>
          </w:tcPr>
          <w:p w14:paraId="5D223B6B"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68" w:type="dxa"/>
          </w:tcPr>
          <w:p w14:paraId="054E6BCA"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20" w:type="dxa"/>
          </w:tcPr>
          <w:p w14:paraId="2C89D7C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7D4A0AB7"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937" w:type="dxa"/>
          </w:tcPr>
          <w:p w14:paraId="1C8A02B2"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178" w:type="dxa"/>
          </w:tcPr>
          <w:p w14:paraId="75963603"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c>
          <w:tcPr>
            <w:tcW w:w="1694" w:type="dxa"/>
          </w:tcPr>
          <w:p w14:paraId="345A5EEF"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rtl/>
              </w:rPr>
              <w:t>בנייה</w:t>
            </w:r>
            <w:r w:rsidRPr="007911CE">
              <w:rPr>
                <w:rFonts w:ascii="David" w:hAnsi="David" w:cs="David" w:hint="cs"/>
                <w:rtl/>
              </w:rPr>
              <w:t>, ניהול</w:t>
            </w:r>
            <w:r w:rsidRPr="007911CE">
              <w:rPr>
                <w:rFonts w:ascii="David" w:hAnsi="David" w:cs="David"/>
                <w:rtl/>
              </w:rPr>
              <w:t xml:space="preserve"> ופיתוח של קהילות ידע ושימוש בפלטפורמות דיגיטליות</w:t>
            </w:r>
          </w:p>
          <w:p w14:paraId="09F8B3F8"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תחומי ניהול ופיתוח ידע מקצועי</w:t>
            </w:r>
          </w:p>
          <w:p w14:paraId="251CECF7" w14:textId="77777777"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rPr>
            </w:pPr>
            <w:r w:rsidRPr="007911CE">
              <w:rPr>
                <w:rFonts w:ascii="David" w:hAnsi="David" w:cs="David" w:hint="cs"/>
                <w:rtl/>
              </w:rPr>
              <w:t>ביצוע הדרכות מקצועיות</w:t>
            </w:r>
          </w:p>
          <w:p w14:paraId="6D1E2979" w14:textId="61BB783A" w:rsidR="007911CE" w:rsidRDefault="007911CE" w:rsidP="007911CE">
            <w:pPr>
              <w:pStyle w:val="aff9"/>
              <w:widowControl w:val="0"/>
              <w:numPr>
                <w:ilvl w:val="0"/>
                <w:numId w:val="66"/>
              </w:numPr>
              <w:adjustRightInd w:val="0"/>
              <w:spacing w:line="360" w:lineRule="auto"/>
              <w:ind w:left="360"/>
              <w:jc w:val="both"/>
              <w:textAlignment w:val="baseline"/>
              <w:outlineLvl w:val="1"/>
              <w:rPr>
                <w:rFonts w:ascii="David" w:hAnsi="David" w:cs="David"/>
                <w:b/>
                <w:bCs/>
                <w:rtl/>
              </w:rPr>
            </w:pPr>
            <w:r w:rsidRPr="007911CE">
              <w:rPr>
                <w:rFonts w:ascii="David" w:hAnsi="David" w:cs="David"/>
                <w:rtl/>
              </w:rPr>
              <w:t xml:space="preserve">מיפוי </w:t>
            </w:r>
            <w:r w:rsidRPr="007911CE">
              <w:rPr>
                <w:rFonts w:ascii="David" w:hAnsi="David" w:cs="David" w:hint="cs"/>
                <w:rtl/>
              </w:rPr>
              <w:t xml:space="preserve">ואיגום </w:t>
            </w:r>
            <w:r w:rsidRPr="007911CE">
              <w:rPr>
                <w:rFonts w:ascii="David" w:hAnsi="David" w:cs="David"/>
                <w:rtl/>
              </w:rPr>
              <w:t>ידע</w:t>
            </w:r>
            <w:r w:rsidRPr="007911CE">
              <w:rPr>
                <w:rFonts w:ascii="David" w:hAnsi="David" w:cs="David" w:hint="cs"/>
                <w:rtl/>
              </w:rPr>
              <w:t xml:space="preserve"> מקצועי, לרבות כתיבת תוכן</w:t>
            </w:r>
          </w:p>
        </w:tc>
        <w:tc>
          <w:tcPr>
            <w:tcW w:w="1166" w:type="dxa"/>
          </w:tcPr>
          <w:p w14:paraId="3929EB49" w14:textId="77777777" w:rsidR="007911CE" w:rsidRDefault="007911CE" w:rsidP="003F7319">
            <w:pPr>
              <w:pStyle w:val="aff9"/>
              <w:widowControl w:val="0"/>
              <w:adjustRightInd w:val="0"/>
              <w:spacing w:line="360" w:lineRule="auto"/>
              <w:ind w:left="0"/>
              <w:jc w:val="both"/>
              <w:textAlignment w:val="baseline"/>
              <w:outlineLvl w:val="1"/>
              <w:rPr>
                <w:rFonts w:ascii="David" w:hAnsi="David" w:cs="David"/>
                <w:b/>
                <w:bCs/>
                <w:rtl/>
              </w:rPr>
            </w:pPr>
          </w:p>
        </w:tc>
      </w:tr>
    </w:tbl>
    <w:p w14:paraId="2565719C"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FC445DD" w14:textId="77777777" w:rsidR="00E22678" w:rsidRDefault="00E22678" w:rsidP="00E22678">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D4BB579" w14:textId="77777777" w:rsidR="00130028" w:rsidRPr="00130028" w:rsidRDefault="00130028" w:rsidP="00130028">
      <w:pPr>
        <w:widowControl w:val="0"/>
        <w:spacing w:before="240" w:line="276" w:lineRule="auto"/>
        <w:ind w:left="927"/>
        <w:jc w:val="both"/>
        <w:rPr>
          <w:rFonts w:ascii="David" w:hAnsi="David"/>
          <w:rtl/>
        </w:rPr>
      </w:pPr>
    </w:p>
    <w:p w14:paraId="5EB3A248"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317970" w:rsidRPr="00317970" w14:paraId="1CF84ED6" w14:textId="77777777" w:rsidTr="00C766C3">
        <w:trPr>
          <w:cantSplit/>
          <w:trHeight w:val="510"/>
          <w:jc w:val="center"/>
        </w:trPr>
        <w:tc>
          <w:tcPr>
            <w:tcW w:w="2181" w:type="dxa"/>
          </w:tcPr>
          <w:p w14:paraId="2C657A07"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4C07182A"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4736D0E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1C694746" w14:textId="77777777" w:rsidTr="00C766C3">
        <w:trPr>
          <w:cantSplit/>
          <w:trHeight w:val="510"/>
          <w:jc w:val="center"/>
        </w:trPr>
        <w:tc>
          <w:tcPr>
            <w:tcW w:w="2181" w:type="dxa"/>
            <w:shd w:val="pct5" w:color="auto" w:fill="auto"/>
          </w:tcPr>
          <w:p w14:paraId="7CF52E52"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64FF0409"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264ABE0A"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0DE00068"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657C3D31"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6A446F7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E75334C"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3DC93E"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A5E392C"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1BC42B2C" w14:textId="77777777" w:rsidR="00317970" w:rsidRDefault="00317970" w:rsidP="00317970">
      <w:pPr>
        <w:widowControl w:val="0"/>
        <w:adjustRightInd w:val="0"/>
        <w:spacing w:line="360" w:lineRule="auto"/>
        <w:jc w:val="both"/>
        <w:textAlignment w:val="baseline"/>
        <w:rPr>
          <w:rFonts w:ascii="David" w:eastAsia="David" w:hAnsi="David"/>
          <w:rtl/>
        </w:rPr>
      </w:pPr>
    </w:p>
    <w:p w14:paraId="4FB8F6D3"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footerReference w:type="default" r:id="rId12"/>
          <w:endnotePr>
            <w:numFmt w:val="lowerLetter"/>
          </w:endnotePr>
          <w:pgSz w:w="11907" w:h="16840"/>
          <w:pgMar w:top="965" w:right="1800" w:bottom="1253" w:left="1080" w:header="720" w:footer="720" w:gutter="0"/>
          <w:cols w:space="720"/>
          <w:bidi/>
          <w:rtlGutter/>
        </w:sectPr>
      </w:pPr>
    </w:p>
    <w:p w14:paraId="05E1CD34" w14:textId="77777777" w:rsidR="006472E0" w:rsidRPr="00DD6E47" w:rsidRDefault="006472E0" w:rsidP="000F42E3">
      <w:pPr>
        <w:pStyle w:val="aff9"/>
        <w:spacing w:line="360" w:lineRule="auto"/>
        <w:ind w:left="0"/>
        <w:rPr>
          <w:rFonts w:ascii="David" w:hAnsi="David" w:cs="David"/>
          <w:rtl/>
          <w:lang w:eastAsia="en-US"/>
        </w:rPr>
      </w:pPr>
      <w:bookmarkStart w:id="194" w:name="_Toc485982311"/>
      <w:bookmarkStart w:id="195" w:name="_Toc179603297"/>
      <w:bookmarkStart w:id="196" w:name="_Toc220648261"/>
      <w:bookmarkStart w:id="197" w:name="_Toc268077162"/>
      <w:bookmarkStart w:id="198" w:name="_Toc268775998"/>
      <w:bookmarkStart w:id="199" w:name="_Toc275421024"/>
      <w:bookmarkStart w:id="200" w:name="_Toc289845821"/>
      <w:bookmarkStart w:id="201" w:name="_Toc289865317"/>
      <w:bookmarkStart w:id="202" w:name="_Toc306011001"/>
      <w:bookmarkStart w:id="203" w:name="_Toc313188226"/>
      <w:bookmarkStart w:id="204" w:name="_Toc218923281"/>
      <w:bookmarkStart w:id="205" w:name="_Toc252446113"/>
      <w:bookmarkEnd w:id="173"/>
      <w:bookmarkEnd w:id="174"/>
      <w:bookmarkEnd w:id="175"/>
      <w:bookmarkEnd w:id="176"/>
      <w:bookmarkEnd w:id="177"/>
      <w:bookmarkEnd w:id="178"/>
      <w:bookmarkEnd w:id="179"/>
      <w:bookmarkEnd w:id="180"/>
      <w:bookmarkEnd w:id="181"/>
      <w:bookmarkEnd w:id="182"/>
      <w:bookmarkEnd w:id="183"/>
      <w:bookmarkEnd w:id="184"/>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94"/>
    </w:p>
    <w:p w14:paraId="428A017B"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367B15D"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C0C02EA"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D8CBCF"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5F0FA75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932757"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6592F0B"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266E64FB"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24BC8F"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4062AFD0" w14:textId="77777777" w:rsidR="006472E0" w:rsidRPr="00DD6E47" w:rsidRDefault="006472E0" w:rsidP="00DD6E47">
      <w:pPr>
        <w:spacing w:line="360" w:lineRule="auto"/>
        <w:jc w:val="both"/>
        <w:rPr>
          <w:rFonts w:ascii="David" w:hAnsi="David"/>
          <w:rtl/>
        </w:rPr>
      </w:pPr>
    </w:p>
    <w:p w14:paraId="24FF8DC4"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AEE4B73"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22D18446"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ACC30E5"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667C9542" w14:textId="77777777" w:rsidR="006472E0" w:rsidRPr="00DD6E47" w:rsidRDefault="006472E0" w:rsidP="00DD6E47">
      <w:pPr>
        <w:spacing w:line="360" w:lineRule="auto"/>
        <w:jc w:val="both"/>
        <w:rPr>
          <w:rFonts w:ascii="David" w:hAnsi="David"/>
          <w:b/>
          <w:bCs/>
          <w:rtl/>
        </w:rPr>
      </w:pPr>
    </w:p>
    <w:p w14:paraId="5476FD89"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3E9549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5E6324"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50E50E5" w14:textId="77777777" w:rsidR="006472E0" w:rsidRPr="00DD6E47" w:rsidRDefault="006472E0" w:rsidP="002B065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20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1421B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254A06"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195AA2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74A03DB9" w14:textId="77777777" w:rsidR="00F36D6B" w:rsidRDefault="00F36D6B">
      <w:pPr>
        <w:bidi w:val="0"/>
        <w:rPr>
          <w:rFonts w:ascii="David" w:hAnsi="David"/>
          <w:b/>
          <w:bCs/>
          <w:rtl/>
        </w:rPr>
      </w:pPr>
      <w:bookmarkStart w:id="207" w:name="_Toc485982312"/>
      <w:bookmarkEnd w:id="206"/>
      <w:r>
        <w:rPr>
          <w:rFonts w:ascii="David" w:hAnsi="David"/>
          <w:b/>
          <w:bCs/>
          <w:rtl/>
        </w:rPr>
        <w:br w:type="page"/>
      </w:r>
    </w:p>
    <w:p w14:paraId="15AEBD65" w14:textId="3E80F769" w:rsidR="006472E0" w:rsidRPr="00DD6E47" w:rsidRDefault="006472E0" w:rsidP="00D32D5B">
      <w:pPr>
        <w:pStyle w:val="aff9"/>
        <w:keepNext/>
        <w:keepLines/>
        <w:widowControl w:val="0"/>
        <w:spacing w:line="360" w:lineRule="auto"/>
        <w:ind w:left="0"/>
        <w:rPr>
          <w:rFonts w:ascii="David" w:hAnsi="David" w:cs="David"/>
          <w:rtl/>
          <w:lang w:eastAsia="en-US"/>
        </w:rPr>
      </w:pPr>
      <w:r w:rsidRPr="00DD6E47">
        <w:rPr>
          <w:rFonts w:ascii="David" w:hAnsi="David" w:cs="David"/>
          <w:b/>
          <w:bCs/>
          <w:rtl/>
          <w:lang w:eastAsia="en-US"/>
        </w:rPr>
        <w:t xml:space="preserve">נספח א'2 </w:t>
      </w:r>
      <w:bookmarkEnd w:id="195"/>
      <w:bookmarkEnd w:id="196"/>
      <w:bookmarkEnd w:id="197"/>
      <w:bookmarkEnd w:id="198"/>
      <w:bookmarkEnd w:id="199"/>
      <w:bookmarkEnd w:id="200"/>
      <w:bookmarkEnd w:id="201"/>
      <w:bookmarkEnd w:id="202"/>
      <w:bookmarkEnd w:id="203"/>
      <w:r w:rsidRPr="00DD6E47">
        <w:rPr>
          <w:rFonts w:ascii="David" w:hAnsi="David" w:cs="David"/>
          <w:rtl/>
        </w:rPr>
        <w:t>אישור לקיום החקיקה בתחום העסקת עובדים</w:t>
      </w:r>
      <w:bookmarkEnd w:id="207"/>
    </w:p>
    <w:p w14:paraId="6BA489F4" w14:textId="77777777" w:rsidR="006472E0" w:rsidRPr="00DD6E47" w:rsidRDefault="006472E0" w:rsidP="00D32D5B">
      <w:pPr>
        <w:keepNext/>
        <w:keepLines/>
        <w:widowControl w:val="0"/>
        <w:spacing w:line="360" w:lineRule="auto"/>
        <w:jc w:val="right"/>
        <w:rPr>
          <w:rFonts w:ascii="David" w:hAnsi="David"/>
          <w:rtl/>
        </w:rPr>
      </w:pPr>
      <w:bookmarkStart w:id="208" w:name="_Toc348433818"/>
      <w:bookmarkStart w:id="209" w:name="_Toc306011003"/>
      <w:bookmarkStart w:id="210" w:name="_Toc313188227"/>
      <w:bookmarkEnd w:id="204"/>
      <w:bookmarkEnd w:id="205"/>
      <w:r w:rsidRPr="00DD6E47">
        <w:rPr>
          <w:rFonts w:ascii="David" w:hAnsi="David" w:hint="eastAsia"/>
          <w:rtl/>
        </w:rPr>
        <w:t>תאריך</w:t>
      </w:r>
      <w:r w:rsidRPr="00DD6E47">
        <w:rPr>
          <w:rFonts w:ascii="David" w:hAnsi="David"/>
          <w:rtl/>
        </w:rPr>
        <w:t xml:space="preserve"> : ___/___/____</w:t>
      </w:r>
    </w:p>
    <w:p w14:paraId="5A0C7EA8" w14:textId="77777777" w:rsidR="00F36D6B" w:rsidRDefault="00F36D6B" w:rsidP="00D32D5B">
      <w:pPr>
        <w:keepNext/>
        <w:keepLines/>
        <w:widowControl w:val="0"/>
        <w:spacing w:before="120" w:after="120" w:line="360" w:lineRule="auto"/>
        <w:rPr>
          <w:rFonts w:ascii="David" w:hAnsi="David"/>
          <w:rtl/>
        </w:rPr>
      </w:pPr>
      <w:bookmarkStart w:id="211" w:name="_Toc348433820"/>
      <w:bookmarkStart w:id="212" w:name="_Toc485982315"/>
      <w:bookmarkEnd w:id="208"/>
      <w:r>
        <w:rPr>
          <w:rFonts w:ascii="David" w:hAnsi="David"/>
          <w:rtl/>
        </w:rPr>
        <w:t>לכבוד</w:t>
      </w:r>
    </w:p>
    <w:p w14:paraId="2C63CB00" w14:textId="77777777" w:rsidR="00F36D6B" w:rsidRDefault="00F36D6B" w:rsidP="00D32D5B">
      <w:pPr>
        <w:keepNext/>
        <w:keepLines/>
        <w:widowControl w:val="0"/>
        <w:spacing w:before="120" w:after="120" w:line="360" w:lineRule="auto"/>
        <w:rPr>
          <w:rFonts w:ascii="David" w:hAnsi="David"/>
          <w:rtl/>
        </w:rPr>
      </w:pPr>
      <w:r>
        <w:rPr>
          <w:rFonts w:ascii="David" w:hAnsi="David"/>
          <w:rtl/>
        </w:rPr>
        <w:t>משרד הפנים</w:t>
      </w:r>
    </w:p>
    <w:p w14:paraId="0B6F7BEC" w14:textId="77777777" w:rsidR="00F36D6B" w:rsidRDefault="00F36D6B" w:rsidP="00D32D5B">
      <w:pPr>
        <w:keepNext/>
        <w:keepLines/>
        <w:widowControl w:val="0"/>
        <w:spacing w:before="120" w:after="120" w:line="360" w:lineRule="auto"/>
        <w:rPr>
          <w:rFonts w:ascii="David" w:hAnsi="David"/>
          <w:rtl/>
        </w:rPr>
      </w:pPr>
      <w:r>
        <w:rPr>
          <w:rFonts w:ascii="David" w:hAnsi="David"/>
          <w:rtl/>
        </w:rPr>
        <w:t xml:space="preserve">רח' קפלן 2 </w:t>
      </w:r>
    </w:p>
    <w:p w14:paraId="4EF1B3B2" w14:textId="77777777" w:rsidR="00F36D6B" w:rsidRDefault="00F36D6B" w:rsidP="00D32D5B">
      <w:pPr>
        <w:keepNext/>
        <w:keepLines/>
        <w:widowControl w:val="0"/>
        <w:spacing w:before="120" w:after="120" w:line="360" w:lineRule="auto"/>
        <w:rPr>
          <w:rFonts w:ascii="David" w:hAnsi="David"/>
          <w:u w:val="single"/>
          <w:rtl/>
        </w:rPr>
      </w:pPr>
      <w:r>
        <w:rPr>
          <w:rFonts w:ascii="David" w:hAnsi="David"/>
          <w:u w:val="single"/>
          <w:rtl/>
        </w:rPr>
        <w:t>ירושלים</w:t>
      </w:r>
    </w:p>
    <w:p w14:paraId="29879EE3" w14:textId="77777777" w:rsidR="00F36D6B" w:rsidRDefault="00F36D6B" w:rsidP="00D32D5B">
      <w:pPr>
        <w:keepNext/>
        <w:keepLines/>
        <w:widowControl w:val="0"/>
        <w:spacing w:line="360" w:lineRule="auto"/>
        <w:rPr>
          <w:rFonts w:ascii="David" w:hAnsi="David"/>
          <w:rtl/>
        </w:rPr>
      </w:pPr>
      <w:r>
        <w:rPr>
          <w:rFonts w:ascii="David" w:hAnsi="David"/>
          <w:rtl/>
        </w:rPr>
        <w:t>א./ג.נ.,</w:t>
      </w:r>
    </w:p>
    <w:p w14:paraId="52E74188" w14:textId="77777777" w:rsidR="00F36D6B" w:rsidRDefault="00F36D6B" w:rsidP="00D32D5B">
      <w:pPr>
        <w:keepNext/>
        <w:keepLines/>
        <w:widowControl w:val="0"/>
        <w:spacing w:line="360" w:lineRule="auto"/>
        <w:jc w:val="center"/>
        <w:outlineLvl w:val="2"/>
        <w:rPr>
          <w:rFonts w:ascii="David" w:hAnsi="David"/>
          <w:b/>
          <w:bCs/>
          <w:u w:val="single"/>
          <w:rtl/>
        </w:rPr>
      </w:pPr>
      <w:bookmarkStart w:id="213" w:name="H3_אישור_לקיום_החקיקה_בתחום_העסקת_עובדים"/>
      <w:r>
        <w:rPr>
          <w:rFonts w:ascii="David" w:hAnsi="David"/>
          <w:b/>
          <w:bCs/>
          <w:u w:val="single"/>
          <w:rtl/>
        </w:rPr>
        <w:t>אישור לקיום החקיקה בתחום העסקת עובדים</w:t>
      </w:r>
    </w:p>
    <w:bookmarkEnd w:id="213"/>
    <w:p w14:paraId="0CC9DACC" w14:textId="77777777" w:rsidR="00F36D6B" w:rsidRDefault="00F36D6B" w:rsidP="00D32D5B">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6DB762A" w14:textId="77777777" w:rsidR="00F36D6B" w:rsidRDefault="00F36D6B" w:rsidP="00D32D5B">
      <w:pPr>
        <w:pStyle w:val="5"/>
        <w:keepNext/>
        <w:keepLines/>
        <w:widowControl w:val="0"/>
        <w:numPr>
          <w:ilvl w:val="3"/>
          <w:numId w:val="20"/>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C50E9A0" w14:textId="18B39EF0" w:rsidR="00F36D6B" w:rsidRDefault="00432339" w:rsidP="00D32D5B">
      <w:pPr>
        <w:pStyle w:val="5"/>
        <w:keepNext/>
        <w:keepLines/>
        <w:widowControl w:val="0"/>
        <w:numPr>
          <w:ilvl w:val="3"/>
          <w:numId w:val="20"/>
        </w:numPr>
        <w:tabs>
          <w:tab w:val="num" w:pos="390"/>
        </w:tabs>
        <w:ind w:left="390"/>
        <w:rPr>
          <w:rStyle w:val="Hyperlink"/>
        </w:rPr>
      </w:pPr>
      <w:hyperlink r:id="rId13" w:tooltip="חוק הביטוח הלאומי (נוסח משולב), תשנ&quot;ה-1995." w:history="1">
        <w:r w:rsidR="007801F4">
          <w:rPr>
            <w:rStyle w:val="Hyperlink"/>
            <w:rFonts w:ascii="David" w:hAnsi="David" w:cs="David"/>
            <w:sz w:val="24"/>
            <w:szCs w:val="24"/>
            <w:rtl/>
          </w:rPr>
          <w:t>חוק הביטוח הלאומי (נוסח משולב), תשנ"ה-1995</w:t>
        </w:r>
        <w:r w:rsidR="007801F4">
          <w:rPr>
            <w:rStyle w:val="Hyperlink"/>
            <w:rFonts w:ascii="David" w:hAnsi="David" w:cs="David"/>
            <w:sz w:val="24"/>
            <w:szCs w:val="24"/>
          </w:rPr>
          <w:t>.</w:t>
        </w:r>
      </w:hyperlink>
    </w:p>
    <w:p w14:paraId="671F53B9" w14:textId="1B9554EC" w:rsidR="00F36D6B" w:rsidRDefault="00432339" w:rsidP="00D32D5B">
      <w:pPr>
        <w:pStyle w:val="5"/>
        <w:keepNext/>
        <w:keepLines/>
        <w:widowControl w:val="0"/>
        <w:numPr>
          <w:ilvl w:val="3"/>
          <w:numId w:val="20"/>
        </w:numPr>
        <w:tabs>
          <w:tab w:val="num" w:pos="390"/>
        </w:tabs>
        <w:ind w:left="390"/>
      </w:pPr>
      <w:hyperlink r:id="rId14" w:tooltip="חוק הגנת השכר, תשי&quot;ח-1958" w:history="1">
        <w:r w:rsidR="007801F4">
          <w:rPr>
            <w:rStyle w:val="Hyperlink"/>
            <w:rFonts w:ascii="David" w:hAnsi="David" w:cs="David"/>
            <w:sz w:val="24"/>
            <w:szCs w:val="24"/>
            <w:rtl/>
          </w:rPr>
          <w:t>חוק הגנת השכר, תשי"ח-1958</w:t>
        </w:r>
      </w:hyperlink>
      <w:r w:rsidR="00F36D6B">
        <w:rPr>
          <w:rFonts w:ascii="David" w:hAnsi="David" w:cs="David"/>
          <w:sz w:val="24"/>
          <w:szCs w:val="24"/>
          <w:rtl/>
        </w:rPr>
        <w:t>.</w:t>
      </w:r>
    </w:p>
    <w:p w14:paraId="37DBCDAE" w14:textId="7CA3E436"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15" w:tooltip="חוק הודעה לעובד (תנאי עבודה), התשס&quot;ב-2002" w:history="1">
        <w:r w:rsidR="007801F4">
          <w:rPr>
            <w:rStyle w:val="Hyperlink"/>
            <w:rFonts w:ascii="David" w:hAnsi="David" w:cs="David"/>
            <w:sz w:val="24"/>
            <w:szCs w:val="24"/>
            <w:rtl/>
          </w:rPr>
          <w:t>חוק הודעה לעובד (תנאי עבודה), התשס"ב-2002</w:t>
        </w:r>
      </w:hyperlink>
      <w:r w:rsidR="00F36D6B">
        <w:rPr>
          <w:rFonts w:ascii="David" w:hAnsi="David" w:cs="David"/>
          <w:sz w:val="24"/>
          <w:szCs w:val="24"/>
          <w:rtl/>
        </w:rPr>
        <w:t>.</w:t>
      </w:r>
    </w:p>
    <w:p w14:paraId="066E4E27" w14:textId="2B2F23E5"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16" w:tooltip="חוק החניכות, תשי&quot;ג-1953" w:history="1">
        <w:r w:rsidR="007801F4">
          <w:rPr>
            <w:rStyle w:val="Hyperlink"/>
            <w:rFonts w:ascii="David" w:hAnsi="David" w:cs="David"/>
            <w:sz w:val="24"/>
            <w:szCs w:val="24"/>
            <w:rtl/>
          </w:rPr>
          <w:t>חוק החניכות, תשי"ג-1953</w:t>
        </w:r>
      </w:hyperlink>
      <w:r w:rsidR="00F36D6B">
        <w:rPr>
          <w:rFonts w:ascii="David" w:hAnsi="David" w:cs="David"/>
          <w:sz w:val="24"/>
          <w:szCs w:val="24"/>
          <w:rtl/>
        </w:rPr>
        <w:t>.</w:t>
      </w:r>
    </w:p>
    <w:p w14:paraId="50B8DBA6" w14:textId="237B2E69"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17" w:tooltip="חוק חופשה שנתית, תשי&quot;א-1951" w:history="1">
        <w:r w:rsidR="007801F4">
          <w:rPr>
            <w:rStyle w:val="Hyperlink"/>
            <w:rFonts w:ascii="David" w:hAnsi="David" w:cs="David"/>
            <w:sz w:val="24"/>
            <w:szCs w:val="24"/>
            <w:rtl/>
          </w:rPr>
          <w:t>חוק חופשה שנתית, תשי"א-1951</w:t>
        </w:r>
      </w:hyperlink>
      <w:r w:rsidR="00F36D6B">
        <w:rPr>
          <w:rFonts w:ascii="David" w:hAnsi="David" w:cs="David"/>
          <w:sz w:val="24"/>
          <w:szCs w:val="24"/>
          <w:rtl/>
        </w:rPr>
        <w:t>.</w:t>
      </w:r>
    </w:p>
    <w:p w14:paraId="5ECF52F5" w14:textId="424727F8"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18" w:tooltip="חוק חיילים משוחררים (החזרה לעבודה), תש&quot;ט-1949" w:history="1">
        <w:r w:rsidR="007801F4">
          <w:rPr>
            <w:rStyle w:val="Hyperlink"/>
            <w:rFonts w:ascii="David" w:hAnsi="David" w:cs="David"/>
            <w:sz w:val="24"/>
            <w:szCs w:val="24"/>
            <w:rtl/>
          </w:rPr>
          <w:t>חוק חיילים משוחררים (החזרה לעבודה), תש"ט-1949</w:t>
        </w:r>
      </w:hyperlink>
      <w:r w:rsidR="00F36D6B">
        <w:rPr>
          <w:rFonts w:ascii="David" w:hAnsi="David" w:cs="David"/>
          <w:sz w:val="24"/>
          <w:szCs w:val="24"/>
          <w:rtl/>
        </w:rPr>
        <w:t>.</w:t>
      </w:r>
    </w:p>
    <w:p w14:paraId="52AE712C" w14:textId="42BA0AE6"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19" w:tooltip="חוק עבודת הנוער, תשי&quot;ג-1953" w:history="1">
        <w:r w:rsidR="007801F4">
          <w:rPr>
            <w:rStyle w:val="Hyperlink"/>
            <w:rFonts w:ascii="David" w:hAnsi="David" w:cs="David"/>
            <w:sz w:val="24"/>
            <w:szCs w:val="24"/>
            <w:rtl/>
          </w:rPr>
          <w:t>חוק עבודת הנוער, תשי"ג-1953</w:t>
        </w:r>
      </w:hyperlink>
      <w:r w:rsidR="00F36D6B">
        <w:rPr>
          <w:rFonts w:ascii="David" w:hAnsi="David" w:cs="David"/>
          <w:sz w:val="24"/>
          <w:szCs w:val="24"/>
          <w:rtl/>
        </w:rPr>
        <w:t>.</w:t>
      </w:r>
    </w:p>
    <w:p w14:paraId="09387B9B" w14:textId="299949C4"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0" w:tooltip="חוק עבודת נשים, תשי&quot;ד-1954" w:history="1">
        <w:r w:rsidR="007801F4">
          <w:rPr>
            <w:rStyle w:val="Hyperlink"/>
            <w:rFonts w:ascii="David" w:hAnsi="David" w:cs="David"/>
            <w:sz w:val="24"/>
            <w:szCs w:val="24"/>
            <w:rtl/>
          </w:rPr>
          <w:t>חוק עבודת נשים, תשי"ד-1954</w:t>
        </w:r>
      </w:hyperlink>
      <w:r w:rsidR="00F36D6B">
        <w:rPr>
          <w:rFonts w:ascii="David" w:hAnsi="David" w:cs="David"/>
          <w:sz w:val="24"/>
          <w:szCs w:val="24"/>
          <w:rtl/>
        </w:rPr>
        <w:t>.</w:t>
      </w:r>
    </w:p>
    <w:p w14:paraId="56EA9BE2" w14:textId="1C05AEE9"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1" w:tooltip="חוק פיצויי פיטורים, תשכ&quot;ג-1963" w:history="1">
        <w:r w:rsidR="007801F4">
          <w:rPr>
            <w:rStyle w:val="Hyperlink"/>
            <w:rFonts w:ascii="David" w:hAnsi="David" w:cs="David"/>
            <w:sz w:val="24"/>
            <w:szCs w:val="24"/>
            <w:rtl/>
          </w:rPr>
          <w:t>חוק פיצויי פיטורים, תשכ"ג-1963</w:t>
        </w:r>
      </w:hyperlink>
      <w:r w:rsidR="00F36D6B">
        <w:rPr>
          <w:rFonts w:ascii="David" w:hAnsi="David" w:cs="David"/>
          <w:sz w:val="24"/>
          <w:szCs w:val="24"/>
          <w:rtl/>
        </w:rPr>
        <w:t>.</w:t>
      </w:r>
    </w:p>
    <w:p w14:paraId="016B1E3F" w14:textId="743D50A4"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2" w:tooltip="חוק שירות התעסוקה, תשי&quot;ט-1959" w:history="1">
        <w:r w:rsidR="007801F4">
          <w:rPr>
            <w:rStyle w:val="Hyperlink"/>
            <w:rFonts w:ascii="David" w:hAnsi="David" w:cs="David"/>
            <w:sz w:val="24"/>
            <w:szCs w:val="24"/>
            <w:rtl/>
          </w:rPr>
          <w:t>חוק שירות התעסוקה, תשי"ט-1959</w:t>
        </w:r>
      </w:hyperlink>
      <w:r w:rsidR="00F36D6B">
        <w:rPr>
          <w:rFonts w:ascii="David" w:hAnsi="David" w:cs="David"/>
          <w:sz w:val="24"/>
          <w:szCs w:val="24"/>
          <w:rtl/>
        </w:rPr>
        <w:t>.</w:t>
      </w:r>
    </w:p>
    <w:p w14:paraId="05741502" w14:textId="4EC6440A"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3" w:tooltip="חוק שכר מינימום, התשמ&quot;ז-1987" w:history="1">
        <w:r w:rsidR="007801F4">
          <w:rPr>
            <w:rStyle w:val="Hyperlink"/>
            <w:rFonts w:ascii="David" w:hAnsi="David" w:cs="David"/>
            <w:sz w:val="24"/>
            <w:szCs w:val="24"/>
            <w:rtl/>
          </w:rPr>
          <w:t>חוק שכר מינימום, התשמ"ז-1987</w:t>
        </w:r>
      </w:hyperlink>
      <w:r w:rsidR="00F36D6B">
        <w:rPr>
          <w:rFonts w:ascii="David" w:hAnsi="David" w:cs="David"/>
          <w:sz w:val="24"/>
          <w:szCs w:val="24"/>
          <w:rtl/>
        </w:rPr>
        <w:t>.</w:t>
      </w:r>
    </w:p>
    <w:p w14:paraId="51569118" w14:textId="710625F9"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4" w:tooltip="חוק שכר שווה לעובדת ולעובד, תשנ&quot;ו-1996" w:history="1">
        <w:r w:rsidR="00F36D6B">
          <w:rPr>
            <w:rStyle w:val="Hyperlink"/>
            <w:rFonts w:ascii="David" w:hAnsi="David" w:cs="David"/>
            <w:sz w:val="24"/>
            <w:szCs w:val="24"/>
            <w:rtl/>
          </w:rPr>
          <w:t>חוק שכר שווה לעובדת ולעובד, תשנ"ו-1996</w:t>
        </w:r>
      </w:hyperlink>
      <w:r w:rsidR="00F36D6B">
        <w:rPr>
          <w:rFonts w:ascii="David" w:hAnsi="David" w:cs="David"/>
          <w:sz w:val="24"/>
          <w:szCs w:val="24"/>
          <w:rtl/>
        </w:rPr>
        <w:t>.</w:t>
      </w:r>
    </w:p>
    <w:p w14:paraId="010920DE" w14:textId="13EBAA6F" w:rsidR="00F36D6B" w:rsidRDefault="00432339" w:rsidP="00D32D5B">
      <w:pPr>
        <w:pStyle w:val="5"/>
        <w:keepNext/>
        <w:keepLines/>
        <w:widowControl w:val="0"/>
        <w:numPr>
          <w:ilvl w:val="3"/>
          <w:numId w:val="20"/>
        </w:numPr>
        <w:tabs>
          <w:tab w:val="num" w:pos="390"/>
        </w:tabs>
        <w:ind w:left="390"/>
        <w:rPr>
          <w:rFonts w:ascii="David" w:hAnsi="David" w:cs="David"/>
          <w:sz w:val="24"/>
          <w:szCs w:val="24"/>
        </w:rPr>
      </w:pPr>
      <w:hyperlink r:id="rId25" w:tooltip="חוק שעות עבודה ומנוחה, תשי&quot;א-1951" w:history="1">
        <w:r w:rsidR="00F36D6B">
          <w:rPr>
            <w:rStyle w:val="Hyperlink"/>
            <w:rFonts w:ascii="David" w:hAnsi="David" w:cs="David"/>
            <w:sz w:val="24"/>
            <w:szCs w:val="24"/>
            <w:rtl/>
          </w:rPr>
          <w:t>חוק שעות עבודה ומנוחה, תשי"א-1951</w:t>
        </w:r>
      </w:hyperlink>
      <w:r w:rsidR="00F36D6B">
        <w:rPr>
          <w:rFonts w:ascii="David" w:hAnsi="David" w:cs="David"/>
          <w:sz w:val="24"/>
          <w:szCs w:val="24"/>
          <w:rtl/>
        </w:rPr>
        <w:t>.</w:t>
      </w:r>
    </w:p>
    <w:p w14:paraId="563EA263" w14:textId="77777777" w:rsidR="00F36D6B" w:rsidRDefault="00F36D6B" w:rsidP="00D32D5B">
      <w:pPr>
        <w:keepNext/>
        <w:keepLines/>
        <w:widowControl w:val="0"/>
        <w:numPr>
          <w:ilvl w:val="0"/>
          <w:numId w:val="20"/>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3BE8A395" w14:textId="77777777" w:rsidR="00F36D6B" w:rsidRDefault="00F36D6B" w:rsidP="00D32D5B">
      <w:pPr>
        <w:keepNext/>
        <w:keepLines/>
        <w:widowControl w:val="0"/>
        <w:pBdr>
          <w:bottom w:val="single" w:sz="12" w:space="1" w:color="auto"/>
        </w:pBdr>
        <w:spacing w:line="360" w:lineRule="auto"/>
        <w:rPr>
          <w:rFonts w:ascii="David" w:hAnsi="David"/>
          <w:rtl/>
        </w:rPr>
      </w:pPr>
    </w:p>
    <w:p w14:paraId="66D8547B" w14:textId="77777777" w:rsidR="00F36D6B" w:rsidRDefault="00F36D6B" w:rsidP="00D32D5B">
      <w:pPr>
        <w:keepNext/>
        <w:keepLines/>
        <w:widowControl w:val="0"/>
        <w:spacing w:line="360" w:lineRule="auto"/>
        <w:rPr>
          <w:rFonts w:ascii="David" w:hAnsi="David"/>
          <w:rtl/>
        </w:rPr>
      </w:pPr>
      <w:r>
        <w:rPr>
          <w:rFonts w:ascii="David" w:hAnsi="David"/>
          <w:rtl/>
        </w:rPr>
        <w:t>תאריך                                                    שם מלא                                                חתימה וחותמת המציע</w:t>
      </w:r>
    </w:p>
    <w:p w14:paraId="142DEC38" w14:textId="77777777" w:rsidR="00F36D6B" w:rsidRDefault="00F36D6B" w:rsidP="00D32D5B">
      <w:pPr>
        <w:keepNext/>
        <w:keepLines/>
        <w:widowControl w:val="0"/>
        <w:spacing w:line="360" w:lineRule="auto"/>
        <w:jc w:val="center"/>
        <w:outlineLvl w:val="3"/>
        <w:rPr>
          <w:rFonts w:ascii="David" w:hAnsi="David"/>
          <w:b/>
          <w:bCs/>
          <w:u w:val="single"/>
          <w:rtl/>
        </w:rPr>
      </w:pPr>
      <w:bookmarkStart w:id="214" w:name="H4_אישור_עוד"/>
      <w:r>
        <w:rPr>
          <w:rFonts w:ascii="David" w:hAnsi="David"/>
          <w:b/>
          <w:bCs/>
          <w:u w:val="single"/>
          <w:rtl/>
        </w:rPr>
        <w:t>אישור עו"ד</w:t>
      </w:r>
    </w:p>
    <w:bookmarkEnd w:id="214"/>
    <w:p w14:paraId="40CBEBA6" w14:textId="77777777" w:rsidR="00F36D6B" w:rsidRDefault="00F36D6B" w:rsidP="00D32D5B">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6A1C07D5" w14:textId="77777777" w:rsidR="00F36D6B" w:rsidRDefault="00F36D6B" w:rsidP="00D32D5B">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F36D6B" w14:paraId="436062AB" w14:textId="77777777" w:rsidTr="00C766C3">
        <w:trPr>
          <w:cantSplit/>
          <w:jc w:val="center"/>
        </w:trPr>
        <w:tc>
          <w:tcPr>
            <w:tcW w:w="1985" w:type="dxa"/>
            <w:tcBorders>
              <w:top w:val="single" w:sz="4" w:space="0" w:color="auto"/>
              <w:left w:val="single" w:sz="4" w:space="0" w:color="auto"/>
              <w:bottom w:val="single" w:sz="4" w:space="0" w:color="auto"/>
              <w:right w:val="single" w:sz="4" w:space="0" w:color="auto"/>
            </w:tcBorders>
          </w:tcPr>
          <w:p w14:paraId="50656FFD" w14:textId="77777777" w:rsidR="00F36D6B" w:rsidRDefault="00F36D6B" w:rsidP="00D32D5B">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E860F2E" w14:textId="77777777" w:rsidR="00F36D6B" w:rsidRDefault="00F36D6B" w:rsidP="00D32D5B">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801427C" w14:textId="77777777" w:rsidR="00F36D6B" w:rsidRDefault="00F36D6B" w:rsidP="00D32D5B">
            <w:pPr>
              <w:keepNext/>
              <w:keepLines/>
              <w:widowControl w:val="0"/>
              <w:spacing w:line="360" w:lineRule="auto"/>
              <w:rPr>
                <w:rFonts w:ascii="David" w:hAnsi="David"/>
              </w:rPr>
            </w:pPr>
          </w:p>
        </w:tc>
      </w:tr>
      <w:tr w:rsidR="00F36D6B" w14:paraId="1BF77166" w14:textId="77777777" w:rsidTr="00C766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3B608DE" w14:textId="77777777" w:rsidR="00F36D6B" w:rsidRDefault="00F36D6B" w:rsidP="00D32D5B">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97F292E" w14:textId="77777777" w:rsidR="00F36D6B" w:rsidRDefault="00F36D6B" w:rsidP="00D32D5B">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E5B9F33" w14:textId="77777777" w:rsidR="00F36D6B" w:rsidRDefault="00F36D6B" w:rsidP="00D32D5B">
            <w:pPr>
              <w:keepNext/>
              <w:keepLines/>
              <w:widowControl w:val="0"/>
              <w:spacing w:line="360" w:lineRule="auto"/>
              <w:jc w:val="center"/>
              <w:rPr>
                <w:rFonts w:ascii="David" w:hAnsi="David"/>
              </w:rPr>
            </w:pPr>
            <w:r>
              <w:rPr>
                <w:rFonts w:ascii="David" w:hAnsi="David"/>
                <w:rtl/>
              </w:rPr>
              <w:t>חתימת עו"ד</w:t>
            </w:r>
          </w:p>
        </w:tc>
      </w:tr>
    </w:tbl>
    <w:p w14:paraId="7982E60F" w14:textId="77777777" w:rsidR="00F36D6B" w:rsidRDefault="00F36D6B" w:rsidP="000F42E3">
      <w:pPr>
        <w:pStyle w:val="aff9"/>
        <w:spacing w:line="360" w:lineRule="auto"/>
        <w:ind w:left="0"/>
        <w:rPr>
          <w:rFonts w:ascii="David" w:hAnsi="David" w:cs="David"/>
          <w:b/>
          <w:bCs/>
          <w:rtl/>
          <w:lang w:eastAsia="en-US"/>
        </w:rPr>
      </w:pPr>
    </w:p>
    <w:p w14:paraId="5984386D" w14:textId="2DC0CD47" w:rsidR="006472E0" w:rsidRPr="00DD6E47" w:rsidRDefault="006472E0" w:rsidP="000F42E3">
      <w:pPr>
        <w:pStyle w:val="aff9"/>
        <w:spacing w:line="360" w:lineRule="auto"/>
        <w:ind w:left="0"/>
        <w:rPr>
          <w:rFonts w:ascii="David" w:hAnsi="David" w:cs="David"/>
          <w:lang w:eastAsia="en-US"/>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211"/>
      <w:bookmarkEnd w:id="212"/>
      <w:r w:rsidRPr="00DD6E47">
        <w:rPr>
          <w:rFonts w:ascii="David" w:hAnsi="David" w:cs="David"/>
          <w:rtl/>
          <w:lang w:eastAsia="en-US"/>
        </w:rPr>
        <w:t xml:space="preserve"> </w:t>
      </w:r>
    </w:p>
    <w:p w14:paraId="40759992"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A91460F" w14:textId="77777777" w:rsidR="006472E0" w:rsidRPr="00DD6E47" w:rsidRDefault="006472E0" w:rsidP="006472E0">
      <w:pPr>
        <w:spacing w:line="360" w:lineRule="auto"/>
        <w:rPr>
          <w:rFonts w:ascii="David" w:hAnsi="David"/>
          <w:rtl/>
        </w:rPr>
      </w:pPr>
      <w:r w:rsidRPr="00DD6E47">
        <w:rPr>
          <w:rFonts w:ascii="David" w:hAnsi="David"/>
          <w:rtl/>
        </w:rPr>
        <w:t>לכבוד</w:t>
      </w:r>
    </w:p>
    <w:p w14:paraId="3239AD5A"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69BC31EE"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3D4684D"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36B240F1"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6F7237D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0BD5083A" w14:textId="77777777" w:rsidR="006472E0" w:rsidRPr="00DD6E47" w:rsidRDefault="006472E0" w:rsidP="006472E0">
      <w:pPr>
        <w:spacing w:before="120" w:after="120" w:line="360" w:lineRule="auto"/>
        <w:jc w:val="center"/>
        <w:rPr>
          <w:rFonts w:ascii="David" w:hAnsi="David"/>
          <w:b/>
          <w:bCs/>
          <w:u w:val="single"/>
          <w:rtl/>
        </w:rPr>
      </w:pPr>
    </w:p>
    <w:p w14:paraId="06A959BD"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29E451C6" w14:textId="77777777" w:rsidR="006472E0" w:rsidRPr="00DD6E47" w:rsidRDefault="006472E0" w:rsidP="00E043DB">
      <w:pPr>
        <w:numPr>
          <w:ilvl w:val="0"/>
          <w:numId w:val="15"/>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721CF8E" w14:textId="6DB3BDB1" w:rsidR="006472E0" w:rsidRPr="00DD6E47" w:rsidRDefault="006472E0" w:rsidP="00E043DB">
      <w:pPr>
        <w:numPr>
          <w:ilvl w:val="0"/>
          <w:numId w:val="15"/>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003B54DC">
        <w:rPr>
          <w:rFonts w:ascii="David" w:hAnsi="David" w:hint="eastAsia"/>
          <w:rtl/>
        </w:rPr>
        <w:t>מספר</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27243E06" w14:textId="77777777" w:rsidR="006472E0" w:rsidRPr="00DD6E47" w:rsidRDefault="006472E0" w:rsidP="00E043DB">
      <w:pPr>
        <w:numPr>
          <w:ilvl w:val="0"/>
          <w:numId w:val="15"/>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346C31F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47A404E4"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5C4A226"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38D5D1A"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1398B5B" w14:textId="77777777" w:rsidR="006472E0" w:rsidRPr="00DD6E47" w:rsidRDefault="006472E0" w:rsidP="006472E0">
            <w:pPr>
              <w:spacing w:line="360" w:lineRule="auto"/>
              <w:jc w:val="center"/>
              <w:rPr>
                <w:rFonts w:ascii="David" w:hAnsi="David"/>
                <w:b/>
                <w:bCs/>
              </w:rPr>
            </w:pPr>
          </w:p>
        </w:tc>
      </w:tr>
      <w:tr w:rsidR="006472E0" w:rsidRPr="006472E0" w14:paraId="360583B2"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A5C68C7"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62CA536"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9CAD97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9A18DC" w14:textId="77777777" w:rsidR="006472E0" w:rsidRPr="00DD6E47" w:rsidRDefault="006472E0" w:rsidP="006472E0">
      <w:pPr>
        <w:autoSpaceDE w:val="0"/>
        <w:autoSpaceDN w:val="0"/>
        <w:spacing w:line="360" w:lineRule="auto"/>
        <w:jc w:val="center"/>
        <w:rPr>
          <w:rFonts w:ascii="David" w:eastAsia="Calibri" w:hAnsi="David"/>
          <w:rtl/>
        </w:rPr>
      </w:pPr>
    </w:p>
    <w:p w14:paraId="0EB8778F"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5CF4EF0" w14:textId="2D366321"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שזיהיתיו על פי תעודת זהות </w:t>
      </w:r>
      <w:r w:rsidR="003B54DC">
        <w:rPr>
          <w:rFonts w:ascii="David" w:hAnsi="David"/>
          <w:rtl/>
        </w:rPr>
        <w:t>מספר</w:t>
      </w:r>
      <w:r w:rsidRPr="00DD6E47">
        <w:rPr>
          <w:rFonts w:ascii="David" w:hAnsi="David"/>
          <w:rtl/>
        </w:rPr>
        <w:t xml:space="preserve">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D142A8D"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5E386308" w14:textId="77777777" w:rsidTr="00C766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9B12323" w14:textId="77777777" w:rsidR="006472E0" w:rsidRPr="00DD6E47" w:rsidRDefault="006472E0" w:rsidP="006472E0">
            <w:pPr>
              <w:spacing w:line="360" w:lineRule="auto"/>
              <w:jc w:val="center"/>
              <w:rPr>
                <w:rFonts w:ascii="David" w:hAnsi="David"/>
                <w:b/>
                <w:bCs/>
                <w:rtl/>
              </w:rPr>
            </w:pPr>
          </w:p>
          <w:p w14:paraId="7B9DCD3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FD73044"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D6386D5" w14:textId="77777777" w:rsidR="006472E0" w:rsidRPr="00DD6E47" w:rsidRDefault="006472E0" w:rsidP="006472E0">
            <w:pPr>
              <w:spacing w:line="360" w:lineRule="auto"/>
              <w:jc w:val="center"/>
              <w:rPr>
                <w:rFonts w:ascii="David" w:hAnsi="David"/>
                <w:b/>
                <w:bCs/>
              </w:rPr>
            </w:pPr>
          </w:p>
        </w:tc>
      </w:tr>
      <w:tr w:rsidR="006472E0" w:rsidRPr="006472E0" w14:paraId="6E102FB6" w14:textId="77777777" w:rsidTr="00C766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43C18F3"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0960377"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60F8FE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E03578E" w14:textId="77777777" w:rsidR="006472E0" w:rsidRPr="00DD6E47" w:rsidRDefault="006472E0" w:rsidP="006472E0">
      <w:pPr>
        <w:spacing w:line="360" w:lineRule="auto"/>
        <w:rPr>
          <w:rFonts w:ascii="David" w:hAnsi="David"/>
          <w:rtl/>
        </w:rPr>
      </w:pPr>
    </w:p>
    <w:p w14:paraId="6142E389" w14:textId="77777777" w:rsidR="006472E0" w:rsidRPr="00DD6E47" w:rsidRDefault="006472E0" w:rsidP="006472E0">
      <w:pPr>
        <w:spacing w:line="360" w:lineRule="auto"/>
        <w:rPr>
          <w:rFonts w:ascii="David" w:hAnsi="David"/>
          <w:rtl/>
        </w:rPr>
      </w:pPr>
    </w:p>
    <w:p w14:paraId="5E1FEFD6" w14:textId="77777777" w:rsidR="006472E0" w:rsidRPr="00DD6E47" w:rsidRDefault="006472E0" w:rsidP="00D90688">
      <w:pPr>
        <w:spacing w:line="360" w:lineRule="auto"/>
        <w:rPr>
          <w:rFonts w:ascii="David" w:hAnsi="David"/>
          <w:b/>
          <w:bCs/>
          <w:rtl/>
        </w:rPr>
      </w:pPr>
      <w:r w:rsidRPr="00DD6E47">
        <w:rPr>
          <w:rFonts w:ascii="David" w:hAnsi="David"/>
          <w:b/>
          <w:bCs/>
          <w:rtl/>
        </w:rPr>
        <w:br w:type="page"/>
      </w:r>
      <w:bookmarkStart w:id="215" w:name="_Toc445039600"/>
      <w:bookmarkStart w:id="216" w:name="_Toc485982316"/>
      <w:bookmarkStart w:id="217" w:name="_Toc500504567"/>
      <w:r w:rsidRPr="00DD6E47">
        <w:rPr>
          <w:rFonts w:ascii="David" w:hAnsi="David" w:hint="eastAsia"/>
          <w:rtl/>
        </w:rPr>
        <w:t>נספח</w:t>
      </w:r>
      <w:r w:rsidRPr="00DD6E47">
        <w:rPr>
          <w:rFonts w:ascii="David" w:hAnsi="David"/>
          <w:rtl/>
        </w:rPr>
        <w:t xml:space="preserve"> </w:t>
      </w:r>
      <w:r w:rsidRPr="00DD6E47">
        <w:rPr>
          <w:rFonts w:ascii="David" w:hAnsi="David" w:hint="eastAsia"/>
          <w:rtl/>
        </w:rPr>
        <w:t>א</w:t>
      </w:r>
      <w:r w:rsidRPr="00DD6E47">
        <w:rPr>
          <w:rFonts w:ascii="David" w:hAnsi="David"/>
          <w:rtl/>
        </w:rPr>
        <w:t>'</w:t>
      </w:r>
      <w:r w:rsidR="006827EE">
        <w:rPr>
          <w:rFonts w:ascii="David" w:hAnsi="David" w:hint="cs"/>
          <w:rtl/>
        </w:rPr>
        <w:t>4</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אי</w:t>
      </w:r>
      <w:r w:rsidRPr="00DD6E47">
        <w:rPr>
          <w:rFonts w:ascii="David" w:hAnsi="David"/>
          <w:b/>
          <w:bCs/>
          <w:rtl/>
        </w:rPr>
        <w:t xml:space="preserve"> </w:t>
      </w:r>
      <w:r w:rsidRPr="00DD6E47">
        <w:rPr>
          <w:rFonts w:ascii="David" w:hAnsi="David" w:hint="eastAsia"/>
          <w:b/>
          <w:bCs/>
          <w:rtl/>
        </w:rPr>
        <w:t>תיאום</w:t>
      </w:r>
      <w:r w:rsidRPr="00DD6E47">
        <w:rPr>
          <w:rFonts w:ascii="David" w:hAnsi="David"/>
          <w:b/>
          <w:bCs/>
          <w:rtl/>
        </w:rPr>
        <w:t xml:space="preserve"> </w:t>
      </w:r>
      <w:r w:rsidRPr="00DD6E47">
        <w:rPr>
          <w:rFonts w:ascii="David" w:hAnsi="David" w:hint="eastAsia"/>
          <w:b/>
          <w:bCs/>
          <w:rtl/>
        </w:rPr>
        <w:t>הצעות</w:t>
      </w:r>
      <w:r w:rsidRPr="00DD6E47">
        <w:rPr>
          <w:rFonts w:ascii="David" w:hAnsi="David"/>
          <w:b/>
          <w:bCs/>
          <w:rtl/>
        </w:rPr>
        <w:t xml:space="preserve"> </w:t>
      </w:r>
      <w:r w:rsidRPr="00DD6E47">
        <w:rPr>
          <w:rFonts w:ascii="David" w:hAnsi="David" w:hint="eastAsia"/>
          <w:b/>
          <w:bCs/>
          <w:rtl/>
        </w:rPr>
        <w:t>במכרז</w:t>
      </w:r>
      <w:bookmarkEnd w:id="215"/>
      <w:bookmarkEnd w:id="216"/>
      <w:bookmarkEnd w:id="217"/>
    </w:p>
    <w:p w14:paraId="0A40C242"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7169057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65037581"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50BFB69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5CCD22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DA77324"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BF91CC6"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ED19299"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8F1DA0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1467F09"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8844819" w14:textId="77777777" w:rsidR="006472E0" w:rsidRPr="00DD6E47" w:rsidRDefault="006472E0" w:rsidP="00E043DB">
      <w:pPr>
        <w:numPr>
          <w:ilvl w:val="0"/>
          <w:numId w:val="21"/>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15CEBA0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36C37B4E"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45E343C" w14:textId="77777777" w:rsidR="006472E0" w:rsidRPr="00DD6E47" w:rsidRDefault="006472E0" w:rsidP="00DD6E47">
      <w:pPr>
        <w:spacing w:line="360" w:lineRule="auto"/>
        <w:jc w:val="both"/>
        <w:rPr>
          <w:rFonts w:ascii="David" w:hAnsi="David"/>
          <w:rtl/>
        </w:rPr>
      </w:pPr>
    </w:p>
    <w:p w14:paraId="2D068D8E"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715D6B"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6472E0" w:rsidRPr="006472E0" w14:paraId="6283F90C" w14:textId="77777777" w:rsidTr="00C766C3">
        <w:trPr>
          <w:cantSplit/>
        </w:trPr>
        <w:tc>
          <w:tcPr>
            <w:tcW w:w="1548" w:type="dxa"/>
            <w:shd w:val="clear" w:color="auto" w:fill="auto"/>
          </w:tcPr>
          <w:p w14:paraId="6B19D418"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8EA913B"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9D26FA8"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912571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FA43678"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9CA7202"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6849D7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89946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B234112" w14:textId="77777777" w:rsidR="006472E0" w:rsidRPr="00DD6E47" w:rsidRDefault="006472E0" w:rsidP="006472E0">
            <w:pPr>
              <w:spacing w:line="360" w:lineRule="auto"/>
              <w:jc w:val="center"/>
              <w:rPr>
                <w:rFonts w:ascii="David" w:hAnsi="David"/>
                <w:rtl/>
              </w:rPr>
            </w:pPr>
          </w:p>
        </w:tc>
      </w:tr>
      <w:tr w:rsidR="006472E0" w:rsidRPr="006472E0" w14:paraId="66453D3B" w14:textId="77777777" w:rsidTr="00C766C3">
        <w:trPr>
          <w:cantSplit/>
        </w:trPr>
        <w:tc>
          <w:tcPr>
            <w:tcW w:w="1548" w:type="dxa"/>
            <w:shd w:val="clear" w:color="auto" w:fill="auto"/>
          </w:tcPr>
          <w:p w14:paraId="7BF63352"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2F1BDB8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AC2BFB6"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C417CE2"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60ED2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C76BF2B"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290B1E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405F09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2EBAC7E"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094AEA03"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A0025F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BC78E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375F98C"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3FF35756" w14:textId="77777777" w:rsidR="006472E0" w:rsidRPr="00DD6E47" w:rsidRDefault="006472E0" w:rsidP="00D90688">
      <w:pPr>
        <w:rPr>
          <w:rFonts w:ascii="David" w:hAnsi="David"/>
          <w:b/>
          <w:bCs/>
          <w:rtl/>
        </w:rPr>
      </w:pPr>
      <w:r w:rsidRPr="00DD6E47">
        <w:rPr>
          <w:rFonts w:ascii="David" w:hAnsi="David"/>
          <w:b/>
          <w:bCs/>
          <w:rtl/>
        </w:rPr>
        <w:br w:type="page"/>
      </w:r>
      <w:bookmarkStart w:id="218" w:name="_Toc485982317"/>
      <w:bookmarkStart w:id="219" w:name="_Toc500504568"/>
      <w:r w:rsidRPr="00DD6E47">
        <w:rPr>
          <w:rFonts w:ascii="David" w:hAnsi="David" w:hint="eastAsia"/>
          <w:rtl/>
        </w:rPr>
        <w:t>נספח</w:t>
      </w:r>
      <w:r w:rsidRPr="00DD6E47">
        <w:rPr>
          <w:rFonts w:ascii="David" w:hAnsi="David"/>
          <w:rtl/>
        </w:rPr>
        <w:t xml:space="preserve"> א'</w:t>
      </w:r>
      <w:r w:rsidR="006827EE">
        <w:rPr>
          <w:rFonts w:ascii="David" w:hAnsi="David" w:hint="cs"/>
          <w:rtl/>
        </w:rPr>
        <w:t>5</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עמידה</w:t>
      </w:r>
      <w:r w:rsidRPr="00DD6E47">
        <w:rPr>
          <w:rFonts w:ascii="David" w:hAnsi="David"/>
          <w:b/>
          <w:bCs/>
          <w:rtl/>
        </w:rPr>
        <w:t xml:space="preserve"> </w:t>
      </w:r>
      <w:r w:rsidRPr="00DD6E47">
        <w:rPr>
          <w:rFonts w:ascii="David" w:hAnsi="David" w:hint="eastAsia"/>
          <w:b/>
          <w:bCs/>
          <w:rtl/>
        </w:rPr>
        <w:t>בהוראות</w:t>
      </w:r>
      <w:r w:rsidRPr="00DD6E47">
        <w:rPr>
          <w:rFonts w:ascii="David" w:hAnsi="David"/>
          <w:b/>
          <w:bCs/>
          <w:rtl/>
        </w:rPr>
        <w:t xml:space="preserve"> </w:t>
      </w:r>
      <w:r w:rsidRPr="00DD6E47">
        <w:rPr>
          <w:rFonts w:ascii="David" w:hAnsi="David" w:hint="eastAsia"/>
          <w:b/>
          <w:bCs/>
          <w:rtl/>
        </w:rPr>
        <w:t>סעיף</w:t>
      </w:r>
      <w:r w:rsidRPr="00DD6E47">
        <w:rPr>
          <w:rFonts w:ascii="David" w:hAnsi="David"/>
          <w:b/>
          <w:bCs/>
          <w:rtl/>
        </w:rPr>
        <w:t xml:space="preserve"> 9 </w:t>
      </w:r>
      <w:r w:rsidRPr="00DD6E47">
        <w:rPr>
          <w:rFonts w:ascii="David" w:hAnsi="David" w:hint="eastAsia"/>
          <w:b/>
          <w:bCs/>
          <w:rtl/>
        </w:rPr>
        <w:t>לחוק</w:t>
      </w:r>
      <w:r w:rsidRPr="00DD6E47">
        <w:rPr>
          <w:rFonts w:ascii="David" w:hAnsi="David"/>
          <w:b/>
          <w:bCs/>
          <w:rtl/>
        </w:rPr>
        <w:t xml:space="preserve"> </w:t>
      </w:r>
      <w:r w:rsidRPr="00DD6E47">
        <w:rPr>
          <w:rFonts w:ascii="David" w:hAnsi="David" w:hint="eastAsia"/>
          <w:b/>
          <w:bCs/>
          <w:rtl/>
        </w:rPr>
        <w:t>שוויון</w:t>
      </w:r>
      <w:r w:rsidRPr="00DD6E47">
        <w:rPr>
          <w:rFonts w:ascii="David" w:hAnsi="David"/>
          <w:b/>
          <w:bCs/>
          <w:rtl/>
        </w:rPr>
        <w:t xml:space="preserve"> </w:t>
      </w:r>
      <w:r w:rsidRPr="00DD6E47">
        <w:rPr>
          <w:rFonts w:ascii="David" w:hAnsi="David" w:hint="eastAsia"/>
          <w:b/>
          <w:bCs/>
          <w:rtl/>
        </w:rPr>
        <w:t>זכויות</w:t>
      </w:r>
      <w:r w:rsidRPr="00DD6E47">
        <w:rPr>
          <w:rFonts w:ascii="David" w:hAnsi="David"/>
          <w:b/>
          <w:bCs/>
          <w:rtl/>
        </w:rPr>
        <w:t xml:space="preserve"> </w:t>
      </w:r>
      <w:r w:rsidRPr="00DD6E47">
        <w:rPr>
          <w:rFonts w:ascii="David" w:hAnsi="David" w:hint="eastAsia"/>
          <w:b/>
          <w:bCs/>
          <w:rtl/>
        </w:rPr>
        <w:t>לאנשים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bookmarkEnd w:id="218"/>
      <w:bookmarkEnd w:id="219"/>
    </w:p>
    <w:p w14:paraId="756A5229" w14:textId="52F62A3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0ADED985" w14:textId="48BF0555"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24B8914" w14:textId="77777777" w:rsidR="006472E0" w:rsidRPr="00DD6E47" w:rsidRDefault="006472E0" w:rsidP="006472E0">
      <w:pPr>
        <w:spacing w:line="360" w:lineRule="auto"/>
        <w:jc w:val="both"/>
        <w:rPr>
          <w:rFonts w:ascii="David" w:hAnsi="David"/>
          <w:rtl/>
        </w:rPr>
      </w:pPr>
    </w:p>
    <w:p w14:paraId="46D67BDD"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D5A9E95"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882970B" w14:textId="77777777" w:rsidR="006472E0" w:rsidRPr="00DD6E47" w:rsidRDefault="006472E0" w:rsidP="00DD6E47">
      <w:pPr>
        <w:spacing w:line="360" w:lineRule="auto"/>
        <w:jc w:val="both"/>
        <w:rPr>
          <w:rFonts w:ascii="David" w:hAnsi="David"/>
          <w:rtl/>
        </w:rPr>
      </w:pPr>
    </w:p>
    <w:p w14:paraId="14E93D7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2E7C81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0F4B7C2"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673A624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45D9C8C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EF7C1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11D28A9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51BE11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9979443"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71FA4C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CB6DC8" w:rsidRPr="006472E0" w14:paraId="205142BA"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402643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ACAF1E8"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6AF5B5F" w14:textId="77777777" w:rsidR="00CB6DC8" w:rsidRPr="00DD6E47" w:rsidRDefault="00CB6DC8" w:rsidP="008A690D">
            <w:pPr>
              <w:spacing w:line="360" w:lineRule="auto"/>
              <w:jc w:val="center"/>
              <w:rPr>
                <w:rFonts w:ascii="David" w:hAnsi="David"/>
                <w:b/>
                <w:bCs/>
              </w:rPr>
            </w:pPr>
          </w:p>
        </w:tc>
      </w:tr>
      <w:tr w:rsidR="00CB6DC8" w:rsidRPr="006472E0" w14:paraId="1724CBD3" w14:textId="77777777" w:rsidTr="00C766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8798CAB"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A1677AE"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AFA15D7"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79AC14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9A3EA74"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6637B1"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C7322B7"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1807C723" w14:textId="77777777" w:rsidR="006472E0" w:rsidRPr="00DD6E47" w:rsidRDefault="006472E0" w:rsidP="000F42E3">
      <w:pPr>
        <w:pStyle w:val="Normal40"/>
        <w:rPr>
          <w:rtl/>
        </w:rPr>
      </w:pPr>
      <w:bookmarkStart w:id="220" w:name="_Toc485982318"/>
      <w:bookmarkStart w:id="221" w:name="_Toc500504569"/>
      <w:r w:rsidRPr="000F42E3">
        <w:rPr>
          <w:rFonts w:hint="eastAsia"/>
          <w:b/>
          <w:bCs/>
          <w:rtl/>
        </w:rPr>
        <w:t>נ</w:t>
      </w:r>
      <w:r w:rsidRPr="00DD6E47">
        <w:rPr>
          <w:rFonts w:hint="eastAsia"/>
          <w:rtl/>
        </w:rPr>
        <w:t>ספח</w:t>
      </w:r>
      <w:r w:rsidRPr="00DD6E47">
        <w:rPr>
          <w:rtl/>
        </w:rPr>
        <w:t xml:space="preserve"> א'</w:t>
      </w:r>
      <w:r w:rsidR="006827EE">
        <w:rPr>
          <w:rFonts w:hint="cs"/>
          <w:rtl/>
        </w:rPr>
        <w:t>6</w:t>
      </w:r>
      <w:r w:rsidRPr="00DD6E47">
        <w:rPr>
          <w:rtl/>
        </w:rPr>
        <w:t xml:space="preserve"> </w:t>
      </w:r>
      <w:r w:rsidRPr="00DD6E47">
        <w:rPr>
          <w:rFonts w:hint="eastAsia"/>
          <w:rtl/>
        </w:rPr>
        <w:t>אישור</w:t>
      </w:r>
      <w:r w:rsidRPr="00DD6E47">
        <w:rPr>
          <w:rtl/>
        </w:rPr>
        <w:t xml:space="preserve"> </w:t>
      </w:r>
      <w:r w:rsidRPr="00DD6E47">
        <w:rPr>
          <w:rFonts w:hint="eastAsia"/>
          <w:rtl/>
        </w:rPr>
        <w:t>עורך</w:t>
      </w:r>
      <w:r w:rsidRPr="00DD6E47">
        <w:rPr>
          <w:rtl/>
        </w:rPr>
        <w:t xml:space="preserve"> </w:t>
      </w:r>
      <w:r w:rsidRPr="00DD6E47">
        <w:rPr>
          <w:rFonts w:hint="eastAsia"/>
          <w:rtl/>
        </w:rPr>
        <w:t>דין</w:t>
      </w:r>
      <w:r w:rsidRPr="00DD6E47">
        <w:rPr>
          <w:rtl/>
        </w:rPr>
        <w:t xml:space="preserve"> </w:t>
      </w:r>
      <w:r w:rsidRPr="00DD6E47">
        <w:rPr>
          <w:rFonts w:hint="eastAsia"/>
          <w:rtl/>
        </w:rPr>
        <w:t>בדבר</w:t>
      </w:r>
      <w:r w:rsidRPr="00DD6E47">
        <w:rPr>
          <w:rtl/>
        </w:rPr>
        <w:t xml:space="preserve"> </w:t>
      </w:r>
      <w:r w:rsidRPr="00DD6E47">
        <w:rPr>
          <w:rFonts w:hint="eastAsia"/>
          <w:rtl/>
        </w:rPr>
        <w:t>המורשים</w:t>
      </w:r>
      <w:r w:rsidRPr="00DD6E47">
        <w:rPr>
          <w:rtl/>
        </w:rPr>
        <w:t xml:space="preserve"> </w:t>
      </w:r>
      <w:r w:rsidRPr="00DD6E47">
        <w:rPr>
          <w:rFonts w:hint="eastAsia"/>
          <w:rtl/>
        </w:rPr>
        <w:t>להתחייב</w:t>
      </w:r>
      <w:r w:rsidRPr="00DD6E47">
        <w:rPr>
          <w:rtl/>
        </w:rPr>
        <w:t xml:space="preserve"> </w:t>
      </w:r>
      <w:r w:rsidRPr="00DD6E47">
        <w:rPr>
          <w:rFonts w:hint="eastAsia"/>
          <w:rtl/>
        </w:rPr>
        <w:t>בשם</w:t>
      </w:r>
      <w:r w:rsidRPr="00DD6E47">
        <w:rPr>
          <w:rtl/>
        </w:rPr>
        <w:t xml:space="preserve"> </w:t>
      </w:r>
      <w:r w:rsidRPr="00DD6E47">
        <w:rPr>
          <w:rFonts w:hint="eastAsia"/>
          <w:rtl/>
        </w:rPr>
        <w:t>המציע</w:t>
      </w:r>
      <w:bookmarkEnd w:id="220"/>
      <w:bookmarkEnd w:id="221"/>
    </w:p>
    <w:p w14:paraId="7D6F46EE" w14:textId="77777777" w:rsidR="006472E0" w:rsidRPr="00DD6E47" w:rsidRDefault="006472E0" w:rsidP="000F42E3">
      <w:pPr>
        <w:pStyle w:val="aff9"/>
        <w:spacing w:line="360" w:lineRule="auto"/>
        <w:ind w:left="0"/>
        <w:rPr>
          <w:rFonts w:ascii="David" w:hAnsi="David" w:cs="David"/>
          <w:b/>
          <w:bCs/>
          <w:rtl/>
          <w:lang w:eastAsia="en-US"/>
        </w:rPr>
      </w:pPr>
    </w:p>
    <w:p w14:paraId="310101A9" w14:textId="6BE6EE0A"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w:t>
      </w:r>
      <w:r w:rsidR="003B54DC">
        <w:rPr>
          <w:rFonts w:ascii="David" w:hAnsi="David"/>
          <w:rtl/>
        </w:rPr>
        <w:t>מספר</w:t>
      </w:r>
      <w:r w:rsidR="00573A5E">
        <w:rPr>
          <w:rFonts w:ascii="David" w:hAnsi="David"/>
          <w:rtl/>
        </w:rPr>
        <w:t xml:space="preserve"> </w:t>
      </w:r>
      <w:r w:rsidR="005775A1">
        <w:rPr>
          <w:rFonts w:ascii="David" w:hAnsi="David"/>
          <w:rtl/>
        </w:rPr>
        <w:t>2/2023</w:t>
      </w:r>
      <w:r w:rsidR="00573A5E">
        <w:rPr>
          <w:rFonts w:ascii="David" w:hAnsi="David"/>
          <w:rtl/>
        </w:rPr>
        <w:t xml:space="preserve"> </w:t>
      </w:r>
      <w:r w:rsidR="00786123">
        <w:rPr>
          <w:rFonts w:ascii="David" w:hAnsi="David"/>
          <w:rtl/>
        </w:rPr>
        <w:t>למתן שירותי בניית שותפויות אזוריות, ניהול ארגון, הדרכה והפעלה של קהילות מקצועיות בתחומי האזוריות והון האנושי בשלטון המקומי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A98B2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194B6FE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6472E0" w:rsidRPr="006472E0" w14:paraId="07682182" w14:textId="77777777" w:rsidTr="00C766C3">
        <w:trPr>
          <w:cantSplit/>
          <w:trHeight w:val="63"/>
          <w:jc w:val="center"/>
        </w:trPr>
        <w:tc>
          <w:tcPr>
            <w:tcW w:w="3175" w:type="dxa"/>
            <w:tcMar>
              <w:top w:w="0" w:type="dxa"/>
              <w:left w:w="108" w:type="dxa"/>
              <w:bottom w:w="0" w:type="dxa"/>
              <w:right w:w="108" w:type="dxa"/>
            </w:tcMar>
            <w:vAlign w:val="bottom"/>
            <w:hideMark/>
          </w:tcPr>
          <w:p w14:paraId="7E1158A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7A83913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2466661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2F7CE10C" w14:textId="77777777" w:rsidTr="00C766C3">
        <w:trPr>
          <w:cantSplit/>
          <w:trHeight w:val="289"/>
          <w:jc w:val="center"/>
        </w:trPr>
        <w:tc>
          <w:tcPr>
            <w:tcW w:w="3175" w:type="dxa"/>
            <w:tcMar>
              <w:top w:w="0" w:type="dxa"/>
              <w:left w:w="108" w:type="dxa"/>
              <w:bottom w:w="0" w:type="dxa"/>
              <w:right w:w="108" w:type="dxa"/>
            </w:tcMar>
            <w:vAlign w:val="bottom"/>
            <w:hideMark/>
          </w:tcPr>
          <w:p w14:paraId="40DA29D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0C838D4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2DD069F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64D2606D" w14:textId="77777777" w:rsidR="006472E0" w:rsidRPr="00DD6E47" w:rsidRDefault="006472E0" w:rsidP="000F42E3">
      <w:pPr>
        <w:pStyle w:val="aff9"/>
        <w:spacing w:line="360" w:lineRule="auto"/>
        <w:ind w:left="0"/>
        <w:rPr>
          <w:rFonts w:ascii="David" w:hAnsi="David" w:cs="David"/>
          <w:b/>
          <w:bCs/>
          <w:rtl/>
          <w:lang w:eastAsia="en-US"/>
        </w:rPr>
      </w:pPr>
    </w:p>
    <w:p w14:paraId="75CA11FB" w14:textId="77777777" w:rsidR="00845573" w:rsidRDefault="006472E0" w:rsidP="000F42E3">
      <w:pPr>
        <w:pStyle w:val="aff9"/>
        <w:spacing w:line="360" w:lineRule="auto"/>
        <w:ind w:left="0"/>
        <w:rPr>
          <w:rFonts w:ascii="David" w:hAnsi="David" w:cs="David"/>
          <w:b/>
          <w:bCs/>
          <w:rtl/>
          <w:lang w:eastAsia="en-US"/>
        </w:rPr>
      </w:pPr>
      <w:r w:rsidRPr="00DD6E47">
        <w:rPr>
          <w:rFonts w:ascii="David" w:hAnsi="David" w:cs="David"/>
          <w:b/>
          <w:bCs/>
          <w:rtl/>
          <w:lang w:eastAsia="en-US"/>
        </w:rPr>
        <w:br w:type="page"/>
      </w:r>
      <w:bookmarkStart w:id="222" w:name="_Toc485982314"/>
    </w:p>
    <w:p w14:paraId="6420C8F6" w14:textId="77777777" w:rsidR="006472E0" w:rsidRPr="00894218" w:rsidRDefault="006472E0" w:rsidP="000F42E3">
      <w:pPr>
        <w:pStyle w:val="aff9"/>
        <w:spacing w:line="360" w:lineRule="auto"/>
        <w:ind w:left="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222"/>
    </w:p>
    <w:p w14:paraId="58CA6C18" w14:textId="77777777" w:rsidR="006472E0" w:rsidRPr="00894218" w:rsidRDefault="006472E0" w:rsidP="006472E0">
      <w:pPr>
        <w:spacing w:line="360" w:lineRule="auto"/>
        <w:rPr>
          <w:rFonts w:ascii="David" w:hAnsi="David"/>
          <w:b/>
          <w:bCs/>
          <w:kern w:val="32"/>
          <w:rtl/>
        </w:rPr>
      </w:pPr>
    </w:p>
    <w:p w14:paraId="68A1AFA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DDD93AF"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8776283"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70B0F6E"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E5BF8FA" w14:textId="77777777" w:rsidR="006472E0" w:rsidRPr="00894218" w:rsidRDefault="006472E0" w:rsidP="00E043DB">
      <w:pPr>
        <w:numPr>
          <w:ilvl w:val="0"/>
          <w:numId w:val="18"/>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96B7F24" w14:textId="77777777" w:rsidR="006472E0" w:rsidRPr="00894218" w:rsidRDefault="006472E0" w:rsidP="00E043DB">
      <w:pPr>
        <w:numPr>
          <w:ilvl w:val="0"/>
          <w:numId w:val="17"/>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F94659" w14:textId="77777777" w:rsidR="006472E0" w:rsidRPr="00894218" w:rsidRDefault="006472E0" w:rsidP="006472E0">
      <w:pPr>
        <w:spacing w:line="360" w:lineRule="auto"/>
        <w:rPr>
          <w:rFonts w:ascii="David" w:hAnsi="David"/>
          <w:b/>
          <w:bCs/>
          <w:u w:val="single"/>
        </w:rPr>
      </w:pPr>
    </w:p>
    <w:p w14:paraId="450C75A3"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A09B5A0"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31897293" w14:textId="77777777" w:rsidR="006472E0" w:rsidRPr="00894218" w:rsidRDefault="006472E0" w:rsidP="006472E0">
      <w:pPr>
        <w:pStyle w:val="1f0"/>
        <w:spacing w:line="360" w:lineRule="auto"/>
        <w:rPr>
          <w:rFonts w:ascii="David" w:hAnsi="David" w:cs="David"/>
          <w:sz w:val="24"/>
          <w:szCs w:val="24"/>
          <w:rtl/>
        </w:rPr>
      </w:pPr>
    </w:p>
    <w:p w14:paraId="00FD34C4"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0CDE01FF" w14:textId="77777777" w:rsidR="006472E0" w:rsidRPr="00894218" w:rsidRDefault="006472E0" w:rsidP="00DD6E47">
      <w:pPr>
        <w:spacing w:line="360" w:lineRule="auto"/>
        <w:ind w:left="359"/>
        <w:jc w:val="both"/>
        <w:rPr>
          <w:rFonts w:ascii="David" w:hAnsi="David"/>
          <w:b/>
          <w:bCs/>
          <w:rtl/>
        </w:rPr>
      </w:pPr>
    </w:p>
    <w:p w14:paraId="3BFF4F5B"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94327B" w14:textId="77777777" w:rsidR="006472E0" w:rsidRPr="00894218" w:rsidRDefault="006472E0" w:rsidP="006472E0">
      <w:pPr>
        <w:spacing w:line="360" w:lineRule="auto"/>
        <w:ind w:left="359"/>
        <w:rPr>
          <w:rFonts w:ascii="David" w:hAnsi="David"/>
          <w:rtl/>
        </w:rPr>
      </w:pPr>
    </w:p>
    <w:p w14:paraId="6C6187BA"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4A0CBC0"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7B57537" w14:textId="77777777" w:rsidR="006472E0" w:rsidRPr="00206093" w:rsidRDefault="006472E0" w:rsidP="006472E0">
      <w:pPr>
        <w:bidi w:val="0"/>
        <w:rPr>
          <w:rFonts w:ascii="Calibri" w:hAnsi="Calibri"/>
          <w:b/>
          <w:bCs/>
          <w:rtl/>
        </w:rPr>
      </w:pPr>
    </w:p>
    <w:p w14:paraId="675EB18B" w14:textId="77777777" w:rsidR="00845573" w:rsidRDefault="00845573">
      <w:pPr>
        <w:bidi w:val="0"/>
        <w:rPr>
          <w:rFonts w:ascii="David" w:hAnsi="David"/>
          <w:b/>
          <w:bCs/>
        </w:rPr>
      </w:pPr>
      <w:bookmarkStart w:id="223" w:name="_Toc485982319"/>
      <w:r>
        <w:rPr>
          <w:rFonts w:ascii="David" w:hAnsi="David"/>
          <w:b/>
          <w:bCs/>
          <w:rtl/>
        </w:rPr>
        <w:br w:type="page"/>
      </w:r>
    </w:p>
    <w:p w14:paraId="36CE1749" w14:textId="77777777" w:rsidR="005F59C9" w:rsidRPr="00206093" w:rsidRDefault="005F59C9" w:rsidP="005F59C9">
      <w:pPr>
        <w:bidi w:val="0"/>
        <w:rPr>
          <w:rFonts w:ascii="Calibri" w:hAnsi="Calibri"/>
          <w:b/>
          <w:bCs/>
          <w:rtl/>
        </w:rPr>
      </w:pPr>
    </w:p>
    <w:p w14:paraId="1B6013AE" w14:textId="77777777" w:rsidR="005F59C9" w:rsidRDefault="005F59C9" w:rsidP="005F59C9">
      <w:pPr>
        <w:bidi w:val="0"/>
        <w:rPr>
          <w:rFonts w:ascii="David" w:hAnsi="David"/>
          <w:b/>
          <w:bCs/>
          <w:rtl/>
        </w:rPr>
      </w:pPr>
    </w:p>
    <w:p w14:paraId="4FDFAA9D" w14:textId="77777777" w:rsidR="00CB2CD0" w:rsidRDefault="005F59C9" w:rsidP="000F42E3">
      <w:pPr>
        <w:pStyle w:val="aff9"/>
        <w:spacing w:line="360" w:lineRule="auto"/>
        <w:ind w:left="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52A12FE9" w14:textId="77777777" w:rsidR="00CB2CD0" w:rsidRPr="00CB2CD0" w:rsidRDefault="00CB2CD0" w:rsidP="00CB2CD0">
      <w:pPr>
        <w:jc w:val="right"/>
        <w:rPr>
          <w:rFonts w:ascii="David" w:hAnsi="David"/>
          <w:rtl/>
        </w:rPr>
      </w:pPr>
      <w:r w:rsidRPr="00CB2CD0">
        <w:rPr>
          <w:rFonts w:ascii="David" w:hAnsi="David"/>
          <w:rtl/>
        </w:rPr>
        <w:t>תאריך:_______________</w:t>
      </w:r>
    </w:p>
    <w:p w14:paraId="0CB7E68C" w14:textId="77777777" w:rsidR="00CB2CD0" w:rsidRPr="00CB2CD0" w:rsidRDefault="00CB2CD0" w:rsidP="00CB2CD0">
      <w:pPr>
        <w:spacing w:line="360" w:lineRule="auto"/>
        <w:ind w:left="26"/>
        <w:jc w:val="right"/>
        <w:rPr>
          <w:rFonts w:ascii="David" w:hAnsi="David"/>
          <w:rtl/>
        </w:rPr>
      </w:pPr>
    </w:p>
    <w:p w14:paraId="061447BA"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53106D41"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383C49C7"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7BE73819" w14:textId="77777777" w:rsidR="00CB2CD0" w:rsidRPr="00CB2CD0" w:rsidRDefault="00CB2CD0" w:rsidP="00CB2CD0">
      <w:pPr>
        <w:spacing w:line="360" w:lineRule="auto"/>
        <w:ind w:left="26"/>
        <w:rPr>
          <w:rFonts w:ascii="David" w:hAnsi="David"/>
          <w:rtl/>
        </w:rPr>
      </w:pPr>
    </w:p>
    <w:p w14:paraId="70600AF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F92B27A" w14:textId="77777777" w:rsidR="00CB2CD0" w:rsidRPr="00CB2CD0" w:rsidRDefault="00CB2CD0" w:rsidP="00E043DB">
      <w:pPr>
        <w:numPr>
          <w:ilvl w:val="0"/>
          <w:numId w:val="30"/>
        </w:numPr>
        <w:jc w:val="both"/>
        <w:rPr>
          <w:rFonts w:ascii="David" w:hAnsi="David"/>
          <w:rtl/>
        </w:rPr>
      </w:pPr>
      <w:r w:rsidRPr="00CB2CD0">
        <w:rPr>
          <w:rFonts w:ascii="David" w:hAnsi="David"/>
          <w:rtl/>
        </w:rPr>
        <w:t>לבקשתכם וכרואי החשבון של ____________ (להלן: "המציע") הנני מדווח כדלקמן:</w:t>
      </w:r>
    </w:p>
    <w:p w14:paraId="29D5C412"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8CFA08A" w14:textId="77777777" w:rsidR="00CB2CD0" w:rsidRPr="00CB2CD0" w:rsidRDefault="00CB2CD0" w:rsidP="00CB2CD0">
      <w:pPr>
        <w:ind w:left="752"/>
        <w:jc w:val="both"/>
        <w:rPr>
          <w:rFonts w:ascii="David" w:hAnsi="David"/>
          <w:rtl/>
        </w:rPr>
      </w:pPr>
    </w:p>
    <w:p w14:paraId="204E71E0"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7C736A8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2C99F51" w14:textId="77777777" w:rsidR="00CB2CD0" w:rsidRPr="00CB2CD0" w:rsidRDefault="00CB2CD0" w:rsidP="00CB2CD0">
      <w:pPr>
        <w:ind w:left="26"/>
        <w:jc w:val="both"/>
        <w:rPr>
          <w:rFonts w:ascii="David" w:hAnsi="David"/>
          <w:rtl/>
        </w:rPr>
      </w:pPr>
    </w:p>
    <w:p w14:paraId="3BF1D924" w14:textId="77777777" w:rsidR="00CB2CD0" w:rsidRPr="00CB2CD0" w:rsidRDefault="00CB2CD0" w:rsidP="00E043DB">
      <w:pPr>
        <w:numPr>
          <w:ilvl w:val="0"/>
          <w:numId w:val="30"/>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8241783" w14:textId="77777777" w:rsidR="00CB2CD0" w:rsidRPr="00CB2CD0" w:rsidRDefault="00CB2CD0" w:rsidP="00CB2CD0">
      <w:pPr>
        <w:ind w:left="360"/>
        <w:jc w:val="both"/>
        <w:rPr>
          <w:rFonts w:ascii="David" w:hAnsi="David"/>
        </w:rPr>
      </w:pPr>
    </w:p>
    <w:p w14:paraId="2BA6E9D6" w14:textId="77777777" w:rsidR="00CB2CD0" w:rsidRPr="00CB2CD0" w:rsidRDefault="00CB2CD0" w:rsidP="00E043DB">
      <w:pPr>
        <w:numPr>
          <w:ilvl w:val="0"/>
          <w:numId w:val="30"/>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D658A23" w14:textId="77777777" w:rsidR="00CB2CD0" w:rsidRPr="00CB2CD0" w:rsidRDefault="00CB2CD0" w:rsidP="00CB2CD0">
      <w:pPr>
        <w:jc w:val="both"/>
        <w:rPr>
          <w:rFonts w:ascii="David" w:hAnsi="David"/>
        </w:rPr>
      </w:pPr>
    </w:p>
    <w:p w14:paraId="7B7140EB" w14:textId="77777777" w:rsidR="00CB2CD0" w:rsidRPr="00CB2CD0" w:rsidRDefault="00CB2CD0" w:rsidP="00E043DB">
      <w:pPr>
        <w:numPr>
          <w:ilvl w:val="0"/>
          <w:numId w:val="30"/>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2D48044" w14:textId="77777777" w:rsidR="00CB2CD0" w:rsidRPr="00CB2CD0" w:rsidRDefault="00CB2CD0" w:rsidP="00CB2CD0">
      <w:pPr>
        <w:ind w:left="26"/>
        <w:jc w:val="both"/>
        <w:rPr>
          <w:rFonts w:ascii="David" w:hAnsi="David"/>
          <w:rtl/>
        </w:rPr>
      </w:pPr>
    </w:p>
    <w:p w14:paraId="6D498525"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885D17B"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00C22B09" w14:textId="77777777" w:rsidR="00CB2CD0" w:rsidRPr="00CB2CD0" w:rsidRDefault="00CB2CD0" w:rsidP="000F42E3">
      <w:pPr>
        <w:pStyle w:val="Normal50"/>
        <w:rPr>
          <w:rtl/>
        </w:rPr>
      </w:pPr>
      <w:r w:rsidRPr="00CB2CD0">
        <w:rPr>
          <w:rtl/>
        </w:rPr>
        <w:tab/>
      </w:r>
      <w:r w:rsidRPr="00CB2CD0">
        <w:rPr>
          <w:rtl/>
        </w:rPr>
        <w:tab/>
        <w:t>בכבוד רב,</w:t>
      </w:r>
    </w:p>
    <w:p w14:paraId="33F9B975" w14:textId="77777777" w:rsidR="00CB2CD0" w:rsidRPr="00CB2CD0" w:rsidRDefault="00CB2CD0" w:rsidP="00CB2CD0">
      <w:pPr>
        <w:jc w:val="right"/>
        <w:rPr>
          <w:rFonts w:ascii="David" w:hAnsi="David"/>
          <w:rtl/>
        </w:rPr>
      </w:pPr>
    </w:p>
    <w:p w14:paraId="0E4C9865" w14:textId="77777777" w:rsidR="00CB2CD0" w:rsidRPr="00CB2CD0" w:rsidRDefault="00CB2CD0" w:rsidP="00CB2CD0">
      <w:pPr>
        <w:jc w:val="right"/>
        <w:rPr>
          <w:rFonts w:ascii="David" w:hAnsi="David"/>
          <w:rtl/>
        </w:rPr>
      </w:pPr>
      <w:r w:rsidRPr="00CB2CD0">
        <w:rPr>
          <w:rFonts w:ascii="David" w:hAnsi="David"/>
          <w:rtl/>
        </w:rPr>
        <w:t>________________________</w:t>
      </w:r>
    </w:p>
    <w:p w14:paraId="2B7F2655" w14:textId="77777777" w:rsidR="00CB2CD0" w:rsidRPr="00CB2CD0" w:rsidRDefault="00CB2CD0" w:rsidP="00CB2CD0">
      <w:pPr>
        <w:ind w:left="6692"/>
        <w:jc w:val="both"/>
        <w:rPr>
          <w:rFonts w:ascii="David" w:hAnsi="David"/>
          <w:rtl/>
        </w:rPr>
      </w:pPr>
    </w:p>
    <w:p w14:paraId="47EE5F9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1ED5D160" w14:textId="77777777" w:rsidR="00CB2CD0" w:rsidRPr="00CB2CD0" w:rsidRDefault="00CB2CD0" w:rsidP="00CB2CD0">
      <w:pPr>
        <w:jc w:val="both"/>
        <w:rPr>
          <w:rFonts w:ascii="David" w:hAnsi="David"/>
          <w:rtl/>
        </w:rPr>
      </w:pPr>
      <w:r w:rsidRPr="00CB2CD0">
        <w:rPr>
          <w:rFonts w:ascii="David" w:hAnsi="David"/>
          <w:rtl/>
        </w:rPr>
        <w:t xml:space="preserve">הערות: </w:t>
      </w:r>
    </w:p>
    <w:p w14:paraId="0BCE23CC" w14:textId="77777777" w:rsidR="00CB2CD0" w:rsidRPr="00CB2CD0" w:rsidRDefault="00CB2CD0" w:rsidP="00E043DB">
      <w:pPr>
        <w:numPr>
          <w:ilvl w:val="0"/>
          <w:numId w:val="31"/>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7E400D5E" w14:textId="77777777" w:rsidR="00CB2CD0" w:rsidRPr="00CB2CD0" w:rsidRDefault="00CB2CD0" w:rsidP="00E043DB">
      <w:pPr>
        <w:pStyle w:val="aa"/>
        <w:numPr>
          <w:ilvl w:val="0"/>
          <w:numId w:val="31"/>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7A4DBB31" w14:textId="77777777" w:rsidR="00764FB4" w:rsidRDefault="00764FB4" w:rsidP="000F42E3">
      <w:pPr>
        <w:pStyle w:val="aff9"/>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313444F" w14:textId="77777777" w:rsidR="00764FB4" w:rsidRDefault="00764FB4">
      <w:pPr>
        <w:bidi w:val="0"/>
        <w:rPr>
          <w:rFonts w:ascii="David" w:hAnsi="David"/>
          <w:b/>
          <w:bCs/>
        </w:rPr>
      </w:pPr>
      <w:r>
        <w:rPr>
          <w:rFonts w:ascii="David" w:hAnsi="David"/>
          <w:b/>
          <w:bCs/>
          <w:rtl/>
        </w:rPr>
        <w:br w:type="page"/>
      </w:r>
    </w:p>
    <w:p w14:paraId="653047C4" w14:textId="3B76B17B" w:rsidR="002B76D5" w:rsidRDefault="002B76D5" w:rsidP="000F42E3">
      <w:pPr>
        <w:pStyle w:val="aff9"/>
        <w:keepNext/>
        <w:keepLines/>
        <w:widowControl w:val="0"/>
        <w:spacing w:line="360" w:lineRule="auto"/>
        <w:ind w:left="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730195C2" w14:textId="77777777" w:rsidR="00D32D5B" w:rsidRDefault="00D32D5B" w:rsidP="00D32D5B">
      <w:pPr>
        <w:pStyle w:val="aff9"/>
        <w:keepNext/>
        <w:keepLines/>
        <w:widowControl w:val="0"/>
        <w:spacing w:line="360" w:lineRule="auto"/>
        <w:ind w:left="0"/>
        <w:rPr>
          <w:rFonts w:ascii="David" w:hAnsi="David" w:cs="David"/>
          <w:rtl/>
          <w:lang w:eastAsia="en-US"/>
        </w:rPr>
      </w:pPr>
    </w:p>
    <w:p w14:paraId="1EDB1BEE" w14:textId="77777777" w:rsidR="00D32D5B" w:rsidRDefault="00D32D5B" w:rsidP="00D32D5B">
      <w:pPr>
        <w:pStyle w:val="aff9"/>
        <w:keepNext/>
        <w:keepLines/>
        <w:widowControl w:val="0"/>
        <w:spacing w:line="360" w:lineRule="auto"/>
        <w:ind w:left="0"/>
        <w:rPr>
          <w:rFonts w:ascii="David" w:hAnsi="David" w:cs="David"/>
          <w:rtl/>
          <w:lang w:eastAsia="en-US"/>
        </w:rPr>
      </w:pPr>
      <w:r>
        <w:rPr>
          <w:rFonts w:ascii="David" w:hAnsi="David" w:cs="David"/>
          <w:noProof/>
          <w:lang w:eastAsia="en-US"/>
        </w:rPr>
        <w:drawing>
          <wp:inline distT="0" distB="0" distL="0" distR="0" wp14:anchorId="3FA15C3C" wp14:editId="65D37C69">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56CB3507" w14:textId="77777777" w:rsidR="00D32D5B" w:rsidRDefault="00D32D5B" w:rsidP="00D32D5B">
      <w:pPr>
        <w:pStyle w:val="aff9"/>
        <w:keepNext/>
        <w:keepLines/>
        <w:widowControl w:val="0"/>
        <w:spacing w:line="360" w:lineRule="auto"/>
        <w:ind w:left="0"/>
        <w:rPr>
          <w:rFonts w:ascii="David" w:hAnsi="David" w:cs="David"/>
          <w:b/>
          <w:bCs/>
          <w:rtl/>
          <w:lang w:eastAsia="en-US"/>
        </w:rPr>
      </w:pPr>
    </w:p>
    <w:p w14:paraId="4CBE36E4"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6BAF8978" wp14:editId="4D14492A">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384CB181"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68C8F952" wp14:editId="410733B7">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7142722F"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0DBC7D1" wp14:editId="609D46C0">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1D236A7D" w14:textId="77777777" w:rsidR="00D32D5B" w:rsidRDefault="00D32D5B" w:rsidP="00D32D5B">
      <w:pPr>
        <w:pStyle w:val="aff9"/>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0F62C245" wp14:editId="5C7B83B2">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72B90929" w14:textId="77777777" w:rsidR="00D32D5B" w:rsidRDefault="00D32D5B" w:rsidP="00D32D5B">
      <w:pPr>
        <w:pStyle w:val="aff9"/>
        <w:keepNext/>
        <w:keepLines/>
        <w:widowControl w:val="0"/>
        <w:spacing w:line="360" w:lineRule="auto"/>
        <w:ind w:left="0"/>
        <w:rPr>
          <w:rFonts w:ascii="David" w:hAnsi="David" w:cs="David"/>
          <w:b/>
          <w:bCs/>
          <w:rtl/>
          <w:lang w:eastAsia="en-US"/>
        </w:rPr>
      </w:pPr>
    </w:p>
    <w:p w14:paraId="76EFC1E2" w14:textId="77777777" w:rsidR="002B76D5" w:rsidRDefault="002B76D5">
      <w:pPr>
        <w:bidi w:val="0"/>
        <w:rPr>
          <w:rFonts w:ascii="David" w:hAnsi="David"/>
          <w:b/>
          <w:bCs/>
        </w:rPr>
      </w:pPr>
      <w:r>
        <w:rPr>
          <w:rFonts w:ascii="David" w:hAnsi="David"/>
          <w:b/>
          <w:bCs/>
          <w:rtl/>
        </w:rPr>
        <w:br w:type="page"/>
      </w:r>
    </w:p>
    <w:p w14:paraId="66EDFA41" w14:textId="77777777" w:rsidR="00FB27B3" w:rsidRPr="00764FB4" w:rsidRDefault="00FB27B3" w:rsidP="000F42E3">
      <w:pPr>
        <w:pStyle w:val="aff9"/>
        <w:keepNext/>
        <w:keepLines/>
        <w:widowControl w:val="0"/>
        <w:spacing w:line="360" w:lineRule="auto"/>
        <w:ind w:left="0"/>
        <w:rPr>
          <w:rFonts w:ascii="David" w:hAnsi="David" w:cs="David"/>
          <w:b/>
          <w:bCs/>
          <w:rtl/>
          <w:lang w:eastAsia="en-US"/>
        </w:rPr>
      </w:pPr>
      <w:bookmarkStart w:id="224"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p w14:paraId="52A672E4" w14:textId="77777777" w:rsidR="00FB27B3" w:rsidRDefault="00FB27B3" w:rsidP="00FB27B3">
      <w:pPr>
        <w:spacing w:line="360" w:lineRule="auto"/>
        <w:jc w:val="both"/>
        <w:rPr>
          <w:rFonts w:ascii="David" w:hAnsi="David"/>
          <w:rtl/>
        </w:rPr>
      </w:pPr>
    </w:p>
    <w:p w14:paraId="56928884" w14:textId="77777777" w:rsidR="00FB27B3" w:rsidRPr="00E81EF1" w:rsidRDefault="00FB27B3" w:rsidP="00FB27B3">
      <w:pPr>
        <w:spacing w:line="360" w:lineRule="auto"/>
        <w:jc w:val="both"/>
        <w:rPr>
          <w:rFonts w:ascii="David" w:hAnsi="David"/>
        </w:rPr>
      </w:pPr>
      <w:r w:rsidRPr="00E81EF1">
        <w:rPr>
          <w:rFonts w:ascii="David" w:hAnsi="David"/>
          <w:rtl/>
        </w:rPr>
        <w:t>שם הבנק/חברת הביטוח ________________</w:t>
      </w:r>
    </w:p>
    <w:p w14:paraId="4E8C1B2D" w14:textId="0D9E4600" w:rsidR="00FB27B3" w:rsidRPr="00E81EF1" w:rsidRDefault="003B54DC" w:rsidP="00FB27B3">
      <w:pPr>
        <w:spacing w:line="360" w:lineRule="auto"/>
        <w:jc w:val="both"/>
        <w:rPr>
          <w:rFonts w:ascii="David" w:hAnsi="David"/>
        </w:rPr>
      </w:pPr>
      <w:r>
        <w:rPr>
          <w:rFonts w:ascii="David" w:hAnsi="David"/>
          <w:rtl/>
        </w:rPr>
        <w:t>מספר</w:t>
      </w:r>
      <w:r w:rsidR="00FB27B3" w:rsidRPr="00E81EF1">
        <w:rPr>
          <w:rFonts w:ascii="David" w:hAnsi="David"/>
          <w:rtl/>
        </w:rPr>
        <w:t xml:space="preserve"> הטלפון ________________________</w:t>
      </w:r>
    </w:p>
    <w:p w14:paraId="6FFB6469" w14:textId="196329EA" w:rsidR="00FB27B3" w:rsidRPr="00E81EF1" w:rsidRDefault="003B54DC" w:rsidP="00FB27B3">
      <w:pPr>
        <w:spacing w:line="360" w:lineRule="auto"/>
        <w:jc w:val="both"/>
        <w:rPr>
          <w:rFonts w:ascii="David" w:hAnsi="David"/>
        </w:rPr>
      </w:pPr>
      <w:r>
        <w:rPr>
          <w:rFonts w:ascii="David" w:hAnsi="David"/>
          <w:rtl/>
        </w:rPr>
        <w:t>מספר</w:t>
      </w:r>
      <w:r w:rsidR="00FB27B3" w:rsidRPr="00E81EF1">
        <w:rPr>
          <w:rFonts w:ascii="David" w:hAnsi="David"/>
          <w:rtl/>
        </w:rPr>
        <w:t xml:space="preserve"> הפקס: ________________________</w:t>
      </w:r>
    </w:p>
    <w:p w14:paraId="1A4812E6" w14:textId="77777777" w:rsidR="00FB27B3" w:rsidRPr="00E81EF1" w:rsidRDefault="00FB27B3" w:rsidP="00FB27B3">
      <w:pPr>
        <w:spacing w:line="360" w:lineRule="auto"/>
        <w:jc w:val="both"/>
        <w:rPr>
          <w:rFonts w:ascii="David" w:hAnsi="David"/>
        </w:rPr>
      </w:pPr>
    </w:p>
    <w:p w14:paraId="5A09B3AE" w14:textId="77777777" w:rsidR="00FB27B3" w:rsidRPr="00E81EF1" w:rsidRDefault="00FB27B3" w:rsidP="00FB27B3">
      <w:pPr>
        <w:spacing w:line="360" w:lineRule="auto"/>
        <w:jc w:val="center"/>
        <w:rPr>
          <w:rFonts w:ascii="David" w:hAnsi="David"/>
          <w:b/>
          <w:bCs/>
          <w:u w:val="single"/>
        </w:rPr>
      </w:pPr>
      <w:r w:rsidRPr="00E81EF1">
        <w:rPr>
          <w:rFonts w:ascii="David" w:hAnsi="David"/>
          <w:b/>
          <w:bCs/>
          <w:u w:val="single"/>
          <w:rtl/>
        </w:rPr>
        <w:t>כתב ערבות</w:t>
      </w:r>
    </w:p>
    <w:p w14:paraId="413F07E8" w14:textId="77777777" w:rsidR="00FB27B3" w:rsidRPr="00E81EF1" w:rsidRDefault="00FB27B3" w:rsidP="00FB27B3">
      <w:pPr>
        <w:spacing w:line="360" w:lineRule="auto"/>
        <w:jc w:val="both"/>
        <w:rPr>
          <w:rFonts w:ascii="David" w:hAnsi="David"/>
        </w:rPr>
      </w:pPr>
      <w:r w:rsidRPr="00E81EF1">
        <w:rPr>
          <w:rFonts w:ascii="David" w:hAnsi="David"/>
          <w:rtl/>
        </w:rPr>
        <w:t xml:space="preserve">לכבוד </w:t>
      </w:r>
    </w:p>
    <w:p w14:paraId="2A1F2620" w14:textId="77777777" w:rsidR="00FB27B3" w:rsidRPr="00E81EF1" w:rsidRDefault="00FB27B3" w:rsidP="00FB27B3">
      <w:pPr>
        <w:spacing w:line="360" w:lineRule="auto"/>
        <w:jc w:val="both"/>
        <w:rPr>
          <w:rFonts w:ascii="David" w:hAnsi="David"/>
        </w:rPr>
      </w:pPr>
      <w:r w:rsidRPr="00E81EF1">
        <w:rPr>
          <w:rFonts w:ascii="David" w:hAnsi="David"/>
          <w:rtl/>
        </w:rPr>
        <w:t xml:space="preserve">ממשלת ישראל </w:t>
      </w:r>
    </w:p>
    <w:p w14:paraId="0806611C" w14:textId="77777777" w:rsidR="00FB27B3" w:rsidRPr="00E81EF1" w:rsidRDefault="00FB27B3" w:rsidP="00FB27B3">
      <w:pPr>
        <w:spacing w:line="360" w:lineRule="auto"/>
        <w:jc w:val="both"/>
        <w:rPr>
          <w:rFonts w:ascii="David" w:hAnsi="David"/>
        </w:rPr>
      </w:pPr>
      <w:r w:rsidRPr="00E81EF1">
        <w:rPr>
          <w:rFonts w:ascii="David" w:hAnsi="David"/>
          <w:rtl/>
        </w:rPr>
        <w:t>באמצעות משרד ____________</w:t>
      </w:r>
    </w:p>
    <w:p w14:paraId="77C82D96" w14:textId="522F97FD" w:rsidR="00FB27B3" w:rsidRPr="00E81EF1" w:rsidRDefault="00FB27B3" w:rsidP="00FB27B3">
      <w:pPr>
        <w:spacing w:line="360" w:lineRule="auto"/>
        <w:ind w:left="2880" w:firstLine="720"/>
        <w:jc w:val="both"/>
        <w:rPr>
          <w:rFonts w:ascii="David" w:hAnsi="David"/>
        </w:rPr>
      </w:pPr>
      <w:r w:rsidRPr="00E81EF1">
        <w:rPr>
          <w:rFonts w:ascii="David" w:hAnsi="David"/>
          <w:b/>
          <w:bCs/>
          <w:rtl/>
        </w:rPr>
        <w:t xml:space="preserve">הנדון: ערבות </w:t>
      </w:r>
      <w:r w:rsidR="003B54DC">
        <w:rPr>
          <w:rFonts w:ascii="David" w:hAnsi="David"/>
          <w:b/>
          <w:bCs/>
          <w:rtl/>
        </w:rPr>
        <w:t>מספר</w:t>
      </w:r>
      <w:r w:rsidRPr="00E81EF1">
        <w:rPr>
          <w:rFonts w:ascii="David" w:hAnsi="David"/>
          <w:rtl/>
        </w:rPr>
        <w:t>____________</w:t>
      </w:r>
    </w:p>
    <w:p w14:paraId="5589B918" w14:textId="77777777" w:rsidR="00FB27B3" w:rsidRPr="00E81EF1" w:rsidRDefault="00FB27B3" w:rsidP="00FB27B3">
      <w:pPr>
        <w:spacing w:line="360" w:lineRule="auto"/>
        <w:jc w:val="both"/>
        <w:rPr>
          <w:rFonts w:ascii="David" w:hAnsi="David"/>
        </w:rPr>
      </w:pPr>
      <w:r w:rsidRPr="00E81EF1">
        <w:rPr>
          <w:rFonts w:ascii="David" w:hAnsi="David"/>
          <w:rtl/>
        </w:rPr>
        <w:t>אנו ערבים בזה כלפיכם לס</w:t>
      </w:r>
      <w:r w:rsidRPr="00B30973">
        <w:rPr>
          <w:rFonts w:ascii="David" w:hAnsi="David"/>
          <w:rtl/>
        </w:rPr>
        <w:t xml:space="preserve">ילוק כל סכום עד לסך </w:t>
      </w:r>
      <w:r w:rsidR="00B30973" w:rsidRPr="00B30973">
        <w:rPr>
          <w:rFonts w:ascii="David" w:hAnsi="David" w:hint="cs"/>
          <w:rtl/>
        </w:rPr>
        <w:t>40</w:t>
      </w:r>
      <w:r w:rsidRPr="00B30973">
        <w:rPr>
          <w:rFonts w:ascii="David" w:hAnsi="David" w:hint="cs"/>
          <w:rtl/>
        </w:rPr>
        <w:t xml:space="preserve">,000 ש"ח </w:t>
      </w:r>
      <w:r w:rsidRPr="00B30973">
        <w:rPr>
          <w:rFonts w:ascii="David" w:hAnsi="David"/>
          <w:rtl/>
        </w:rPr>
        <w:t>(במילים</w:t>
      </w:r>
      <w:r w:rsidRPr="00B30973">
        <w:rPr>
          <w:rFonts w:ascii="David" w:hAnsi="David" w:hint="cs"/>
          <w:rtl/>
        </w:rPr>
        <w:t>:</w:t>
      </w:r>
      <w:r w:rsidRPr="00B30973">
        <w:rPr>
          <w:rFonts w:ascii="David" w:hAnsi="David"/>
          <w:rtl/>
        </w:rPr>
        <w:t xml:space="preserve"> </w:t>
      </w:r>
      <w:r w:rsidR="00B30973" w:rsidRPr="00B30973">
        <w:rPr>
          <w:rFonts w:ascii="David" w:hAnsi="David" w:hint="cs"/>
          <w:rtl/>
        </w:rPr>
        <w:t>ארבעים אלף</w:t>
      </w:r>
      <w:r w:rsidRPr="00B30973">
        <w:rPr>
          <w:rFonts w:ascii="David" w:hAnsi="David" w:hint="cs"/>
          <w:rtl/>
        </w:rPr>
        <w:t xml:space="preserve"> אלף</w:t>
      </w:r>
      <w:r>
        <w:rPr>
          <w:rFonts w:ascii="David" w:hAnsi="David" w:hint="cs"/>
          <w:rtl/>
        </w:rPr>
        <w:t xml:space="preserve"> ש"ח</w:t>
      </w:r>
      <w:r w:rsidRPr="00E81EF1">
        <w:rPr>
          <w:rFonts w:ascii="David" w:hAnsi="David"/>
          <w:rtl/>
        </w:rPr>
        <w:t>)</w:t>
      </w:r>
    </w:p>
    <w:p w14:paraId="1F8EB340" w14:textId="77777777" w:rsidR="00FB27B3" w:rsidRPr="007E740E" w:rsidRDefault="00FB27B3" w:rsidP="00FB27B3">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407F5672" w14:textId="59587DB4" w:rsidR="00FB27B3" w:rsidRPr="007E740E" w:rsidRDefault="00FB27B3" w:rsidP="00FB27B3">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5775A1">
        <w:rPr>
          <w:rFonts w:ascii="David" w:hAnsi="David" w:hint="cs"/>
          <w:rtl/>
        </w:rPr>
        <w:t>2/2023</w:t>
      </w:r>
      <w:r w:rsidRPr="00685CDA">
        <w:rPr>
          <w:rFonts w:ascii="David" w:hAnsi="David"/>
          <w:rtl/>
        </w:rPr>
        <w:t xml:space="preserve"> </w:t>
      </w:r>
      <w:r w:rsidR="00786123">
        <w:rPr>
          <w:rFonts w:ascii="David" w:hAnsi="David" w:hint="cs"/>
          <w:rtl/>
        </w:rPr>
        <w:t>למתן שירותי בניית שותפויות אזוריות, ניהול ארגון, הדרכה והפעלה של קהילות מקצועיות בתחומי האזוריות והון האנושי בשלטון המקומי</w:t>
      </w:r>
      <w:r w:rsidRPr="007E740E">
        <w:rPr>
          <w:rFonts w:ascii="David" w:hAnsi="David" w:hint="cs"/>
          <w:rtl/>
        </w:rPr>
        <w:t>.</w:t>
      </w:r>
    </w:p>
    <w:p w14:paraId="70243618" w14:textId="77777777" w:rsidR="00FB27B3" w:rsidRPr="00010928" w:rsidRDefault="00FB27B3" w:rsidP="00FB27B3">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383C1907" w14:textId="77777777" w:rsidR="00FB27B3" w:rsidRPr="00E81EF1" w:rsidRDefault="00FB27B3" w:rsidP="00FB27B3">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2B0652">
        <w:rPr>
          <w:rFonts w:ascii="David" w:hAnsi="David" w:hint="cs"/>
          <w:b/>
          <w:bCs/>
          <w:rtl/>
        </w:rPr>
        <w:t>____________</w:t>
      </w:r>
      <w:r w:rsidRPr="00010928">
        <w:rPr>
          <w:rFonts w:ascii="David" w:hAnsi="David" w:hint="cs"/>
          <w:b/>
          <w:bCs/>
          <w:rtl/>
        </w:rPr>
        <w:t>.</w:t>
      </w:r>
    </w:p>
    <w:p w14:paraId="7498E101" w14:textId="77777777" w:rsidR="00FB27B3" w:rsidRPr="00E81EF1" w:rsidRDefault="00FB27B3" w:rsidP="00FB27B3">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7FCDDCC" w14:textId="77777777" w:rsidR="00FB27B3" w:rsidRPr="00E81EF1" w:rsidRDefault="00FB27B3" w:rsidP="00FB27B3">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2AD5AD75" w14:textId="77777777" w:rsidR="00FB27B3" w:rsidRPr="00E81EF1" w:rsidRDefault="00FB27B3" w:rsidP="00FB27B3">
      <w:pPr>
        <w:spacing w:line="120" w:lineRule="auto"/>
        <w:jc w:val="both"/>
        <w:rPr>
          <w:rFonts w:ascii="David" w:hAnsi="David"/>
          <w:rtl/>
        </w:rPr>
      </w:pPr>
    </w:p>
    <w:p w14:paraId="626C2CE1" w14:textId="77777777" w:rsidR="00FB27B3" w:rsidRPr="00E81EF1" w:rsidRDefault="00FB27B3" w:rsidP="00FB27B3">
      <w:pPr>
        <w:jc w:val="both"/>
        <w:rPr>
          <w:rFonts w:ascii="David" w:hAnsi="David"/>
          <w:rtl/>
        </w:rPr>
      </w:pPr>
      <w:r w:rsidRPr="00E81EF1">
        <w:rPr>
          <w:rFonts w:ascii="David" w:hAnsi="David"/>
          <w:rtl/>
        </w:rPr>
        <w:t>_______________________________      __________________________________</w:t>
      </w:r>
    </w:p>
    <w:p w14:paraId="6B02A999" w14:textId="1DEF7761" w:rsidR="00FB27B3" w:rsidRPr="00E81EF1" w:rsidRDefault="00FB27B3" w:rsidP="00FB27B3">
      <w:pPr>
        <w:jc w:val="both"/>
        <w:rPr>
          <w:rFonts w:ascii="David" w:hAnsi="David"/>
        </w:rPr>
      </w:pPr>
      <w:r w:rsidRPr="00E81EF1">
        <w:rPr>
          <w:rFonts w:ascii="David" w:hAnsi="David"/>
          <w:rtl/>
        </w:rPr>
        <w:t xml:space="preserve">                  </w:t>
      </w:r>
      <w:r w:rsidR="003B54DC">
        <w:rPr>
          <w:rFonts w:ascii="David" w:hAnsi="David"/>
          <w:rtl/>
        </w:rPr>
        <w:t>מספר</w:t>
      </w:r>
      <w:r w:rsidRPr="00E81EF1">
        <w:rPr>
          <w:rFonts w:ascii="David" w:hAnsi="David"/>
          <w:rtl/>
        </w:rPr>
        <w:t xml:space="preserve"> הבנק ו</w:t>
      </w:r>
      <w:r w:rsidR="003B54DC">
        <w:rPr>
          <w:rFonts w:ascii="David" w:hAnsi="David"/>
          <w:rtl/>
        </w:rPr>
        <w:t>מספר</w:t>
      </w:r>
      <w:r w:rsidRPr="00E81EF1">
        <w:rPr>
          <w:rFonts w:ascii="David" w:hAnsi="David"/>
          <w:rtl/>
        </w:rPr>
        <w:t xml:space="preserve"> הסניף                                         כתובת סניף הבנק/חברת הביטוח </w:t>
      </w:r>
    </w:p>
    <w:p w14:paraId="60314811" w14:textId="77777777" w:rsidR="00FB27B3" w:rsidRPr="00E81EF1" w:rsidRDefault="00FB27B3" w:rsidP="00FB27B3">
      <w:pPr>
        <w:spacing w:line="360" w:lineRule="auto"/>
        <w:jc w:val="both"/>
        <w:rPr>
          <w:rFonts w:ascii="David" w:hAnsi="David"/>
        </w:rPr>
      </w:pPr>
    </w:p>
    <w:p w14:paraId="5DA6AD2F" w14:textId="77777777" w:rsidR="00FB27B3" w:rsidRPr="00E81EF1" w:rsidRDefault="00FB27B3" w:rsidP="00FB27B3">
      <w:pPr>
        <w:spacing w:line="360" w:lineRule="auto"/>
        <w:jc w:val="both"/>
        <w:rPr>
          <w:rFonts w:ascii="David" w:hAnsi="David"/>
          <w:rtl/>
        </w:rPr>
      </w:pPr>
    </w:p>
    <w:p w14:paraId="5E4ECB53" w14:textId="77777777" w:rsidR="000405DD" w:rsidRPr="000405DD" w:rsidRDefault="000405DD" w:rsidP="000405DD">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0FDB1489" w14:textId="77777777" w:rsidR="00FB27B3" w:rsidRPr="00E81EF1" w:rsidRDefault="00FB27B3" w:rsidP="00FB27B3">
      <w:pPr>
        <w:spacing w:line="360" w:lineRule="auto"/>
        <w:jc w:val="both"/>
        <w:rPr>
          <w:rFonts w:ascii="David" w:hAnsi="David"/>
        </w:rPr>
      </w:pPr>
    </w:p>
    <w:p w14:paraId="62AF7607" w14:textId="77777777" w:rsidR="00FB27B3" w:rsidRPr="00E81EF1" w:rsidRDefault="00FB27B3" w:rsidP="00FB27B3">
      <w:pPr>
        <w:spacing w:line="360" w:lineRule="auto"/>
        <w:jc w:val="both"/>
        <w:rPr>
          <w:rFonts w:ascii="David" w:hAnsi="David"/>
        </w:rPr>
      </w:pPr>
      <w:r w:rsidRPr="00E81EF1">
        <w:rPr>
          <w:rFonts w:ascii="David" w:hAnsi="David"/>
          <w:rtl/>
        </w:rPr>
        <w:t xml:space="preserve">________________               ________________                       ________________                  </w:t>
      </w:r>
    </w:p>
    <w:p w14:paraId="004FD578" w14:textId="77777777" w:rsidR="00FB27B3" w:rsidRPr="00E81EF1" w:rsidRDefault="00FB27B3" w:rsidP="00FB27B3">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11BD17CA" w14:textId="77777777" w:rsidR="006643CE" w:rsidRPr="00DD6E47" w:rsidRDefault="006643CE" w:rsidP="000F42E3">
      <w:pPr>
        <w:pStyle w:val="aff9"/>
        <w:keepNext/>
        <w:keepLines/>
        <w:widowControl w:val="0"/>
        <w:spacing w:line="360" w:lineRule="auto"/>
        <w:ind w:left="0"/>
        <w:rPr>
          <w:rFonts w:ascii="David" w:hAnsi="David" w:cs="David"/>
          <w:b/>
          <w:bCs/>
          <w:rtl/>
          <w:lang w:eastAsia="en-US"/>
        </w:rPr>
      </w:pPr>
      <w:r>
        <w:rPr>
          <w:rFonts w:ascii="David" w:hAnsi="David" w:cs="David"/>
          <w:b/>
          <w:bCs/>
          <w:rtl/>
          <w:lang w:eastAsia="en-US"/>
        </w:rPr>
        <w:br w:type="page"/>
      </w:r>
      <w:r w:rsidRPr="00DD6E47">
        <w:rPr>
          <w:rFonts w:ascii="David" w:hAnsi="David" w:cs="David"/>
          <w:b/>
          <w:bCs/>
          <w:rtl/>
          <w:lang w:eastAsia="en-US"/>
        </w:rPr>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11</w:t>
      </w:r>
      <w:r w:rsidRPr="00DD6E47">
        <w:rPr>
          <w:rFonts w:ascii="David" w:hAnsi="David" w:cs="David"/>
          <w:b/>
          <w:bCs/>
          <w:rtl/>
          <w:lang w:eastAsia="en-US"/>
        </w:rPr>
        <w:t xml:space="preserve"> </w:t>
      </w:r>
      <w:r w:rsidR="00EF3BCF">
        <w:rPr>
          <w:rFonts w:ascii="David" w:hAnsi="David" w:cs="David" w:hint="cs"/>
          <w:rtl/>
          <w:lang w:eastAsia="en-US"/>
        </w:rPr>
        <w:t>נוהל אישור ועדכון מבנה ארגוני ומשרות חדשות באשכול רשויות מקומיות</w:t>
      </w:r>
    </w:p>
    <w:p w14:paraId="1E4666E5" w14:textId="77777777" w:rsidR="00714366" w:rsidRDefault="00714366" w:rsidP="000F42E3">
      <w:pPr>
        <w:pStyle w:val="aff9"/>
        <w:keepNext/>
        <w:keepLines/>
        <w:widowControl w:val="0"/>
        <w:spacing w:line="360" w:lineRule="auto"/>
        <w:ind w:left="0"/>
        <w:rPr>
          <w:rFonts w:ascii="David" w:hAnsi="David" w:cs="David"/>
          <w:b/>
          <w:bCs/>
          <w:rtl/>
          <w:lang w:eastAsia="en-US"/>
        </w:rPr>
      </w:pPr>
    </w:p>
    <w:p w14:paraId="0DE61E1E" w14:textId="77777777" w:rsidR="00EF3BCF" w:rsidRDefault="00EF3BCF" w:rsidP="000F42E3">
      <w:pPr>
        <w:pStyle w:val="aff9"/>
        <w:keepNext/>
        <w:keepLines/>
        <w:widowControl w:val="0"/>
        <w:spacing w:line="360" w:lineRule="auto"/>
        <w:ind w:left="0"/>
        <w:rPr>
          <w:rFonts w:ascii="David" w:hAnsi="David" w:cs="David"/>
          <w:b/>
          <w:bCs/>
          <w:rtl/>
          <w:lang w:eastAsia="en-US"/>
        </w:rPr>
      </w:pPr>
      <w:r w:rsidRPr="007801F4">
        <w:rPr>
          <w:rFonts w:ascii="David" w:hAnsi="David" w:cs="David" w:hint="cs"/>
          <w:b/>
          <w:bCs/>
          <w:highlight w:val="yellow"/>
          <w:rtl/>
          <w:lang w:eastAsia="en-US"/>
        </w:rPr>
        <w:t>מצ"ב כמסמך נפרד למכרז זה</w:t>
      </w:r>
    </w:p>
    <w:p w14:paraId="501E100E" w14:textId="5FCE054A" w:rsidR="00714366" w:rsidRDefault="00714366" w:rsidP="000F42E3">
      <w:pPr>
        <w:pStyle w:val="aff9"/>
        <w:keepNext/>
        <w:keepLines/>
        <w:widowControl w:val="0"/>
        <w:spacing w:line="360" w:lineRule="auto"/>
        <w:ind w:left="0"/>
        <w:rPr>
          <w:rFonts w:ascii="David" w:hAnsi="David" w:cs="David"/>
          <w:rtl/>
          <w:lang w:eastAsia="en-US"/>
        </w:rPr>
      </w:pPr>
      <w:r>
        <w:rPr>
          <w:rFonts w:ascii="David" w:hAnsi="David" w:cs="David"/>
          <w:b/>
          <w:bCs/>
          <w:rtl/>
          <w:lang w:eastAsia="en-US"/>
        </w:rPr>
        <w:br w:type="page"/>
      </w:r>
    </w:p>
    <w:p w14:paraId="348CA663" w14:textId="144872D5" w:rsidR="002A6924" w:rsidRDefault="002A6924" w:rsidP="000F42E3">
      <w:pPr>
        <w:pStyle w:val="aff9"/>
        <w:keepNext/>
        <w:keepLines/>
        <w:widowControl w:val="0"/>
        <w:spacing w:line="360" w:lineRule="auto"/>
        <w:ind w:left="0"/>
        <w:rPr>
          <w:rFonts w:ascii="David" w:hAnsi="David" w:cs="David"/>
          <w:b/>
          <w:bCs/>
          <w:rtl/>
          <w:lang w:eastAsia="en-US"/>
        </w:rPr>
      </w:pPr>
      <w:r w:rsidRPr="00DD6E47">
        <w:rPr>
          <w:rFonts w:ascii="David" w:hAnsi="David" w:cs="David"/>
          <w:b/>
          <w:bCs/>
          <w:rtl/>
          <w:lang w:eastAsia="en-US"/>
        </w:rPr>
        <w:t xml:space="preserve">נספח </w:t>
      </w:r>
      <w:r>
        <w:rPr>
          <w:rFonts w:ascii="David" w:hAnsi="David" w:cs="David" w:hint="cs"/>
          <w:b/>
          <w:bCs/>
          <w:rtl/>
          <w:lang w:eastAsia="en-US"/>
        </w:rPr>
        <w:t>א'1</w:t>
      </w:r>
      <w:r w:rsidR="00080620">
        <w:rPr>
          <w:rFonts w:ascii="David" w:hAnsi="David" w:cs="David" w:hint="cs"/>
          <w:b/>
          <w:bCs/>
          <w:rtl/>
          <w:lang w:eastAsia="en-US"/>
        </w:rPr>
        <w:t>2</w:t>
      </w:r>
      <w:r>
        <w:rPr>
          <w:rFonts w:ascii="David" w:hAnsi="David" w:cs="David" w:hint="cs"/>
          <w:b/>
          <w:bCs/>
          <w:rtl/>
          <w:lang w:eastAsia="en-US"/>
        </w:rPr>
        <w:t xml:space="preserve"> </w:t>
      </w:r>
      <w:r w:rsidRPr="002A6924">
        <w:rPr>
          <w:rFonts w:ascii="David" w:hAnsi="David" w:cs="David" w:hint="cs"/>
          <w:rtl/>
          <w:lang w:eastAsia="en-US"/>
        </w:rPr>
        <w:t>ריכוז כוח אדם נדרש לשני הסלים</w:t>
      </w:r>
    </w:p>
    <w:p w14:paraId="12D7EEF9" w14:textId="17F089D2" w:rsidR="002A6924" w:rsidRDefault="002A6924" w:rsidP="000F42E3">
      <w:pPr>
        <w:widowControl w:val="0"/>
        <w:tabs>
          <w:tab w:val="left" w:pos="2277"/>
        </w:tabs>
        <w:spacing w:before="120" w:line="276" w:lineRule="auto"/>
        <w:jc w:val="both"/>
        <w:rPr>
          <w:b/>
          <w:bCs/>
        </w:rPr>
      </w:pPr>
      <w:r>
        <w:rPr>
          <w:rFonts w:hint="cs"/>
          <w:b/>
          <w:bCs/>
          <w:rtl/>
        </w:rPr>
        <w:t>לנוחות המציעים, מצ"ב טבלה מרכזת של כוח אדם נדרש</w:t>
      </w:r>
      <w:r w:rsidR="003928BE">
        <w:rPr>
          <w:rFonts w:hint="cs"/>
          <w:b/>
          <w:bCs/>
          <w:rtl/>
        </w:rPr>
        <w:t xml:space="preserve"> לסל </w:t>
      </w:r>
      <w:r w:rsidR="003B54DC">
        <w:rPr>
          <w:rFonts w:hint="cs"/>
          <w:b/>
          <w:bCs/>
          <w:rtl/>
        </w:rPr>
        <w:t>מספר</w:t>
      </w:r>
      <w:r w:rsidR="003928BE">
        <w:rPr>
          <w:rFonts w:hint="cs"/>
          <w:b/>
          <w:bCs/>
          <w:rtl/>
        </w:rPr>
        <w:t xml:space="preserve"> 1</w:t>
      </w:r>
      <w:r>
        <w:rPr>
          <w:rFonts w:hint="cs"/>
          <w:b/>
          <w:bCs/>
          <w:rtl/>
        </w:rPr>
        <w:t>:</w:t>
      </w:r>
    </w:p>
    <w:p w14:paraId="00F7731E" w14:textId="77777777" w:rsidR="002A6924" w:rsidRDefault="002A6924" w:rsidP="000F42E3">
      <w:pPr>
        <w:widowControl w:val="0"/>
        <w:tabs>
          <w:tab w:val="left" w:pos="2277"/>
        </w:tabs>
        <w:spacing w:before="120" w:line="276" w:lineRule="auto"/>
        <w:ind w:left="2280"/>
        <w:jc w:val="both"/>
        <w:rPr>
          <w:b/>
          <w:bC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1"/>
      </w:tblPr>
      <w:tblGrid>
        <w:gridCol w:w="1113"/>
        <w:gridCol w:w="2871"/>
        <w:gridCol w:w="2382"/>
        <w:gridCol w:w="1754"/>
        <w:gridCol w:w="900"/>
      </w:tblGrid>
      <w:tr w:rsidR="002A6924" w:rsidRPr="00E043DB" w14:paraId="55401E99" w14:textId="77777777" w:rsidTr="00C766C3">
        <w:trPr>
          <w:cantSplit/>
          <w:tblHeader/>
        </w:trPr>
        <w:tc>
          <w:tcPr>
            <w:tcW w:w="605" w:type="pct"/>
            <w:shd w:val="clear" w:color="auto" w:fill="D9D9D9"/>
          </w:tcPr>
          <w:p w14:paraId="30080344" w14:textId="77777777" w:rsidR="002A6924" w:rsidRPr="00E043DB" w:rsidRDefault="002A6924" w:rsidP="008129DD">
            <w:pPr>
              <w:widowControl w:val="0"/>
              <w:tabs>
                <w:tab w:val="left" w:pos="2277"/>
              </w:tabs>
              <w:spacing w:before="120" w:line="276" w:lineRule="auto"/>
              <w:jc w:val="both"/>
              <w:outlineLvl w:val="7"/>
              <w:rPr>
                <w:b/>
                <w:bCs/>
                <w:rtl/>
              </w:rPr>
            </w:pPr>
            <w:bookmarkStart w:id="225" w:name="Title_22" w:colFirst="0" w:colLast="0"/>
            <w:r w:rsidRPr="00E043DB">
              <w:rPr>
                <w:rFonts w:hint="cs"/>
                <w:b/>
                <w:bCs/>
                <w:rtl/>
              </w:rPr>
              <w:t>התפקיד</w:t>
            </w:r>
          </w:p>
        </w:tc>
        <w:tc>
          <w:tcPr>
            <w:tcW w:w="1604" w:type="pct"/>
            <w:shd w:val="clear" w:color="auto" w:fill="D9D9D9"/>
          </w:tcPr>
          <w:p w14:paraId="3E72187A"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תחומי אחריות</w:t>
            </w:r>
          </w:p>
        </w:tc>
        <w:tc>
          <w:tcPr>
            <w:tcW w:w="1333" w:type="pct"/>
            <w:shd w:val="clear" w:color="auto" w:fill="D9D9D9"/>
          </w:tcPr>
          <w:p w14:paraId="3A21DE52"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תוצרים מצופים</w:t>
            </w:r>
          </w:p>
        </w:tc>
        <w:tc>
          <w:tcPr>
            <w:tcW w:w="985" w:type="pct"/>
            <w:shd w:val="clear" w:color="auto" w:fill="D9D9D9"/>
          </w:tcPr>
          <w:p w14:paraId="405AB16D"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דרישות מבעל התפקיד</w:t>
            </w:r>
          </w:p>
        </w:tc>
        <w:tc>
          <w:tcPr>
            <w:tcW w:w="473" w:type="pct"/>
            <w:shd w:val="clear" w:color="auto" w:fill="D9D9D9"/>
          </w:tcPr>
          <w:p w14:paraId="725580EE" w14:textId="24753464" w:rsidR="002A6924" w:rsidRPr="00E043DB" w:rsidRDefault="003B54DC" w:rsidP="008129DD">
            <w:pPr>
              <w:widowControl w:val="0"/>
              <w:tabs>
                <w:tab w:val="left" w:pos="2277"/>
              </w:tabs>
              <w:spacing w:before="120" w:line="276" w:lineRule="auto"/>
              <w:jc w:val="both"/>
              <w:outlineLvl w:val="7"/>
              <w:rPr>
                <w:b/>
                <w:bCs/>
                <w:rtl/>
              </w:rPr>
            </w:pPr>
            <w:r>
              <w:rPr>
                <w:rFonts w:hint="cs"/>
                <w:b/>
                <w:bCs/>
                <w:rtl/>
              </w:rPr>
              <w:t>מספר</w:t>
            </w:r>
            <w:r w:rsidR="002A6924" w:rsidRPr="00E043DB">
              <w:rPr>
                <w:rFonts w:hint="cs"/>
                <w:b/>
                <w:bCs/>
                <w:rtl/>
              </w:rPr>
              <w:t xml:space="preserve"> מוערך</w:t>
            </w:r>
          </w:p>
        </w:tc>
      </w:tr>
      <w:bookmarkEnd w:id="225"/>
      <w:tr w:rsidR="002A6924" w:rsidRPr="00E043DB" w14:paraId="09BBB2B2" w14:textId="77777777" w:rsidTr="00C766C3">
        <w:trPr>
          <w:cantSplit/>
        </w:trPr>
        <w:tc>
          <w:tcPr>
            <w:tcW w:w="605" w:type="pct"/>
            <w:shd w:val="clear" w:color="auto" w:fill="auto"/>
          </w:tcPr>
          <w:p w14:paraId="17E2C267"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יועץ ארגוני בכיר</w:t>
            </w:r>
          </w:p>
        </w:tc>
        <w:tc>
          <w:tcPr>
            <w:tcW w:w="1604" w:type="pct"/>
            <w:shd w:val="clear" w:color="auto" w:fill="auto"/>
          </w:tcPr>
          <w:p w14:paraId="7148B5B1" w14:textId="77777777" w:rsidR="002A6924" w:rsidRDefault="002A6924" w:rsidP="000F42E3">
            <w:pPr>
              <w:widowControl w:val="0"/>
              <w:spacing w:before="120" w:line="276" w:lineRule="auto"/>
              <w:jc w:val="both"/>
              <w:rPr>
                <w:rtl/>
              </w:rPr>
            </w:pPr>
            <w:r>
              <w:rPr>
                <w:rtl/>
              </w:rPr>
              <w:t>סיוע למשרד בגיבוש מודלים ועקרונות לבניית מבנים ארגוניים באשכולות.</w:t>
            </w:r>
          </w:p>
          <w:p w14:paraId="0D6F440F" w14:textId="77777777" w:rsidR="002A6924" w:rsidRDefault="002A6924" w:rsidP="000F42E3">
            <w:pPr>
              <w:widowControl w:val="0"/>
              <w:spacing w:before="120" w:line="276" w:lineRule="auto"/>
              <w:jc w:val="both"/>
            </w:pPr>
            <w:r>
              <w:rPr>
                <w:rFonts w:hint="cs"/>
                <w:rtl/>
              </w:rPr>
              <w:t xml:space="preserve">ארגון, מעקב </w:t>
            </w:r>
            <w:r>
              <w:rPr>
                <w:rtl/>
              </w:rPr>
              <w:t>ו</w:t>
            </w:r>
            <w:r>
              <w:rPr>
                <w:rFonts w:hint="cs"/>
                <w:rtl/>
              </w:rPr>
              <w:t xml:space="preserve">ניסוח </w:t>
            </w:r>
            <w:r>
              <w:rPr>
                <w:rtl/>
              </w:rPr>
              <w:t xml:space="preserve">חוות דעת למשרד לבחינת הבקשות של האשכולות בגין המבנה הארגוני בכללותו, ובקשות פרטניות לשינוי מבנה או התאמה במהלך השנה. </w:t>
            </w:r>
          </w:p>
          <w:p w14:paraId="0092B790" w14:textId="77777777" w:rsidR="002A6924" w:rsidRDefault="002A6924" w:rsidP="000F42E3">
            <w:pPr>
              <w:widowControl w:val="0"/>
              <w:spacing w:before="120" w:line="276" w:lineRule="auto"/>
              <w:jc w:val="both"/>
              <w:rPr>
                <w:rtl/>
              </w:rPr>
            </w:pPr>
            <w:r>
              <w:rPr>
                <w:rtl/>
              </w:rPr>
              <w:t>ליווי כל הכרוך בייעוץ מקצועי לצורך הגשה, בחינה ואישור מבנה ארגוני לאגף פיתוח אזוריות במשרד הפנים לרבות באמצעות היועץ ליווי ארגוני לאשכולות.</w:t>
            </w:r>
          </w:p>
          <w:p w14:paraId="1798C710" w14:textId="77777777" w:rsidR="002A6924" w:rsidRDefault="002A6924" w:rsidP="000F42E3">
            <w:pPr>
              <w:widowControl w:val="0"/>
              <w:spacing w:before="120" w:line="276" w:lineRule="auto"/>
              <w:jc w:val="both"/>
              <w:rPr>
                <w:rtl/>
              </w:rPr>
            </w:pPr>
            <w:r>
              <w:rPr>
                <w:rtl/>
              </w:rPr>
              <w:t>ניתוח סוגיות רוחב העולות מהמבנים הארגוניים באשכולות והמלצות למשרד לקידום טיפול.</w:t>
            </w:r>
          </w:p>
          <w:p w14:paraId="5B1969AF" w14:textId="77777777" w:rsidR="002A6924" w:rsidRDefault="002A6924" w:rsidP="000F42E3">
            <w:pPr>
              <w:widowControl w:val="0"/>
              <w:spacing w:before="120" w:line="276" w:lineRule="auto"/>
              <w:jc w:val="both"/>
            </w:pPr>
            <w:r>
              <w:rPr>
                <w:rtl/>
              </w:rPr>
              <w:t>תכלול עבוד</w:t>
            </w:r>
            <w:r>
              <w:rPr>
                <w:rFonts w:hint="cs"/>
                <w:rtl/>
              </w:rPr>
              <w:t>ת</w:t>
            </w:r>
            <w:r>
              <w:rPr>
                <w:rtl/>
              </w:rPr>
              <w:t xml:space="preserve"> </w:t>
            </w:r>
            <w:r>
              <w:rPr>
                <w:rFonts w:hint="cs"/>
                <w:rtl/>
              </w:rPr>
              <w:t>ה</w:t>
            </w:r>
            <w:r>
              <w:rPr>
                <w:rtl/>
              </w:rPr>
              <w:t>יוע</w:t>
            </w:r>
            <w:r>
              <w:rPr>
                <w:rFonts w:hint="cs"/>
                <w:rtl/>
              </w:rPr>
              <w:t>צים,</w:t>
            </w:r>
            <w:r>
              <w:rPr>
                <w:rtl/>
              </w:rPr>
              <w:t xml:space="preserve"> ליווי ארגוני ויועץ שכר מול המשרד</w:t>
            </w:r>
            <w:r>
              <w:rPr>
                <w:rFonts w:hint="cs"/>
                <w:rtl/>
              </w:rPr>
              <w:t>, המלצות ועדכונים בעבודה השוטפת לאורך השנה</w:t>
            </w:r>
          </w:p>
          <w:p w14:paraId="78F83EBE" w14:textId="77777777" w:rsidR="002A6924" w:rsidRDefault="002A6924" w:rsidP="000F42E3">
            <w:pPr>
              <w:widowControl w:val="0"/>
              <w:spacing w:before="120" w:line="276" w:lineRule="auto"/>
              <w:jc w:val="both"/>
            </w:pPr>
            <w:r>
              <w:rPr>
                <w:rFonts w:hint="cs"/>
                <w:rtl/>
              </w:rPr>
              <w:t>ניהול ו</w:t>
            </w:r>
            <w:r w:rsidRPr="003F3754">
              <w:rPr>
                <w:rtl/>
              </w:rPr>
              <w:t>בקרה אחר עבודת היועצים, סנכרון והצפת צרכים למשרד הפנים וזיהוי והצפת סוגיות והצלחות רוחב שעולות</w:t>
            </w:r>
            <w:r>
              <w:rPr>
                <w:rFonts w:hint="cs"/>
                <w:rtl/>
              </w:rPr>
              <w:t>, תוך דגש על מידול וסיכום מהלכים חשובים לתיעוד והפצה</w:t>
            </w:r>
            <w:r w:rsidRPr="003F3754">
              <w:rPr>
                <w:rtl/>
              </w:rPr>
              <w:t>.</w:t>
            </w:r>
          </w:p>
          <w:p w14:paraId="668BF136" w14:textId="77777777" w:rsidR="002A6924" w:rsidRPr="00E043DB" w:rsidRDefault="002A6924" w:rsidP="000F42E3">
            <w:pPr>
              <w:widowControl w:val="0"/>
              <w:tabs>
                <w:tab w:val="left" w:pos="2277"/>
              </w:tabs>
              <w:spacing w:before="120" w:line="276" w:lineRule="auto"/>
              <w:jc w:val="both"/>
              <w:rPr>
                <w:b/>
                <w:bCs/>
                <w:rtl/>
              </w:rPr>
            </w:pPr>
          </w:p>
        </w:tc>
        <w:tc>
          <w:tcPr>
            <w:tcW w:w="1333" w:type="pct"/>
            <w:shd w:val="clear" w:color="auto" w:fill="auto"/>
          </w:tcPr>
          <w:p w14:paraId="21B19DEE" w14:textId="77777777" w:rsidR="002A6924" w:rsidRDefault="002A6924" w:rsidP="000F42E3">
            <w:pPr>
              <w:widowControl w:val="0"/>
              <w:spacing w:before="120" w:line="276" w:lineRule="auto"/>
              <w:jc w:val="both"/>
              <w:rPr>
                <w:rtl/>
              </w:rPr>
            </w:pPr>
            <w:r>
              <w:rPr>
                <w:rFonts w:hint="cs"/>
                <w:rtl/>
              </w:rPr>
              <w:t xml:space="preserve">חוות דעת על </w:t>
            </w:r>
            <w:r>
              <w:rPr>
                <w:rtl/>
              </w:rPr>
              <w:t xml:space="preserve">מבנה ארגוני שנתי לפי </w:t>
            </w:r>
            <w:r>
              <w:rPr>
                <w:rFonts w:hint="cs"/>
                <w:rtl/>
              </w:rPr>
              <w:t xml:space="preserve"> פרמטרים של תחומי פעילות וחלוקת העבודה בארגון</w:t>
            </w:r>
            <w:r>
              <w:rPr>
                <w:rtl/>
              </w:rPr>
              <w:t xml:space="preserve"> תוך התחשבות בותק וגודל האשכול והיקפי השינויים.</w:t>
            </w:r>
          </w:p>
          <w:p w14:paraId="360469DC" w14:textId="77777777" w:rsidR="002A6924" w:rsidRDefault="002A6924" w:rsidP="000F42E3">
            <w:pPr>
              <w:widowControl w:val="0"/>
              <w:spacing w:before="120" w:line="276" w:lineRule="auto"/>
              <w:jc w:val="both"/>
            </w:pPr>
            <w:r>
              <w:rPr>
                <w:rFonts w:hint="cs"/>
                <w:rtl/>
              </w:rPr>
              <w:t xml:space="preserve">ליווי </w:t>
            </w:r>
            <w:r>
              <w:rPr>
                <w:rtl/>
              </w:rPr>
              <w:t>בחינת בקש</w:t>
            </w:r>
            <w:r>
              <w:rPr>
                <w:rFonts w:hint="cs"/>
                <w:rtl/>
              </w:rPr>
              <w:t>ות</w:t>
            </w:r>
            <w:r>
              <w:rPr>
                <w:rtl/>
              </w:rPr>
              <w:t xml:space="preserve"> לעדכון מבנה ארגוני</w:t>
            </w:r>
            <w:r>
              <w:rPr>
                <w:rFonts w:hint="cs"/>
                <w:rtl/>
              </w:rPr>
              <w:t xml:space="preserve"> וטיפול עד תשובה לאשכול.</w:t>
            </w:r>
          </w:p>
          <w:p w14:paraId="625DF1D0" w14:textId="77777777" w:rsidR="002A6924" w:rsidRDefault="002A6924" w:rsidP="000F42E3">
            <w:pPr>
              <w:widowControl w:val="0"/>
              <w:spacing w:before="120" w:line="276" w:lineRule="auto"/>
              <w:jc w:val="both"/>
            </w:pPr>
            <w:r>
              <w:rPr>
                <w:rFonts w:hint="cs"/>
                <w:rtl/>
              </w:rPr>
              <w:t>תכלול והשוואה רוחבית והפקת לקחים לגבי מבנים ארגוניים, טיוב והתאמה.</w:t>
            </w:r>
          </w:p>
          <w:p w14:paraId="4912B10C" w14:textId="77777777" w:rsidR="002A6924" w:rsidRPr="005708DA" w:rsidRDefault="002A6924" w:rsidP="000F42E3">
            <w:pPr>
              <w:widowControl w:val="0"/>
              <w:tabs>
                <w:tab w:val="left" w:pos="2277"/>
              </w:tabs>
              <w:spacing w:before="120" w:line="276" w:lineRule="auto"/>
              <w:jc w:val="both"/>
              <w:rPr>
                <w:rtl/>
              </w:rPr>
            </w:pPr>
          </w:p>
        </w:tc>
        <w:tc>
          <w:tcPr>
            <w:tcW w:w="985" w:type="pct"/>
            <w:shd w:val="clear" w:color="auto" w:fill="auto"/>
          </w:tcPr>
          <w:p w14:paraId="6D1EF631" w14:textId="3144D4C7" w:rsidR="002A6924" w:rsidRPr="00E043DB" w:rsidRDefault="002A6924" w:rsidP="008129DD">
            <w:pPr>
              <w:widowControl w:val="0"/>
              <w:tabs>
                <w:tab w:val="left" w:pos="2277"/>
              </w:tabs>
              <w:spacing w:before="120" w:line="276" w:lineRule="auto"/>
              <w:jc w:val="both"/>
              <w:outlineLvl w:val="7"/>
              <w:rPr>
                <w:b/>
                <w:bCs/>
                <w:rtl/>
              </w:rPr>
            </w:pPr>
            <w:r w:rsidRPr="005708DA">
              <w:rPr>
                <w:rFonts w:hint="cs"/>
                <w:rtl/>
              </w:rPr>
              <w:t>עמידה</w:t>
            </w:r>
            <w:r w:rsidRPr="00E043DB">
              <w:rPr>
                <w:rFonts w:hint="cs"/>
                <w:b/>
                <w:bCs/>
                <w:rtl/>
              </w:rPr>
              <w:t xml:space="preserve"> </w:t>
            </w:r>
            <w:r>
              <w:rPr>
                <w:rFonts w:hint="cs"/>
                <w:rtl/>
              </w:rPr>
              <w:t xml:space="preserve">בתנאי הסף שבסעיף </w:t>
            </w:r>
            <w:r w:rsidRPr="00E043DB">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Ref82416461 \r \h</w:instrText>
            </w:r>
            <w:r>
              <w:rPr>
                <w:rtl/>
              </w:rPr>
              <w:instrText xml:space="preserve"> </w:instrText>
            </w:r>
            <w:r w:rsidRPr="00E043DB">
              <w:rPr>
                <w:highlight w:val="yellow"/>
                <w:rtl/>
              </w:rPr>
              <w:instrText xml:space="preserve"> \* </w:instrText>
            </w:r>
            <w:r w:rsidRPr="00E043DB">
              <w:rPr>
                <w:highlight w:val="yellow"/>
              </w:rPr>
              <w:instrText>MERGEFORMAT</w:instrText>
            </w:r>
            <w:r w:rsidRPr="00E043DB">
              <w:rPr>
                <w:highlight w:val="yellow"/>
                <w:rtl/>
              </w:rPr>
              <w:instrText xml:space="preserve"> </w:instrText>
            </w:r>
            <w:r w:rsidRPr="00E043DB">
              <w:rPr>
                <w:highlight w:val="yellow"/>
                <w:rtl/>
              </w:rPr>
            </w:r>
            <w:r w:rsidRPr="00E043DB">
              <w:rPr>
                <w:highlight w:val="yellow"/>
                <w:rtl/>
              </w:rPr>
              <w:fldChar w:fldCharType="separate"/>
            </w:r>
            <w:r w:rsidR="00BC306D">
              <w:rPr>
                <w:rtl/>
              </w:rPr>
              <w:t>‏11.2.3</w:t>
            </w:r>
            <w:r w:rsidRPr="00E043DB">
              <w:rPr>
                <w:highlight w:val="yellow"/>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Ref82416467 \r \h</w:instrText>
            </w:r>
            <w:r>
              <w:rPr>
                <w:rtl/>
              </w:rPr>
              <w:instrText xml:space="preserve">  \* </w:instrText>
            </w:r>
            <w:r>
              <w:instrText>MERGEFORMAT</w:instrText>
            </w:r>
            <w:r>
              <w:rPr>
                <w:rtl/>
              </w:rPr>
              <w:instrText xml:space="preserve"> </w:instrText>
            </w:r>
            <w:r>
              <w:rPr>
                <w:rtl/>
              </w:rPr>
            </w:r>
            <w:r>
              <w:rPr>
                <w:rtl/>
              </w:rPr>
              <w:fldChar w:fldCharType="separate"/>
            </w:r>
            <w:r w:rsidR="00BC306D">
              <w:rPr>
                <w:rtl/>
              </w:rPr>
              <w:t>‏11.2.4</w:t>
            </w:r>
            <w:r>
              <w:rPr>
                <w:rtl/>
              </w:rPr>
              <w:fldChar w:fldCharType="end"/>
            </w:r>
            <w:r>
              <w:rPr>
                <w:rFonts w:hint="cs"/>
                <w:rtl/>
              </w:rPr>
              <w:t xml:space="preserve"> למכרז</w:t>
            </w:r>
          </w:p>
        </w:tc>
        <w:tc>
          <w:tcPr>
            <w:tcW w:w="473" w:type="pct"/>
            <w:shd w:val="clear" w:color="auto" w:fill="auto"/>
          </w:tcPr>
          <w:p w14:paraId="57D7B806" w14:textId="77777777" w:rsidR="002A6924" w:rsidRPr="00D856AF" w:rsidRDefault="002A6924" w:rsidP="000F42E3">
            <w:pPr>
              <w:widowControl w:val="0"/>
              <w:tabs>
                <w:tab w:val="left" w:pos="2277"/>
              </w:tabs>
              <w:spacing w:before="120" w:line="276" w:lineRule="auto"/>
              <w:jc w:val="both"/>
              <w:rPr>
                <w:rtl/>
              </w:rPr>
            </w:pPr>
            <w:r w:rsidRPr="00D856AF">
              <w:rPr>
                <w:rFonts w:hint="cs"/>
                <w:rtl/>
              </w:rPr>
              <w:t>1</w:t>
            </w:r>
          </w:p>
        </w:tc>
      </w:tr>
      <w:tr w:rsidR="002A6924" w:rsidRPr="00E043DB" w14:paraId="54CED354" w14:textId="77777777" w:rsidTr="00C766C3">
        <w:trPr>
          <w:cantSplit/>
        </w:trPr>
        <w:tc>
          <w:tcPr>
            <w:tcW w:w="605" w:type="pct"/>
            <w:shd w:val="clear" w:color="auto" w:fill="auto"/>
          </w:tcPr>
          <w:p w14:paraId="00C31B74"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יועץ לווי ארגוני לאשכולות</w:t>
            </w:r>
          </w:p>
        </w:tc>
        <w:tc>
          <w:tcPr>
            <w:tcW w:w="1604" w:type="pct"/>
            <w:shd w:val="clear" w:color="auto" w:fill="auto"/>
          </w:tcPr>
          <w:p w14:paraId="5800DAE0"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סיוע למשרד וליועץ ארגוני בכיר בעבודה השוטפת עם האשכולות לגיבוש, עדכון ואישור מבנים ארגוניים.</w:t>
            </w:r>
          </w:p>
          <w:p w14:paraId="33D9A3E3"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סיוע למשרד בעבודה עם האשכולות לגיבוש, אישור ולייוי תכניות לליווי ארגוני בהתאם לצרכי האשכולות ולמכסה שתקבע לכל אשכול על ידי משרד הפנים. ובכלל זה</w:t>
            </w:r>
            <w:r>
              <w:rPr>
                <w:rFonts w:hint="cs"/>
                <w:rtl/>
              </w:rPr>
              <w:t xml:space="preserve"> אמור להלן.</w:t>
            </w:r>
          </w:p>
          <w:p w14:paraId="3F70F89B" w14:textId="77777777" w:rsidR="002A6924" w:rsidRDefault="002A6924" w:rsidP="00F00537">
            <w:pPr>
              <w:widowControl w:val="0"/>
              <w:numPr>
                <w:ilvl w:val="0"/>
                <w:numId w:val="48"/>
              </w:numPr>
              <w:spacing w:before="120" w:line="276" w:lineRule="auto"/>
              <w:jc w:val="both"/>
              <w:outlineLvl w:val="7"/>
            </w:pPr>
            <w:r w:rsidRPr="003F3754">
              <w:rPr>
                <w:rtl/>
              </w:rPr>
              <w:t xml:space="preserve">אחת לשנה </w:t>
            </w:r>
            <w:r>
              <w:rPr>
                <w:rFonts w:hint="cs"/>
                <w:rtl/>
              </w:rPr>
              <w:t xml:space="preserve">לפחות </w:t>
            </w:r>
            <w:r w:rsidRPr="003F3754">
              <w:rPr>
                <w:rtl/>
              </w:rPr>
              <w:t xml:space="preserve">ייפגש יועץ עם האשכול על בסיס תכנית העבודה המאושרת לאשכול ויגבש תכנית לליוי ארגוני שנתי לאור מיפוי הצרכים המקצועיים ונושאי המיקוד שהאשכול עוסק בו. </w:t>
            </w:r>
          </w:p>
          <w:p w14:paraId="6BFE348A" w14:textId="77777777" w:rsidR="002A6924" w:rsidRPr="003F3754" w:rsidRDefault="002A6924" w:rsidP="00F00537">
            <w:pPr>
              <w:widowControl w:val="0"/>
              <w:numPr>
                <w:ilvl w:val="0"/>
                <w:numId w:val="48"/>
              </w:numPr>
              <w:spacing w:before="120" w:line="276" w:lineRule="auto"/>
              <w:jc w:val="both"/>
              <w:outlineLvl w:val="7"/>
              <w:rPr>
                <w:rtl/>
              </w:rPr>
            </w:pPr>
            <w:r w:rsidRPr="003F3754">
              <w:rPr>
                <w:rtl/>
              </w:rPr>
              <w:t xml:space="preserve">היועץ יגיש למשרד הפנים תכנית ליווי ארגוני על בסיס תכנית עבודה עבור כל  אשכול והקצאת יועצים מומחים על בסיס מיפוי זה.  </w:t>
            </w:r>
          </w:p>
          <w:p w14:paraId="123270FF" w14:textId="77777777" w:rsidR="002A6924" w:rsidRPr="001E6F9F" w:rsidRDefault="002A6924" w:rsidP="00F00537">
            <w:pPr>
              <w:widowControl w:val="0"/>
              <w:numPr>
                <w:ilvl w:val="0"/>
                <w:numId w:val="48"/>
              </w:numPr>
              <w:spacing w:before="120" w:line="276" w:lineRule="auto"/>
              <w:jc w:val="both"/>
              <w:outlineLvl w:val="7"/>
              <w:rPr>
                <w:rtl/>
              </w:rPr>
            </w:pPr>
            <w:r w:rsidRPr="003F3754">
              <w:rPr>
                <w:rtl/>
              </w:rPr>
              <w:t>ייעוץ מובנה לפתרון אתגרים ניהוליים וחסמים בעת עבודתו השוטפת של האשכולות – לפי סוגיות ארגוניות שונות שיעלו מעת לעת.</w:t>
            </w:r>
          </w:p>
        </w:tc>
        <w:tc>
          <w:tcPr>
            <w:tcW w:w="1333" w:type="pct"/>
            <w:shd w:val="clear" w:color="auto" w:fill="auto"/>
          </w:tcPr>
          <w:p w14:paraId="3425989D" w14:textId="77777777" w:rsidR="002A6924" w:rsidRDefault="002A6924" w:rsidP="000F42E3">
            <w:pPr>
              <w:widowControl w:val="0"/>
              <w:spacing w:before="120" w:line="276" w:lineRule="auto"/>
              <w:jc w:val="both"/>
              <w:rPr>
                <w:rtl/>
              </w:rPr>
            </w:pPr>
            <w:r>
              <w:rPr>
                <w:rtl/>
              </w:rPr>
              <w:t>גיבוש תכנית שנתית לליווי ארגוני.</w:t>
            </w:r>
          </w:p>
          <w:p w14:paraId="215C9ECC" w14:textId="77777777" w:rsidR="002A6924" w:rsidRDefault="002A6924" w:rsidP="000F42E3">
            <w:pPr>
              <w:widowControl w:val="0"/>
              <w:spacing w:before="120" w:line="276" w:lineRule="auto"/>
              <w:jc w:val="both"/>
              <w:rPr>
                <w:rtl/>
              </w:rPr>
            </w:pPr>
            <w:r>
              <w:rPr>
                <w:rtl/>
              </w:rPr>
              <w:t>עריכת דוחות תקופתיים מול האשכולות</w:t>
            </w:r>
            <w:r>
              <w:rPr>
                <w:rFonts w:hint="cs"/>
                <w:rtl/>
              </w:rPr>
              <w:t xml:space="preserve"> אחת לרבעון</w:t>
            </w:r>
            <w:r>
              <w:rPr>
                <w:rtl/>
              </w:rPr>
              <w:t xml:space="preserve"> ו</w:t>
            </w:r>
            <w:r>
              <w:rPr>
                <w:rFonts w:hint="cs"/>
                <w:rtl/>
              </w:rPr>
              <w:t xml:space="preserve">מול </w:t>
            </w:r>
            <w:r>
              <w:rPr>
                <w:rtl/>
              </w:rPr>
              <w:t>היועצים</w:t>
            </w:r>
            <w:r>
              <w:rPr>
                <w:rFonts w:hint="cs"/>
                <w:rtl/>
              </w:rPr>
              <w:t xml:space="preserve"> המלווים אחת לחצי שנה</w:t>
            </w:r>
            <w:r>
              <w:rPr>
                <w:rtl/>
              </w:rPr>
              <w:t>.</w:t>
            </w:r>
          </w:p>
          <w:p w14:paraId="7944B0D4" w14:textId="77777777" w:rsidR="002A6924" w:rsidRDefault="002A6924" w:rsidP="000F42E3">
            <w:pPr>
              <w:widowControl w:val="0"/>
              <w:spacing w:before="120" w:line="276" w:lineRule="auto"/>
              <w:jc w:val="both"/>
              <w:rPr>
                <w:rtl/>
              </w:rPr>
            </w:pPr>
            <w:r>
              <w:rPr>
                <w:rtl/>
              </w:rPr>
              <w:t xml:space="preserve">עבור העבודה השוטפת לגיבוש מבנים לא </w:t>
            </w:r>
            <w:r>
              <w:rPr>
                <w:rFonts w:hint="cs"/>
                <w:rtl/>
              </w:rPr>
              <w:t>תשולם תמורה נפרדת ליועץ זה, שכן בגין כך משולמת תמורה נפרדת בהתאם להצעת המחיר.</w:t>
            </w:r>
          </w:p>
          <w:p w14:paraId="5B40A21C"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997F7FE" w14:textId="77777777" w:rsidR="002A6924" w:rsidRDefault="002A6924" w:rsidP="000F42E3">
            <w:pPr>
              <w:widowControl w:val="0"/>
              <w:spacing w:before="120" w:line="276" w:lineRule="auto"/>
              <w:jc w:val="both"/>
            </w:pPr>
            <w:r>
              <w:rPr>
                <w:rFonts w:hint="cs"/>
                <w:rtl/>
              </w:rPr>
              <w:t>בעל תואר ראשון לפחות עם עדיפות לתואר עם התמחות ביעוץ ארגוני.</w:t>
            </w:r>
          </w:p>
          <w:p w14:paraId="3611B3B9" w14:textId="77777777" w:rsidR="002A6924" w:rsidRDefault="002A6924" w:rsidP="000F42E3">
            <w:pPr>
              <w:widowControl w:val="0"/>
              <w:spacing w:before="120" w:line="276" w:lineRule="auto"/>
              <w:jc w:val="both"/>
            </w:pPr>
            <w:r>
              <w:rPr>
                <w:rFonts w:hint="cs"/>
                <w:rtl/>
              </w:rPr>
              <w:t>בעל חמש שנות נסיון לפחות בשבע השנים שקדמו להצגתו, במתן שירותי ייעוץ ולווי ארגוני.</w:t>
            </w:r>
          </w:p>
          <w:p w14:paraId="6028A1FD" w14:textId="77777777" w:rsidR="002A6924" w:rsidRDefault="002A6924" w:rsidP="000F42E3">
            <w:pPr>
              <w:widowControl w:val="0"/>
              <w:spacing w:before="120" w:line="276" w:lineRule="auto"/>
              <w:jc w:val="both"/>
            </w:pPr>
            <w:r>
              <w:rPr>
                <w:rFonts w:hint="cs"/>
                <w:rtl/>
              </w:rPr>
              <w:t>עדיפות ליועץ בעל נסיון במתן שירותים לרשויות מקומיות ו/או נסיון במתן ייעוץ במסגרת רה ארגון או בניית מבנה ארגוני.</w:t>
            </w:r>
          </w:p>
          <w:p w14:paraId="11DB4253" w14:textId="77777777" w:rsidR="002A6924" w:rsidRPr="00E043DB" w:rsidRDefault="002A6924" w:rsidP="000F42E3">
            <w:pPr>
              <w:widowControl w:val="0"/>
              <w:tabs>
                <w:tab w:val="left" w:pos="2277"/>
              </w:tabs>
              <w:spacing w:before="120" w:line="276" w:lineRule="auto"/>
              <w:jc w:val="both"/>
              <w:rPr>
                <w:b/>
                <w:bCs/>
                <w:rtl/>
              </w:rPr>
            </w:pPr>
          </w:p>
        </w:tc>
        <w:tc>
          <w:tcPr>
            <w:tcW w:w="473" w:type="pct"/>
            <w:shd w:val="clear" w:color="auto" w:fill="auto"/>
          </w:tcPr>
          <w:p w14:paraId="238C34B5" w14:textId="77777777" w:rsidR="002A6924" w:rsidRPr="00D856AF" w:rsidRDefault="002A6924" w:rsidP="000F42E3">
            <w:pPr>
              <w:widowControl w:val="0"/>
              <w:tabs>
                <w:tab w:val="left" w:pos="2277"/>
              </w:tabs>
              <w:spacing w:before="120" w:line="276" w:lineRule="auto"/>
              <w:jc w:val="both"/>
              <w:rPr>
                <w:rtl/>
              </w:rPr>
            </w:pPr>
            <w:r w:rsidRPr="00D856AF">
              <w:rPr>
                <w:rFonts w:hint="cs"/>
                <w:rtl/>
              </w:rPr>
              <w:t>1</w:t>
            </w:r>
          </w:p>
        </w:tc>
      </w:tr>
      <w:tr w:rsidR="002A6924" w:rsidRPr="00E043DB" w14:paraId="72720FE0" w14:textId="77777777" w:rsidTr="00C766C3">
        <w:trPr>
          <w:cantSplit/>
        </w:trPr>
        <w:tc>
          <w:tcPr>
            <w:tcW w:w="605" w:type="pct"/>
            <w:shd w:val="clear" w:color="auto" w:fill="auto"/>
          </w:tcPr>
          <w:p w14:paraId="1D8E139C"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מנהל תכניות ארגוניות</w:t>
            </w:r>
          </w:p>
        </w:tc>
        <w:tc>
          <w:tcPr>
            <w:tcW w:w="1604" w:type="pct"/>
            <w:shd w:val="clear" w:color="auto" w:fill="auto"/>
          </w:tcPr>
          <w:p w14:paraId="6E931632" w14:textId="77777777" w:rsidR="002A6924" w:rsidRDefault="002A6924" w:rsidP="00F00537">
            <w:pPr>
              <w:widowControl w:val="0"/>
              <w:numPr>
                <w:ilvl w:val="0"/>
                <w:numId w:val="50"/>
              </w:numPr>
              <w:spacing w:before="120" w:line="276" w:lineRule="auto"/>
              <w:jc w:val="both"/>
              <w:outlineLvl w:val="7"/>
              <w:rPr>
                <w:rtl/>
              </w:rPr>
            </w:pPr>
            <w:r>
              <w:rPr>
                <w:rtl/>
              </w:rPr>
              <w:t xml:space="preserve">סיוע למשרד הפנים בניהול והטמעת היבטים ארגוניים, לרבות </w:t>
            </w:r>
            <w:r>
              <w:rPr>
                <w:rFonts w:hint="cs"/>
                <w:rtl/>
              </w:rPr>
              <w:t>באמצעות</w:t>
            </w:r>
            <w:r>
              <w:rPr>
                <w:rtl/>
              </w:rPr>
              <w:t xml:space="preserve"> גיוס יועצי משנה, במסגרת תכניות שיוגדרו על ידי משרד הפנים כגון (ליווי הקמת אשכולות, ליווי הצטרפות רשויות לאשכולות קיימים, ניהול משברים באשכולות, הקמת יחידות ארגוניות רוחביות באשכולות ותכניות נוספות שיוגדרו). </w:t>
            </w:r>
          </w:p>
          <w:p w14:paraId="1BC763CB" w14:textId="77777777" w:rsidR="002A6924" w:rsidRDefault="002A6924" w:rsidP="00F00537">
            <w:pPr>
              <w:widowControl w:val="0"/>
              <w:numPr>
                <w:ilvl w:val="0"/>
                <w:numId w:val="50"/>
              </w:numPr>
              <w:spacing w:before="120" w:line="276" w:lineRule="auto"/>
              <w:jc w:val="both"/>
              <w:outlineLvl w:val="7"/>
              <w:rPr>
                <w:rtl/>
              </w:rPr>
            </w:pPr>
            <w:r>
              <w:rPr>
                <w:rtl/>
              </w:rPr>
              <w:t>עבודה שוטפת וצמודה עם המשרד להגדרת התכניות ואפיון דרכי פעולה וצרכי ליווי לרבות באמצעות יועצי משנה.</w:t>
            </w:r>
          </w:p>
          <w:p w14:paraId="4B4C1E50" w14:textId="77777777" w:rsidR="002A6924" w:rsidRDefault="002A6924" w:rsidP="00F00537">
            <w:pPr>
              <w:widowControl w:val="0"/>
              <w:numPr>
                <w:ilvl w:val="0"/>
                <w:numId w:val="50"/>
              </w:numPr>
              <w:spacing w:before="120" w:line="276" w:lineRule="auto"/>
              <w:jc w:val="both"/>
              <w:outlineLvl w:val="7"/>
              <w:rPr>
                <w:rtl/>
              </w:rPr>
            </w:pPr>
            <w:r>
              <w:rPr>
                <w:rtl/>
              </w:rPr>
              <w:t xml:space="preserve">איתור וגיוס יועצי משנה בהתאם לתכניות שיוגדרו על ידי משרד הפנים </w:t>
            </w:r>
            <w:r>
              <w:rPr>
                <w:rFonts w:hint="cs"/>
                <w:rtl/>
              </w:rPr>
              <w:t xml:space="preserve">ובאישור </w:t>
            </w:r>
            <w:r>
              <w:rPr>
                <w:rtl/>
              </w:rPr>
              <w:t>המשרד.</w:t>
            </w:r>
            <w:r>
              <w:rPr>
                <w:rFonts w:hint="cs"/>
                <w:rtl/>
              </w:rPr>
              <w:t xml:space="preserve"> המשרד יהיה רשאי לראיין את המועמדים וכן להיות נוכח או להגדיר כל דרך אישור אחרת.</w:t>
            </w:r>
          </w:p>
          <w:p w14:paraId="4233CC69" w14:textId="77777777" w:rsidR="002A6924" w:rsidRDefault="002A6924" w:rsidP="00F00537">
            <w:pPr>
              <w:widowControl w:val="0"/>
              <w:numPr>
                <w:ilvl w:val="0"/>
                <w:numId w:val="50"/>
              </w:numPr>
              <w:spacing w:before="120" w:line="276" w:lineRule="auto"/>
              <w:jc w:val="both"/>
              <w:outlineLvl w:val="7"/>
              <w:rPr>
                <w:rtl/>
              </w:rPr>
            </w:pPr>
            <w:r>
              <w:rPr>
                <w:rtl/>
              </w:rPr>
              <w:t>הנחיית היועצים ובקרה אחר עבודתם לרבות בעבודה ישירה עם היועצים, האשכולות, משרד הפנים וגורמים רלוונטיים נוספים.</w:t>
            </w:r>
          </w:p>
          <w:p w14:paraId="5835C0D1" w14:textId="77777777" w:rsidR="002A6924" w:rsidRDefault="002A6924" w:rsidP="00F00537">
            <w:pPr>
              <w:widowControl w:val="0"/>
              <w:numPr>
                <w:ilvl w:val="0"/>
                <w:numId w:val="50"/>
              </w:numPr>
              <w:spacing w:before="120" w:line="276" w:lineRule="auto"/>
              <w:jc w:val="both"/>
              <w:outlineLvl w:val="7"/>
              <w:rPr>
                <w:rtl/>
              </w:rPr>
            </w:pPr>
            <w:r>
              <w:rPr>
                <w:rtl/>
              </w:rPr>
              <w:t>הגשת דוחות ביצוע אחר עבודה היועצים, התקדמות התכניות והמלצות על צעדי המשך.</w:t>
            </w:r>
          </w:p>
          <w:p w14:paraId="2133089D" w14:textId="77777777" w:rsidR="002A6924" w:rsidRDefault="002A6924" w:rsidP="00F00537">
            <w:pPr>
              <w:widowControl w:val="0"/>
              <w:numPr>
                <w:ilvl w:val="0"/>
                <w:numId w:val="50"/>
              </w:numPr>
              <w:spacing w:before="120" w:line="276" w:lineRule="auto"/>
              <w:jc w:val="both"/>
              <w:outlineLvl w:val="7"/>
              <w:rPr>
                <w:rtl/>
              </w:rPr>
            </w:pPr>
            <w:r>
              <w:rPr>
                <w:rtl/>
              </w:rPr>
              <w:t>זיהוי סוגיות רוחב והמלצות למשרד הפנים על דרכי פעולה.</w:t>
            </w:r>
          </w:p>
          <w:p w14:paraId="3DDE3E16" w14:textId="77777777" w:rsidR="002A6924" w:rsidRPr="006C30A6" w:rsidRDefault="002A6924" w:rsidP="00F00537">
            <w:pPr>
              <w:widowControl w:val="0"/>
              <w:numPr>
                <w:ilvl w:val="0"/>
                <w:numId w:val="50"/>
              </w:numPr>
              <w:spacing w:before="120" w:line="276" w:lineRule="auto"/>
              <w:jc w:val="both"/>
              <w:outlineLvl w:val="7"/>
              <w:rPr>
                <w:rtl/>
              </w:rPr>
            </w:pPr>
            <w:r>
              <w:rPr>
                <w:rtl/>
              </w:rPr>
              <w:t>סנכרון עבודת היועצים המקצועיים מול המשרד, ימי חשיפה משותפים, הצפת צרכים</w:t>
            </w:r>
            <w:r>
              <w:rPr>
                <w:rFonts w:hint="cs"/>
                <w:rtl/>
              </w:rPr>
              <w:t>, מידול החומרים והתהליכים שעשו במהלך פעילותם עם האשכולות / המשרד.</w:t>
            </w:r>
          </w:p>
        </w:tc>
        <w:tc>
          <w:tcPr>
            <w:tcW w:w="1333" w:type="pct"/>
            <w:shd w:val="clear" w:color="auto" w:fill="auto"/>
          </w:tcPr>
          <w:p w14:paraId="12009DAC"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3CAD947E" w14:textId="7B2B9476" w:rsidR="002A6924" w:rsidRPr="004D4D8F" w:rsidRDefault="002A6924" w:rsidP="00F00537">
            <w:pPr>
              <w:widowControl w:val="0"/>
              <w:numPr>
                <w:ilvl w:val="0"/>
                <w:numId w:val="50"/>
              </w:numPr>
              <w:spacing w:before="120" w:line="276" w:lineRule="auto"/>
              <w:jc w:val="both"/>
              <w:outlineLvl w:val="7"/>
            </w:pPr>
            <w:r w:rsidRPr="004D4D8F">
              <w:rPr>
                <w:rFonts w:hint="cs"/>
                <w:rtl/>
              </w:rPr>
              <w:t xml:space="preserve">בעל </w:t>
            </w:r>
            <w:r w:rsidR="00714C66">
              <w:rPr>
                <w:rFonts w:hint="cs"/>
                <w:rtl/>
              </w:rPr>
              <w:t>תואר ראשון</w:t>
            </w:r>
            <w:r>
              <w:rPr>
                <w:rFonts w:hint="cs"/>
                <w:rtl/>
              </w:rPr>
              <w:t xml:space="preserve"> לפחות</w:t>
            </w:r>
            <w:r w:rsidRPr="004D4D8F">
              <w:rPr>
                <w:rFonts w:hint="cs"/>
                <w:rtl/>
              </w:rPr>
              <w:t>.</w:t>
            </w:r>
          </w:p>
          <w:p w14:paraId="6A268AC6" w14:textId="77777777" w:rsidR="002A6924" w:rsidRPr="004D4D8F" w:rsidRDefault="002A6924" w:rsidP="00F00537">
            <w:pPr>
              <w:widowControl w:val="0"/>
              <w:numPr>
                <w:ilvl w:val="0"/>
                <w:numId w:val="50"/>
              </w:numPr>
              <w:spacing w:before="120" w:line="276" w:lineRule="auto"/>
              <w:jc w:val="both"/>
              <w:outlineLvl w:val="7"/>
            </w:pPr>
            <w:r w:rsidRPr="004D4D8F">
              <w:rPr>
                <w:rFonts w:hint="cs"/>
                <w:rtl/>
              </w:rPr>
              <w:t xml:space="preserve">בעל </w:t>
            </w:r>
            <w:r>
              <w:rPr>
                <w:rFonts w:hint="cs"/>
                <w:rtl/>
              </w:rPr>
              <w:t>שלוש</w:t>
            </w:r>
            <w:r w:rsidRPr="004D4D8F">
              <w:rPr>
                <w:rFonts w:hint="cs"/>
                <w:rtl/>
              </w:rPr>
              <w:t xml:space="preserve"> שנות נסיון לפחות בשבע השנים שקדמו להצגתו, </w:t>
            </w:r>
            <w:r>
              <w:rPr>
                <w:rFonts w:hint="cs"/>
                <w:rtl/>
              </w:rPr>
              <w:t>בתפעול רכש / הזמנות / לוגיסטיקה/ ניהול אירועים</w:t>
            </w:r>
            <w:r w:rsidRPr="004D4D8F">
              <w:rPr>
                <w:rFonts w:hint="cs"/>
                <w:rtl/>
              </w:rPr>
              <w:t>.</w:t>
            </w:r>
          </w:p>
          <w:p w14:paraId="63A6C870" w14:textId="77777777" w:rsidR="002A6924" w:rsidRDefault="002A6924" w:rsidP="00F00537">
            <w:pPr>
              <w:widowControl w:val="0"/>
              <w:numPr>
                <w:ilvl w:val="0"/>
                <w:numId w:val="50"/>
              </w:numPr>
              <w:spacing w:before="120" w:line="276" w:lineRule="auto"/>
              <w:jc w:val="both"/>
              <w:outlineLvl w:val="7"/>
              <w:rPr>
                <w:rtl/>
              </w:rPr>
            </w:pPr>
            <w:r w:rsidRPr="004D4D8F">
              <w:rPr>
                <w:rFonts w:hint="cs"/>
                <w:rtl/>
              </w:rPr>
              <w:t>עדיפות ליועץ בעל נסיון במתן שירותים לרשויות מקומיות.</w:t>
            </w:r>
          </w:p>
        </w:tc>
        <w:tc>
          <w:tcPr>
            <w:tcW w:w="473" w:type="pct"/>
            <w:shd w:val="clear" w:color="auto" w:fill="auto"/>
          </w:tcPr>
          <w:p w14:paraId="106449DB" w14:textId="77777777" w:rsidR="002A6924" w:rsidRPr="00D856AF" w:rsidRDefault="002A6924" w:rsidP="000F42E3">
            <w:pPr>
              <w:widowControl w:val="0"/>
              <w:tabs>
                <w:tab w:val="left" w:pos="2277"/>
              </w:tabs>
              <w:spacing w:before="120" w:line="276" w:lineRule="auto"/>
              <w:jc w:val="both"/>
              <w:rPr>
                <w:rtl/>
              </w:rPr>
            </w:pPr>
            <w:r w:rsidRPr="00D856AF">
              <w:rPr>
                <w:rFonts w:hint="cs"/>
                <w:rtl/>
              </w:rPr>
              <w:t>2</w:t>
            </w:r>
          </w:p>
        </w:tc>
      </w:tr>
      <w:tr w:rsidR="002A6924" w:rsidRPr="00E043DB" w14:paraId="641CDF2C" w14:textId="77777777" w:rsidTr="00C766C3">
        <w:trPr>
          <w:cantSplit/>
        </w:trPr>
        <w:tc>
          <w:tcPr>
            <w:tcW w:w="605" w:type="pct"/>
            <w:shd w:val="clear" w:color="auto" w:fill="auto"/>
          </w:tcPr>
          <w:p w14:paraId="1CD802DB"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 xml:space="preserve">סל </w:t>
            </w:r>
            <w:r w:rsidRPr="00E043DB">
              <w:rPr>
                <w:b/>
                <w:bCs/>
                <w:rtl/>
              </w:rPr>
              <w:t>יועצים ומלווים להטמעת היבטים ארגוניים בתכניות</w:t>
            </w:r>
            <w:r w:rsidRPr="00E043DB">
              <w:rPr>
                <w:rFonts w:hint="cs"/>
                <w:b/>
                <w:bCs/>
                <w:rtl/>
              </w:rPr>
              <w:t xml:space="preserve"> לסוגיות פרטניות וללווי והקמה</w:t>
            </w:r>
          </w:p>
        </w:tc>
        <w:tc>
          <w:tcPr>
            <w:tcW w:w="1604" w:type="pct"/>
            <w:shd w:val="clear" w:color="auto" w:fill="auto"/>
          </w:tcPr>
          <w:p w14:paraId="25F2566A" w14:textId="77777777" w:rsidR="002A6924" w:rsidRDefault="002A6924" w:rsidP="008129DD">
            <w:pPr>
              <w:widowControl w:val="0"/>
              <w:spacing w:before="120" w:line="276" w:lineRule="auto"/>
              <w:jc w:val="both"/>
              <w:outlineLvl w:val="7"/>
              <w:rPr>
                <w:rtl/>
              </w:rPr>
            </w:pPr>
            <w:r>
              <w:rPr>
                <w:rFonts w:hint="cs"/>
                <w:rtl/>
              </w:rPr>
              <w:t>סוגיות פרטניות שיידרשו למענה באמצעות יועצים שונים</w:t>
            </w:r>
          </w:p>
        </w:tc>
        <w:tc>
          <w:tcPr>
            <w:tcW w:w="1333" w:type="pct"/>
            <w:shd w:val="clear" w:color="auto" w:fill="auto"/>
          </w:tcPr>
          <w:p w14:paraId="5CE9E597"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1419BDD5" w14:textId="77777777" w:rsidR="002A6924" w:rsidRPr="004D4D8F" w:rsidRDefault="002A6924" w:rsidP="008129DD">
            <w:pPr>
              <w:widowControl w:val="0"/>
              <w:spacing w:before="120" w:line="276" w:lineRule="auto"/>
              <w:jc w:val="both"/>
              <w:outlineLvl w:val="7"/>
              <w:rPr>
                <w:rtl/>
              </w:rPr>
            </w:pPr>
            <w:r w:rsidRPr="00DD15FF">
              <w:rPr>
                <w:rFonts w:hint="cs"/>
                <w:rtl/>
              </w:rPr>
              <w:t>כל יועץ יחזיק בשלוש שנות נסיון לפחות במתן יעוץ בתחום הייעוץ הרלוונטי</w:t>
            </w:r>
          </w:p>
        </w:tc>
        <w:tc>
          <w:tcPr>
            <w:tcW w:w="473" w:type="pct"/>
            <w:shd w:val="clear" w:color="auto" w:fill="auto"/>
          </w:tcPr>
          <w:p w14:paraId="3A943E0A" w14:textId="77777777" w:rsidR="002A6924" w:rsidRPr="00D856AF" w:rsidRDefault="002A6924" w:rsidP="008129DD">
            <w:pPr>
              <w:widowControl w:val="0"/>
              <w:tabs>
                <w:tab w:val="left" w:pos="2277"/>
              </w:tabs>
              <w:spacing w:before="120" w:line="276" w:lineRule="auto"/>
              <w:jc w:val="both"/>
              <w:outlineLvl w:val="7"/>
              <w:rPr>
                <w:rtl/>
              </w:rPr>
            </w:pPr>
            <w:r w:rsidRPr="00D856AF">
              <w:rPr>
                <w:rFonts w:hint="cs"/>
                <w:rtl/>
              </w:rPr>
              <w:t>בהתאם לדרישה</w:t>
            </w:r>
          </w:p>
        </w:tc>
      </w:tr>
    </w:tbl>
    <w:p w14:paraId="42AA7725" w14:textId="77777777" w:rsidR="002A6924" w:rsidRPr="00C52532" w:rsidRDefault="002A6924" w:rsidP="000F42E3">
      <w:pPr>
        <w:widowControl w:val="0"/>
        <w:tabs>
          <w:tab w:val="left" w:pos="2277"/>
        </w:tabs>
        <w:spacing w:before="120" w:line="276" w:lineRule="auto"/>
        <w:ind w:left="1460"/>
        <w:jc w:val="both"/>
        <w:rPr>
          <w:b/>
          <w:bCs/>
        </w:rPr>
      </w:pPr>
    </w:p>
    <w:p w14:paraId="20A9B051" w14:textId="03D1EC30" w:rsidR="002A6924" w:rsidRDefault="002A6924" w:rsidP="000F42E3">
      <w:pPr>
        <w:widowControl w:val="0"/>
        <w:tabs>
          <w:tab w:val="left" w:pos="1647"/>
        </w:tabs>
        <w:spacing w:before="120" w:line="276" w:lineRule="auto"/>
        <w:jc w:val="both"/>
        <w:rPr>
          <w:b/>
          <w:bCs/>
        </w:rPr>
      </w:pPr>
      <w:r>
        <w:rPr>
          <w:rFonts w:hint="cs"/>
          <w:b/>
          <w:bCs/>
          <w:rtl/>
        </w:rPr>
        <w:t>לנוחות המציעים, מצ"ב טבלה מרכזת של כוח אדם נדרש</w:t>
      </w:r>
      <w:r w:rsidR="003928BE">
        <w:rPr>
          <w:rFonts w:hint="cs"/>
          <w:b/>
          <w:bCs/>
          <w:rtl/>
        </w:rPr>
        <w:t xml:space="preserve"> לסל </w:t>
      </w:r>
      <w:r w:rsidR="003B54DC">
        <w:rPr>
          <w:rFonts w:hint="cs"/>
          <w:b/>
          <w:bCs/>
          <w:rtl/>
        </w:rPr>
        <w:t>מספר</w:t>
      </w:r>
      <w:r w:rsidR="003928BE">
        <w:rPr>
          <w:rFonts w:hint="cs"/>
          <w:b/>
          <w:bCs/>
          <w:rtl/>
        </w:rPr>
        <w:t xml:space="preserve"> 2</w:t>
      </w:r>
      <w:r>
        <w:rPr>
          <w:rFonts w:hint="cs"/>
          <w:b/>
          <w:bCs/>
          <w:rtl/>
        </w:rPr>
        <w:t>:</w:t>
      </w:r>
    </w:p>
    <w:p w14:paraId="28DDE027" w14:textId="77777777" w:rsidR="002A6924" w:rsidRDefault="002A6924" w:rsidP="000F42E3">
      <w:pPr>
        <w:widowControl w:val="0"/>
        <w:tabs>
          <w:tab w:val="left" w:pos="2277"/>
        </w:tabs>
        <w:spacing w:before="120" w:line="276" w:lineRule="auto"/>
        <w:ind w:left="2280"/>
        <w:jc w:val="both"/>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2"/>
      </w:tblPr>
      <w:tblGrid>
        <w:gridCol w:w="1126"/>
        <w:gridCol w:w="2871"/>
        <w:gridCol w:w="2382"/>
        <w:gridCol w:w="1754"/>
        <w:gridCol w:w="887"/>
      </w:tblGrid>
      <w:tr w:rsidR="002A6924" w:rsidRPr="00E043DB" w14:paraId="4B6B2FDC" w14:textId="77777777" w:rsidTr="00C766C3">
        <w:trPr>
          <w:cantSplit/>
          <w:tblHeader/>
        </w:trPr>
        <w:tc>
          <w:tcPr>
            <w:tcW w:w="605" w:type="pct"/>
            <w:shd w:val="clear" w:color="auto" w:fill="D9D9D9"/>
          </w:tcPr>
          <w:p w14:paraId="62ED1201" w14:textId="77777777" w:rsidR="002A6924" w:rsidRPr="00E043DB" w:rsidRDefault="002A6924" w:rsidP="008129DD">
            <w:pPr>
              <w:widowControl w:val="0"/>
              <w:tabs>
                <w:tab w:val="left" w:pos="2277"/>
              </w:tabs>
              <w:spacing w:before="120" w:line="276" w:lineRule="auto"/>
              <w:jc w:val="both"/>
              <w:outlineLvl w:val="7"/>
              <w:rPr>
                <w:b/>
                <w:bCs/>
                <w:rtl/>
              </w:rPr>
            </w:pPr>
            <w:bookmarkStart w:id="226" w:name="Title_23" w:colFirst="0" w:colLast="0"/>
            <w:r w:rsidRPr="00E043DB">
              <w:rPr>
                <w:rFonts w:hint="cs"/>
                <w:b/>
                <w:bCs/>
                <w:rtl/>
              </w:rPr>
              <w:t>התפקיד</w:t>
            </w:r>
          </w:p>
        </w:tc>
        <w:tc>
          <w:tcPr>
            <w:tcW w:w="1604" w:type="pct"/>
            <w:shd w:val="clear" w:color="auto" w:fill="D9D9D9"/>
          </w:tcPr>
          <w:p w14:paraId="3BD8A866"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תחומי אחריות</w:t>
            </w:r>
          </w:p>
        </w:tc>
        <w:tc>
          <w:tcPr>
            <w:tcW w:w="1333" w:type="pct"/>
            <w:shd w:val="clear" w:color="auto" w:fill="D9D9D9"/>
          </w:tcPr>
          <w:p w14:paraId="01C12A73"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תוצרים מצופים</w:t>
            </w:r>
          </w:p>
        </w:tc>
        <w:tc>
          <w:tcPr>
            <w:tcW w:w="985" w:type="pct"/>
            <w:shd w:val="clear" w:color="auto" w:fill="D9D9D9"/>
          </w:tcPr>
          <w:p w14:paraId="6A8625A3"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דרישות מבעל התפקיד</w:t>
            </w:r>
          </w:p>
        </w:tc>
        <w:tc>
          <w:tcPr>
            <w:tcW w:w="473" w:type="pct"/>
            <w:shd w:val="clear" w:color="auto" w:fill="D9D9D9"/>
          </w:tcPr>
          <w:p w14:paraId="375ED055" w14:textId="7344AEB4" w:rsidR="002A6924" w:rsidRPr="00E043DB" w:rsidRDefault="003B54DC" w:rsidP="008129DD">
            <w:pPr>
              <w:widowControl w:val="0"/>
              <w:tabs>
                <w:tab w:val="left" w:pos="2277"/>
              </w:tabs>
              <w:spacing w:before="120" w:line="276" w:lineRule="auto"/>
              <w:jc w:val="both"/>
              <w:outlineLvl w:val="7"/>
              <w:rPr>
                <w:b/>
                <w:bCs/>
                <w:rtl/>
              </w:rPr>
            </w:pPr>
            <w:r>
              <w:rPr>
                <w:rFonts w:hint="cs"/>
                <w:b/>
                <w:bCs/>
                <w:rtl/>
              </w:rPr>
              <w:t>מספר</w:t>
            </w:r>
            <w:r w:rsidR="002A6924" w:rsidRPr="00E043DB">
              <w:rPr>
                <w:rFonts w:hint="cs"/>
                <w:b/>
                <w:bCs/>
                <w:rtl/>
              </w:rPr>
              <w:t xml:space="preserve"> מוערך</w:t>
            </w:r>
          </w:p>
        </w:tc>
      </w:tr>
      <w:bookmarkEnd w:id="226"/>
      <w:tr w:rsidR="002A6924" w:rsidRPr="00E043DB" w14:paraId="7E3AE30E" w14:textId="77777777" w:rsidTr="00C766C3">
        <w:trPr>
          <w:cantSplit/>
          <w:tblHeader/>
        </w:trPr>
        <w:tc>
          <w:tcPr>
            <w:tcW w:w="605" w:type="pct"/>
            <w:shd w:val="clear" w:color="auto" w:fill="auto"/>
          </w:tcPr>
          <w:p w14:paraId="6A17E2BC" w14:textId="77777777" w:rsidR="002A6924" w:rsidRPr="00E043DB" w:rsidRDefault="002A6924" w:rsidP="008129DD">
            <w:pPr>
              <w:widowControl w:val="0"/>
              <w:tabs>
                <w:tab w:val="left" w:pos="2277"/>
              </w:tabs>
              <w:spacing w:before="120" w:line="276" w:lineRule="auto"/>
              <w:jc w:val="both"/>
              <w:outlineLvl w:val="7"/>
              <w:rPr>
                <w:b/>
                <w:bCs/>
                <w:rtl/>
              </w:rPr>
            </w:pPr>
            <w:r w:rsidRPr="00E043DB">
              <w:rPr>
                <w:b/>
                <w:bCs/>
                <w:rtl/>
              </w:rPr>
              <w:t>מנהל מערך הדרכה ופיתוח קהילה מקצועית</w:t>
            </w:r>
          </w:p>
        </w:tc>
        <w:tc>
          <w:tcPr>
            <w:tcW w:w="1604" w:type="pct"/>
            <w:shd w:val="clear" w:color="auto" w:fill="auto"/>
          </w:tcPr>
          <w:p w14:paraId="31624201" w14:textId="77777777" w:rsidR="002A6924" w:rsidRPr="00E043DB" w:rsidRDefault="002A6924" w:rsidP="008129DD">
            <w:pPr>
              <w:widowControl w:val="0"/>
              <w:spacing w:before="120" w:line="276" w:lineRule="auto"/>
              <w:jc w:val="both"/>
              <w:outlineLvl w:val="7"/>
              <w:rPr>
                <w:b/>
                <w:bCs/>
                <w:rtl/>
              </w:rPr>
            </w:pPr>
            <w:r>
              <w:rPr>
                <w:rFonts w:hint="cs"/>
                <w:rtl/>
              </w:rPr>
              <w:t xml:space="preserve">המנהל יהיה אחראי בין היתר על </w:t>
            </w:r>
            <w:r w:rsidRPr="00A1073A">
              <w:rPr>
                <w:rtl/>
              </w:rPr>
              <w:t>על תכלול הצוות המקצועי לניהול הקהילה, הקשר מול משרד הפנים, הובלה וקישור בין התהליכים השונים, שיתוף ומפגשים תקופתיים בין כל האנשים השונים העוסקים בפיתוח הקהילה מול האשכולות, הובלת הכנס השנתי יחד עם משרד הפנים, ניהול הפורומים, כתיבת תכנית עבודה שנתית מול המשרד לקידום ופיתוח הקהילה המקצועית ומעקב ובקרה עליה</w:t>
            </w:r>
          </w:p>
        </w:tc>
        <w:tc>
          <w:tcPr>
            <w:tcW w:w="1333" w:type="pct"/>
            <w:shd w:val="clear" w:color="auto" w:fill="auto"/>
          </w:tcPr>
          <w:p w14:paraId="218AF5EF" w14:textId="77777777" w:rsidR="002A6924" w:rsidRPr="005708DA" w:rsidRDefault="002A6924" w:rsidP="000F42E3">
            <w:pPr>
              <w:widowControl w:val="0"/>
              <w:spacing w:before="120" w:line="276" w:lineRule="auto"/>
              <w:jc w:val="both"/>
              <w:rPr>
                <w:rtl/>
              </w:rPr>
            </w:pPr>
          </w:p>
        </w:tc>
        <w:tc>
          <w:tcPr>
            <w:tcW w:w="985" w:type="pct"/>
            <w:shd w:val="clear" w:color="auto" w:fill="auto"/>
          </w:tcPr>
          <w:p w14:paraId="6B0995EF" w14:textId="7F303AFF" w:rsidR="002A6924" w:rsidRPr="00E043DB" w:rsidRDefault="002A6924" w:rsidP="008129DD">
            <w:pPr>
              <w:widowControl w:val="0"/>
              <w:tabs>
                <w:tab w:val="left" w:pos="2277"/>
              </w:tabs>
              <w:spacing w:before="120" w:line="276" w:lineRule="auto"/>
              <w:jc w:val="both"/>
              <w:outlineLvl w:val="7"/>
              <w:rPr>
                <w:b/>
                <w:bCs/>
                <w:rtl/>
              </w:rPr>
            </w:pPr>
            <w:r w:rsidRPr="005708DA">
              <w:rPr>
                <w:rFonts w:hint="cs"/>
                <w:rtl/>
              </w:rPr>
              <w:t>עמידה</w:t>
            </w:r>
            <w:r w:rsidRPr="00E043DB">
              <w:rPr>
                <w:rFonts w:hint="cs"/>
                <w:b/>
                <w:bCs/>
                <w:rtl/>
              </w:rPr>
              <w:t xml:space="preserve"> </w:t>
            </w:r>
            <w:r>
              <w:rPr>
                <w:rFonts w:hint="cs"/>
                <w:rtl/>
              </w:rPr>
              <w:t xml:space="preserve">בתנאי הסף </w:t>
            </w:r>
            <w:r w:rsidR="00C766C3">
              <w:rPr>
                <w:rFonts w:hint="cs"/>
                <w:rtl/>
              </w:rPr>
              <w:t>ב</w:t>
            </w:r>
            <w:r>
              <w:rPr>
                <w:rFonts w:hint="cs"/>
                <w:rtl/>
              </w:rPr>
              <w:t>מכרז</w:t>
            </w:r>
          </w:p>
        </w:tc>
        <w:tc>
          <w:tcPr>
            <w:tcW w:w="473" w:type="pct"/>
            <w:shd w:val="clear" w:color="auto" w:fill="auto"/>
          </w:tcPr>
          <w:p w14:paraId="69C9CFEF" w14:textId="77777777" w:rsidR="002A6924" w:rsidRPr="00D856AF" w:rsidRDefault="002A6924" w:rsidP="000F42E3">
            <w:pPr>
              <w:widowControl w:val="0"/>
              <w:tabs>
                <w:tab w:val="left" w:pos="2277"/>
              </w:tabs>
              <w:spacing w:before="120" w:line="276" w:lineRule="auto"/>
              <w:jc w:val="both"/>
              <w:rPr>
                <w:rtl/>
              </w:rPr>
            </w:pPr>
            <w:r w:rsidRPr="00D856AF">
              <w:rPr>
                <w:rFonts w:hint="cs"/>
                <w:rtl/>
              </w:rPr>
              <w:t>1</w:t>
            </w:r>
          </w:p>
        </w:tc>
      </w:tr>
      <w:tr w:rsidR="002A6924" w:rsidRPr="00E043DB" w14:paraId="1CBA9437" w14:textId="77777777" w:rsidTr="00C766C3">
        <w:trPr>
          <w:cantSplit/>
          <w:tblHeader/>
        </w:trPr>
        <w:tc>
          <w:tcPr>
            <w:tcW w:w="605" w:type="pct"/>
            <w:shd w:val="clear" w:color="auto" w:fill="auto"/>
          </w:tcPr>
          <w:p w14:paraId="34258B1F" w14:textId="77777777" w:rsidR="002A6924" w:rsidRPr="00E043DB" w:rsidRDefault="002A6924" w:rsidP="008129DD">
            <w:pPr>
              <w:widowControl w:val="0"/>
              <w:tabs>
                <w:tab w:val="left" w:pos="2277"/>
              </w:tabs>
              <w:spacing w:before="120" w:line="276" w:lineRule="auto"/>
              <w:jc w:val="both"/>
              <w:outlineLvl w:val="7"/>
              <w:rPr>
                <w:b/>
                <w:bCs/>
                <w:rtl/>
              </w:rPr>
            </w:pPr>
            <w:r w:rsidRPr="009225A3">
              <w:rPr>
                <w:b/>
                <w:bCs/>
                <w:rtl/>
              </w:rPr>
              <w:t xml:space="preserve">מנהל פיתוח </w:t>
            </w:r>
            <w:r>
              <w:rPr>
                <w:rFonts w:hint="cs"/>
                <w:b/>
                <w:bCs/>
                <w:rtl/>
              </w:rPr>
              <w:t>וניהול קהילות ידע</w:t>
            </w:r>
          </w:p>
        </w:tc>
        <w:tc>
          <w:tcPr>
            <w:tcW w:w="1604" w:type="pct"/>
            <w:shd w:val="clear" w:color="auto" w:fill="auto"/>
          </w:tcPr>
          <w:p w14:paraId="1F56E1A1" w14:textId="77777777" w:rsidR="002A6924" w:rsidRDefault="002A6924" w:rsidP="00F00537">
            <w:pPr>
              <w:widowControl w:val="0"/>
              <w:numPr>
                <w:ilvl w:val="0"/>
                <w:numId w:val="56"/>
              </w:numPr>
              <w:spacing w:before="120" w:line="276" w:lineRule="auto"/>
              <w:jc w:val="both"/>
              <w:outlineLvl w:val="7"/>
            </w:pPr>
            <w:r>
              <w:rPr>
                <w:rtl/>
              </w:rPr>
              <w:t xml:space="preserve">הובלת פיתוח ידע וכלים עבור המשרד והארגונים מולם הוא עובד. </w:t>
            </w:r>
          </w:p>
          <w:p w14:paraId="631AAE42" w14:textId="77777777" w:rsidR="002A6924" w:rsidRDefault="002A6924" w:rsidP="00F00537">
            <w:pPr>
              <w:widowControl w:val="0"/>
              <w:numPr>
                <w:ilvl w:val="0"/>
                <w:numId w:val="56"/>
              </w:numPr>
              <w:spacing w:before="120" w:line="276" w:lineRule="auto"/>
              <w:jc w:val="both"/>
              <w:outlineLvl w:val="7"/>
              <w:rPr>
                <w:rtl/>
              </w:rPr>
            </w:pPr>
            <w:r>
              <w:rPr>
                <w:rFonts w:hint="cs"/>
                <w:rtl/>
              </w:rPr>
              <w:t xml:space="preserve">ביצוע </w:t>
            </w:r>
            <w:r>
              <w:rPr>
                <w:rtl/>
              </w:rPr>
              <w:t>סקירות רוחביות, פיתוח ידע סביב סוגיות ונושאים אסטרטגיים, מידול תהליכים ופיילוטים בהתאם להנחיית המשרד, בניית מערכי ידע מול תכניות העבודה של המשרד ומטרות שנתיות מתעדכנות, שילוב עולמות הידע והעשרה בהתאמה לתכנית העבודה והאסטרטגיה של משרד הפנים</w:t>
            </w:r>
            <w:r>
              <w:rPr>
                <w:rFonts w:hint="cs"/>
                <w:rtl/>
              </w:rPr>
              <w:t>.</w:t>
            </w:r>
            <w:r>
              <w:rPr>
                <w:rtl/>
              </w:rPr>
              <w:t xml:space="preserve"> </w:t>
            </w:r>
          </w:p>
          <w:p w14:paraId="119C12D7" w14:textId="77777777" w:rsidR="002A6924" w:rsidRDefault="002A6924" w:rsidP="00F00537">
            <w:pPr>
              <w:widowControl w:val="0"/>
              <w:numPr>
                <w:ilvl w:val="0"/>
                <w:numId w:val="56"/>
              </w:numPr>
              <w:spacing w:before="120" w:line="276" w:lineRule="auto"/>
              <w:jc w:val="both"/>
              <w:outlineLvl w:val="7"/>
              <w:rPr>
                <w:rtl/>
              </w:rPr>
            </w:pPr>
            <w:r>
              <w:rPr>
                <w:rtl/>
              </w:rPr>
              <w:t>פיתוח ידע רלוונטי, גיבוש קורסים, זיהוי סדנאות רלוונטיות, מידול, הובלה ותכלול פורומים מקצועיים, ליווי אתגרי וצוותיי פיתוח לקהילה מקצועית באשכולות</w:t>
            </w:r>
            <w:r>
              <w:rPr>
                <w:rFonts w:hint="cs"/>
                <w:rtl/>
              </w:rPr>
              <w:t>.</w:t>
            </w:r>
            <w:r>
              <w:rPr>
                <w:rtl/>
              </w:rPr>
              <w:t xml:space="preserve"> </w:t>
            </w:r>
          </w:p>
          <w:p w14:paraId="2B8B750F" w14:textId="77777777" w:rsidR="002A6924" w:rsidRDefault="002A6924" w:rsidP="00F00537">
            <w:pPr>
              <w:widowControl w:val="0"/>
              <w:numPr>
                <w:ilvl w:val="0"/>
                <w:numId w:val="56"/>
              </w:numPr>
              <w:spacing w:before="120" w:line="276" w:lineRule="auto"/>
              <w:jc w:val="both"/>
              <w:outlineLvl w:val="7"/>
              <w:rPr>
                <w:rtl/>
              </w:rPr>
            </w:pPr>
            <w:r>
              <w:rPr>
                <w:rtl/>
              </w:rPr>
              <w:t xml:space="preserve">הצפת צרכים ובניית הכנס השנתי לקהילת האשכולות בשיתוף ולפי הנחיית משרד הפנים. </w:t>
            </w:r>
          </w:p>
          <w:p w14:paraId="201687B5" w14:textId="77777777" w:rsidR="002A6924" w:rsidRDefault="002A6924" w:rsidP="00F00537">
            <w:pPr>
              <w:widowControl w:val="0"/>
              <w:numPr>
                <w:ilvl w:val="0"/>
                <w:numId w:val="56"/>
              </w:numPr>
              <w:spacing w:before="120" w:line="276" w:lineRule="auto"/>
              <w:jc w:val="both"/>
              <w:outlineLvl w:val="7"/>
            </w:pPr>
            <w:r>
              <w:rPr>
                <w:rtl/>
              </w:rPr>
              <w:t>ניהול סל יועצים/עבודות מקצועיות למידול וליווי תחומי ידע חדשים / קיימים וליווי אתגרי פיתוח, מרצים ומנחי סדנאות לפורומים, קורסים, והעשרה</w:t>
            </w:r>
          </w:p>
          <w:p w14:paraId="1B60FAA1" w14:textId="77777777" w:rsidR="002A6924" w:rsidRDefault="002A6924" w:rsidP="00F00537">
            <w:pPr>
              <w:widowControl w:val="0"/>
              <w:numPr>
                <w:ilvl w:val="0"/>
                <w:numId w:val="56"/>
              </w:numPr>
              <w:spacing w:before="120" w:line="276" w:lineRule="auto"/>
              <w:jc w:val="both"/>
              <w:outlineLvl w:val="7"/>
              <w:rPr>
                <w:rtl/>
              </w:rPr>
            </w:pPr>
            <w:r>
              <w:rPr>
                <w:rtl/>
              </w:rPr>
              <w:t>יפעל בפלטפורמות השונות: ינהל פעילות בקבוצת הפייסבוק לשיתוף הקהילה מקצועית הייעודית לכל העובדים, יאסוף ויפיץ ידע רלוונטי, קולות קוראים ייעודיים ויעודד פעילות שיתופית בין העובדים. כחלק מעבודתו יהיה אחראית לעדכון האתר הייעודי לאשכולות בפרטים הרלוונטים ובהתאם לנוהל עבודה מול המשרד</w:t>
            </w:r>
          </w:p>
          <w:p w14:paraId="727BBE17" w14:textId="77777777" w:rsidR="002A6924" w:rsidRDefault="002A6924" w:rsidP="00F00537">
            <w:pPr>
              <w:widowControl w:val="0"/>
              <w:numPr>
                <w:ilvl w:val="0"/>
                <w:numId w:val="56"/>
              </w:numPr>
              <w:spacing w:before="120" w:line="276" w:lineRule="auto"/>
              <w:jc w:val="both"/>
              <w:outlineLvl w:val="7"/>
              <w:rPr>
                <w:rtl/>
              </w:rPr>
            </w:pPr>
            <w:r>
              <w:rPr>
                <w:rtl/>
              </w:rPr>
              <w:t>הצפת צרכים לאור שיתופי הידע וניהול הקהילה</w:t>
            </w:r>
            <w:r>
              <w:rPr>
                <w:rFonts w:hint="cs"/>
                <w:rtl/>
              </w:rPr>
              <w:t>.</w:t>
            </w:r>
          </w:p>
          <w:p w14:paraId="10385CC3" w14:textId="77777777" w:rsidR="002A6924" w:rsidRDefault="002A6924" w:rsidP="00F00537">
            <w:pPr>
              <w:widowControl w:val="0"/>
              <w:numPr>
                <w:ilvl w:val="0"/>
                <w:numId w:val="56"/>
              </w:numPr>
              <w:spacing w:before="120" w:line="276" w:lineRule="auto"/>
              <w:jc w:val="both"/>
              <w:outlineLvl w:val="7"/>
              <w:rPr>
                <w:rtl/>
              </w:rPr>
            </w:pPr>
            <w:r>
              <w:rPr>
                <w:rtl/>
              </w:rPr>
              <w:t>איסוף מידע וביצוע סקרים</w:t>
            </w:r>
            <w:r>
              <w:rPr>
                <w:rFonts w:hint="cs"/>
                <w:rtl/>
              </w:rPr>
              <w:t>.</w:t>
            </w:r>
          </w:p>
          <w:p w14:paraId="5D4B6799" w14:textId="77777777" w:rsidR="002A6924" w:rsidRDefault="002A6924" w:rsidP="00F00537">
            <w:pPr>
              <w:widowControl w:val="0"/>
              <w:numPr>
                <w:ilvl w:val="0"/>
                <w:numId w:val="56"/>
              </w:numPr>
              <w:spacing w:before="120" w:line="276" w:lineRule="auto"/>
              <w:jc w:val="both"/>
              <w:outlineLvl w:val="7"/>
              <w:rPr>
                <w:rtl/>
              </w:rPr>
            </w:pPr>
            <w:r>
              <w:rPr>
                <w:rtl/>
              </w:rPr>
              <w:t>בניית הקהילה ותחזוקה שלה</w:t>
            </w:r>
            <w:r>
              <w:rPr>
                <w:rFonts w:hint="cs"/>
                <w:rtl/>
              </w:rPr>
              <w:t>.</w:t>
            </w:r>
          </w:p>
          <w:p w14:paraId="30D252B7" w14:textId="77777777" w:rsidR="002A6924" w:rsidRPr="001E6F9F" w:rsidRDefault="002A6924" w:rsidP="00F00537">
            <w:pPr>
              <w:widowControl w:val="0"/>
              <w:numPr>
                <w:ilvl w:val="0"/>
                <w:numId w:val="56"/>
              </w:numPr>
              <w:spacing w:before="120" w:line="276" w:lineRule="auto"/>
              <w:jc w:val="both"/>
              <w:outlineLvl w:val="7"/>
              <w:rPr>
                <w:rtl/>
              </w:rPr>
            </w:pPr>
            <w:r>
              <w:rPr>
                <w:rFonts w:hint="cs"/>
                <w:rtl/>
              </w:rPr>
              <w:t xml:space="preserve">ניהול </w:t>
            </w:r>
            <w:r>
              <w:rPr>
                <w:rtl/>
              </w:rPr>
              <w:t>חשיפה לחומרים רלוונטים</w:t>
            </w:r>
            <w:r>
              <w:rPr>
                <w:rFonts w:hint="cs"/>
                <w:rtl/>
              </w:rPr>
              <w:t>.</w:t>
            </w:r>
          </w:p>
        </w:tc>
        <w:tc>
          <w:tcPr>
            <w:tcW w:w="1333" w:type="pct"/>
            <w:shd w:val="clear" w:color="auto" w:fill="auto"/>
          </w:tcPr>
          <w:p w14:paraId="0FBC132C" w14:textId="77777777" w:rsidR="002A6924" w:rsidRPr="00E043DB" w:rsidRDefault="002A6924" w:rsidP="000F42E3">
            <w:pPr>
              <w:widowControl w:val="0"/>
              <w:spacing w:before="120" w:line="276" w:lineRule="auto"/>
              <w:jc w:val="both"/>
              <w:rPr>
                <w:b/>
                <w:bCs/>
                <w:rtl/>
              </w:rPr>
            </w:pPr>
          </w:p>
        </w:tc>
        <w:tc>
          <w:tcPr>
            <w:tcW w:w="985" w:type="pct"/>
            <w:shd w:val="clear" w:color="auto" w:fill="auto"/>
          </w:tcPr>
          <w:p w14:paraId="3D38268C" w14:textId="77777777" w:rsidR="002A6924" w:rsidRDefault="002A6924" w:rsidP="000F42E3">
            <w:pPr>
              <w:widowControl w:val="0"/>
              <w:spacing w:before="120" w:line="276" w:lineRule="auto"/>
              <w:jc w:val="both"/>
            </w:pPr>
            <w:r w:rsidRPr="005F5351">
              <w:rPr>
                <w:rFonts w:hint="cs"/>
                <w:rtl/>
              </w:rPr>
              <w:t>בעל תואר ראשון לפחות.</w:t>
            </w:r>
          </w:p>
          <w:p w14:paraId="2E2B9F1A" w14:textId="77777777" w:rsidR="002A6924" w:rsidRPr="005F5351" w:rsidRDefault="002A6924" w:rsidP="000F42E3">
            <w:pPr>
              <w:widowControl w:val="0"/>
              <w:spacing w:before="120" w:line="276" w:lineRule="auto"/>
              <w:jc w:val="both"/>
            </w:pPr>
            <w:r>
              <w:rPr>
                <w:rFonts w:hint="cs"/>
                <w:rtl/>
              </w:rPr>
              <w:t>נסיון בניהול של שני עובדים לפחות במהלך שלוש השנים שקדמו להצגתו.</w:t>
            </w:r>
          </w:p>
          <w:p w14:paraId="5A8384E8" w14:textId="77777777" w:rsidR="002A6924" w:rsidRPr="005F5351" w:rsidRDefault="002A6924" w:rsidP="000F42E3">
            <w:pPr>
              <w:widowControl w:val="0"/>
              <w:spacing w:before="120" w:line="276" w:lineRule="auto"/>
              <w:jc w:val="both"/>
            </w:pPr>
            <w:r w:rsidRPr="005F5351">
              <w:rPr>
                <w:rFonts w:hint="cs"/>
                <w:rtl/>
              </w:rPr>
              <w:t xml:space="preserve">בעל חמש שנות נסיון לפחות בשבע השנים שקדמו להצגתו, במתן שירותי פיתוח ידע וגיבוש צרכים עבור גוף ציבורי או גוף </w:t>
            </w:r>
            <w:r>
              <w:rPr>
                <w:rFonts w:hint="cs"/>
                <w:rtl/>
              </w:rPr>
              <w:t>אחר</w:t>
            </w:r>
            <w:r w:rsidRPr="005F5351">
              <w:rPr>
                <w:rFonts w:hint="cs"/>
                <w:rtl/>
              </w:rPr>
              <w:t xml:space="preserve"> </w:t>
            </w:r>
            <w:r>
              <w:rPr>
                <w:rFonts w:hint="cs"/>
                <w:rtl/>
              </w:rPr>
              <w:t>בעל זיקה לרשויות מקומיות</w:t>
            </w:r>
            <w:r w:rsidRPr="005F5351">
              <w:rPr>
                <w:rFonts w:hint="cs"/>
                <w:rtl/>
              </w:rPr>
              <w:t>.</w:t>
            </w:r>
          </w:p>
          <w:p w14:paraId="028E97AB" w14:textId="77777777" w:rsidR="002A6924" w:rsidRDefault="002A6924" w:rsidP="000F42E3">
            <w:pPr>
              <w:widowControl w:val="0"/>
              <w:spacing w:before="120" w:line="276" w:lineRule="auto"/>
              <w:jc w:val="both"/>
            </w:pPr>
            <w:r w:rsidRPr="005F5351">
              <w:rPr>
                <w:rFonts w:hint="cs"/>
                <w:rtl/>
              </w:rPr>
              <w:t>עדיפות למנהל בעל נסיון במתן שירותים לרשויות מקומיות</w:t>
            </w:r>
            <w:r>
              <w:rPr>
                <w:rFonts w:hint="cs"/>
                <w:rtl/>
              </w:rPr>
              <w:t>/ אשכולות אזוריים</w:t>
            </w:r>
            <w:r w:rsidRPr="005F5351">
              <w:rPr>
                <w:rFonts w:hint="cs"/>
                <w:rtl/>
              </w:rPr>
              <w:t>.</w:t>
            </w:r>
          </w:p>
          <w:p w14:paraId="335D375D" w14:textId="77777777" w:rsidR="002A6924" w:rsidRPr="00E043DB" w:rsidRDefault="002A6924" w:rsidP="000F42E3">
            <w:pPr>
              <w:widowControl w:val="0"/>
              <w:tabs>
                <w:tab w:val="left" w:pos="2277"/>
              </w:tabs>
              <w:spacing w:before="120" w:line="276" w:lineRule="auto"/>
              <w:jc w:val="both"/>
              <w:rPr>
                <w:b/>
                <w:bCs/>
                <w:rtl/>
              </w:rPr>
            </w:pPr>
          </w:p>
        </w:tc>
        <w:tc>
          <w:tcPr>
            <w:tcW w:w="473" w:type="pct"/>
            <w:shd w:val="clear" w:color="auto" w:fill="auto"/>
          </w:tcPr>
          <w:p w14:paraId="1A21C621" w14:textId="77777777" w:rsidR="002A6924" w:rsidRPr="00D856AF" w:rsidRDefault="002A6924" w:rsidP="000F42E3">
            <w:pPr>
              <w:widowControl w:val="0"/>
              <w:tabs>
                <w:tab w:val="left" w:pos="2277"/>
              </w:tabs>
              <w:spacing w:before="120" w:line="276" w:lineRule="auto"/>
              <w:jc w:val="both"/>
              <w:rPr>
                <w:rtl/>
              </w:rPr>
            </w:pPr>
            <w:r>
              <w:rPr>
                <w:rFonts w:hint="cs"/>
                <w:rtl/>
              </w:rPr>
              <w:t>1</w:t>
            </w:r>
          </w:p>
        </w:tc>
      </w:tr>
      <w:tr w:rsidR="002A6924" w:rsidRPr="00E043DB" w14:paraId="0CCDE43F" w14:textId="77777777" w:rsidTr="00C766C3">
        <w:trPr>
          <w:cantSplit/>
          <w:tblHeader/>
        </w:trPr>
        <w:tc>
          <w:tcPr>
            <w:tcW w:w="605" w:type="pct"/>
            <w:shd w:val="clear" w:color="auto" w:fill="auto"/>
          </w:tcPr>
          <w:p w14:paraId="3CD4CC9C"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מפתחי ידע ומטמיעים</w:t>
            </w:r>
          </w:p>
        </w:tc>
        <w:tc>
          <w:tcPr>
            <w:tcW w:w="1604" w:type="pct"/>
            <w:shd w:val="clear" w:color="auto" w:fill="auto"/>
          </w:tcPr>
          <w:p w14:paraId="4ABA5337" w14:textId="77777777" w:rsidR="002A6924" w:rsidRPr="006C30A6" w:rsidRDefault="002A6924" w:rsidP="008129DD">
            <w:pPr>
              <w:widowControl w:val="0"/>
              <w:spacing w:before="120" w:line="276" w:lineRule="auto"/>
              <w:jc w:val="both"/>
              <w:outlineLvl w:val="7"/>
              <w:rPr>
                <w:rtl/>
              </w:rPr>
            </w:pPr>
            <w:r>
              <w:rPr>
                <w:rFonts w:hint="cs"/>
                <w:rtl/>
              </w:rPr>
              <w:t>פיתוח הדרכות והטמעה במידת הצורך</w:t>
            </w:r>
          </w:p>
        </w:tc>
        <w:tc>
          <w:tcPr>
            <w:tcW w:w="1333" w:type="pct"/>
            <w:shd w:val="clear" w:color="auto" w:fill="auto"/>
          </w:tcPr>
          <w:p w14:paraId="691736F3"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3AA3FD8A" w14:textId="77777777" w:rsidR="002A6924" w:rsidRPr="00755C69" w:rsidRDefault="002A6924" w:rsidP="00F00537">
            <w:pPr>
              <w:widowControl w:val="0"/>
              <w:numPr>
                <w:ilvl w:val="0"/>
                <w:numId w:val="52"/>
              </w:numPr>
              <w:spacing w:before="120" w:line="276" w:lineRule="auto"/>
              <w:jc w:val="both"/>
              <w:outlineLvl w:val="7"/>
            </w:pPr>
            <w:r w:rsidRPr="00755C69">
              <w:rPr>
                <w:rtl/>
              </w:rPr>
              <w:t>בעלי תואר אקדמי ראשון לפחות במדעי החברה; יתרון לתארים בתחום הייעוץ</w:t>
            </w:r>
            <w:r w:rsidRPr="00755C69">
              <w:rPr>
                <w:rFonts w:hint="cs"/>
                <w:rtl/>
              </w:rPr>
              <w:t xml:space="preserve"> </w:t>
            </w:r>
            <w:r w:rsidRPr="00755C69">
              <w:rPr>
                <w:rtl/>
              </w:rPr>
              <w:t>הארגוני, פסיכולוגיה, משאבי אנוש ומנהל עסקים.</w:t>
            </w:r>
          </w:p>
          <w:p w14:paraId="40427B3D" w14:textId="77777777" w:rsidR="002A6924" w:rsidRPr="00755C69" w:rsidRDefault="002A6924" w:rsidP="00F00537">
            <w:pPr>
              <w:widowControl w:val="0"/>
              <w:numPr>
                <w:ilvl w:val="0"/>
                <w:numId w:val="52"/>
              </w:numPr>
              <w:spacing w:before="120" w:line="276" w:lineRule="auto"/>
              <w:jc w:val="both"/>
              <w:outlineLvl w:val="7"/>
              <w:rPr>
                <w:rtl/>
              </w:rPr>
            </w:pPr>
            <w:r w:rsidRPr="00755C69">
              <w:rPr>
                <w:rtl/>
              </w:rPr>
              <w:t>במידה ויוצגו מועמדים לשביעות רצון המשרד בעלי תארים אחרים העומדים בדרישות המכרז, המשרד יהיה רשאי לאשרם.</w:t>
            </w:r>
          </w:p>
          <w:p w14:paraId="517EA069" w14:textId="77777777" w:rsidR="002A6924" w:rsidRDefault="002A6924" w:rsidP="00F00537">
            <w:pPr>
              <w:widowControl w:val="0"/>
              <w:numPr>
                <w:ilvl w:val="0"/>
                <w:numId w:val="52"/>
              </w:numPr>
              <w:spacing w:before="120" w:line="276" w:lineRule="auto"/>
              <w:jc w:val="both"/>
              <w:outlineLvl w:val="7"/>
              <w:rPr>
                <w:rtl/>
              </w:rPr>
            </w:pPr>
            <w:r w:rsidRPr="00755C69">
              <w:rPr>
                <w:rtl/>
              </w:rPr>
              <w:t>בעלי ניסיון של חמש שנים לפחות בפיתוח הדרכה.</w:t>
            </w:r>
          </w:p>
        </w:tc>
        <w:tc>
          <w:tcPr>
            <w:tcW w:w="473" w:type="pct"/>
            <w:shd w:val="clear" w:color="auto" w:fill="auto"/>
          </w:tcPr>
          <w:p w14:paraId="01DCC067" w14:textId="3A8F4B05" w:rsidR="002A6924" w:rsidRPr="00D856AF" w:rsidRDefault="009120C0" w:rsidP="008129DD">
            <w:pPr>
              <w:widowControl w:val="0"/>
              <w:tabs>
                <w:tab w:val="left" w:pos="2277"/>
              </w:tabs>
              <w:spacing w:before="120" w:line="276" w:lineRule="auto"/>
              <w:jc w:val="both"/>
              <w:outlineLvl w:val="7"/>
              <w:rPr>
                <w:rtl/>
              </w:rPr>
            </w:pPr>
            <w:r>
              <w:rPr>
                <w:rFonts w:hint="cs"/>
                <w:rtl/>
              </w:rPr>
              <w:t>6</w:t>
            </w:r>
          </w:p>
        </w:tc>
      </w:tr>
      <w:tr w:rsidR="002A6924" w:rsidRPr="00E043DB" w14:paraId="5576551D" w14:textId="77777777" w:rsidTr="00C766C3">
        <w:trPr>
          <w:cantSplit/>
          <w:tblHeader/>
        </w:trPr>
        <w:tc>
          <w:tcPr>
            <w:tcW w:w="605" w:type="pct"/>
            <w:shd w:val="clear" w:color="auto" w:fill="auto"/>
          </w:tcPr>
          <w:p w14:paraId="51B9FA89"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מתאם קהילה והדרכה</w:t>
            </w:r>
          </w:p>
        </w:tc>
        <w:tc>
          <w:tcPr>
            <w:tcW w:w="1604" w:type="pct"/>
            <w:shd w:val="clear" w:color="auto" w:fill="auto"/>
          </w:tcPr>
          <w:p w14:paraId="66CD4CB3" w14:textId="77777777" w:rsidR="002A6924" w:rsidRDefault="002A6924" w:rsidP="008129DD">
            <w:pPr>
              <w:widowControl w:val="0"/>
              <w:spacing w:before="120" w:line="276" w:lineRule="auto"/>
              <w:jc w:val="both"/>
              <w:outlineLvl w:val="7"/>
              <w:rPr>
                <w:rtl/>
              </w:rPr>
            </w:pPr>
            <w:r>
              <w:rPr>
                <w:rFonts w:hint="cs"/>
                <w:rtl/>
              </w:rPr>
              <w:t xml:space="preserve">המתאם יהיה אחראי בין היתר על </w:t>
            </w:r>
            <w:r w:rsidRPr="00540F12">
              <w:rPr>
                <w:rtl/>
              </w:rPr>
              <w:t>ניהול הבקרה והלוגיסטיקה של הסל הזה על כל ההתקשרויות, התיאומים, מעקב ובקרה, סיוע בהובלה ותכלול, הכנה למפגשים, היערכות מראש וסנכרון בין פורומים, הדפסות תכנים, קבלת הצעות מחיר, הגשת דו"חות ביצוע וכו' לפי דרישת הספק ולפי דרישת משרד הפנים</w:t>
            </w:r>
          </w:p>
        </w:tc>
        <w:tc>
          <w:tcPr>
            <w:tcW w:w="1333" w:type="pct"/>
            <w:shd w:val="clear" w:color="auto" w:fill="auto"/>
          </w:tcPr>
          <w:p w14:paraId="6D045201"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9CAEE8B" w14:textId="77777777" w:rsidR="002A6924" w:rsidRDefault="002A6924" w:rsidP="00F00537">
            <w:pPr>
              <w:widowControl w:val="0"/>
              <w:numPr>
                <w:ilvl w:val="0"/>
                <w:numId w:val="53"/>
              </w:numPr>
              <w:spacing w:before="120" w:line="276" w:lineRule="auto"/>
              <w:jc w:val="both"/>
              <w:outlineLvl w:val="7"/>
            </w:pPr>
            <w:r w:rsidRPr="005F5351">
              <w:rPr>
                <w:rFonts w:hint="cs"/>
                <w:rtl/>
              </w:rPr>
              <w:t>בעל תואר ראשון לפחות.</w:t>
            </w:r>
          </w:p>
          <w:p w14:paraId="592E1FD7" w14:textId="77777777" w:rsidR="002A6924" w:rsidRPr="005F5351" w:rsidRDefault="002A6924" w:rsidP="00F00537">
            <w:pPr>
              <w:widowControl w:val="0"/>
              <w:numPr>
                <w:ilvl w:val="0"/>
                <w:numId w:val="53"/>
              </w:numPr>
              <w:spacing w:before="120" w:line="276" w:lineRule="auto"/>
              <w:jc w:val="both"/>
              <w:outlineLvl w:val="7"/>
            </w:pPr>
            <w:r w:rsidRPr="005F5351">
              <w:rPr>
                <w:rFonts w:hint="cs"/>
                <w:rtl/>
              </w:rPr>
              <w:t xml:space="preserve">בעל </w:t>
            </w:r>
            <w:r>
              <w:rPr>
                <w:rFonts w:hint="cs"/>
                <w:rtl/>
              </w:rPr>
              <w:t xml:space="preserve">שנתיים </w:t>
            </w:r>
            <w:r w:rsidRPr="005F5351">
              <w:rPr>
                <w:rFonts w:hint="cs"/>
                <w:rtl/>
              </w:rPr>
              <w:t xml:space="preserve">נסיון לפחות בשבע השנים שקדמו להצגתו, במתן שירותי </w:t>
            </w:r>
            <w:r>
              <w:rPr>
                <w:rFonts w:hint="cs"/>
                <w:rtl/>
              </w:rPr>
              <w:t xml:space="preserve">תיאום וריכוז </w:t>
            </w:r>
            <w:r w:rsidRPr="005F5351">
              <w:rPr>
                <w:rFonts w:hint="cs"/>
                <w:rtl/>
              </w:rPr>
              <w:t>עבור גוף ציבורי או גוף פרטי</w:t>
            </w:r>
            <w:r>
              <w:rPr>
                <w:rFonts w:hint="cs"/>
                <w:rtl/>
              </w:rPr>
              <w:t>.</w:t>
            </w:r>
          </w:p>
          <w:p w14:paraId="598850AC" w14:textId="77777777" w:rsidR="002A6924" w:rsidRPr="00755C69" w:rsidRDefault="002A6924" w:rsidP="00F00537">
            <w:pPr>
              <w:widowControl w:val="0"/>
              <w:numPr>
                <w:ilvl w:val="0"/>
                <w:numId w:val="53"/>
              </w:numPr>
              <w:spacing w:before="120" w:line="276" w:lineRule="auto"/>
              <w:jc w:val="both"/>
              <w:outlineLvl w:val="7"/>
              <w:rPr>
                <w:rtl/>
              </w:rPr>
            </w:pPr>
            <w:r w:rsidRPr="005F5351">
              <w:rPr>
                <w:rFonts w:hint="cs"/>
                <w:rtl/>
              </w:rPr>
              <w:t xml:space="preserve">עדיפות </w:t>
            </w:r>
            <w:r>
              <w:rPr>
                <w:rFonts w:hint="cs"/>
                <w:rtl/>
              </w:rPr>
              <w:t>לניסיון בתפעול ולוגיסטיקה, הפקת אירועים, ידע בתחום רכש והתקשרויות.</w:t>
            </w:r>
          </w:p>
        </w:tc>
        <w:tc>
          <w:tcPr>
            <w:tcW w:w="473" w:type="pct"/>
            <w:shd w:val="clear" w:color="auto" w:fill="auto"/>
          </w:tcPr>
          <w:p w14:paraId="5D8BC0F5" w14:textId="77777777" w:rsidR="002A6924" w:rsidRDefault="002A6924" w:rsidP="000F42E3">
            <w:pPr>
              <w:widowControl w:val="0"/>
              <w:tabs>
                <w:tab w:val="left" w:pos="2277"/>
              </w:tabs>
              <w:spacing w:before="120" w:line="276" w:lineRule="auto"/>
              <w:jc w:val="both"/>
              <w:rPr>
                <w:rtl/>
              </w:rPr>
            </w:pPr>
            <w:r>
              <w:rPr>
                <w:rFonts w:hint="cs"/>
                <w:rtl/>
              </w:rPr>
              <w:t>2</w:t>
            </w:r>
          </w:p>
        </w:tc>
      </w:tr>
      <w:tr w:rsidR="002A6924" w:rsidRPr="00E043DB" w14:paraId="2DE73625" w14:textId="77777777" w:rsidTr="00C766C3">
        <w:trPr>
          <w:cantSplit/>
          <w:tblHeader/>
        </w:trPr>
        <w:tc>
          <w:tcPr>
            <w:tcW w:w="605" w:type="pct"/>
            <w:shd w:val="clear" w:color="auto" w:fill="auto"/>
          </w:tcPr>
          <w:p w14:paraId="37AC18C5"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 xml:space="preserve">יועצים ייעודיים לביצוע </w:t>
            </w:r>
            <w:r w:rsidRPr="00E043DB">
              <w:rPr>
                <w:b/>
                <w:bCs/>
                <w:rtl/>
              </w:rPr>
              <w:t xml:space="preserve">עבודות מקצועיות </w:t>
            </w:r>
            <w:r w:rsidRPr="00E043DB">
              <w:rPr>
                <w:rFonts w:hint="cs"/>
                <w:b/>
                <w:bCs/>
                <w:rtl/>
              </w:rPr>
              <w:t>ו</w:t>
            </w:r>
            <w:r w:rsidRPr="00E043DB">
              <w:rPr>
                <w:b/>
                <w:bCs/>
                <w:rtl/>
              </w:rPr>
              <w:t>למידול וליווי אתגרי פיתוח</w:t>
            </w:r>
          </w:p>
        </w:tc>
        <w:tc>
          <w:tcPr>
            <w:tcW w:w="1604" w:type="pct"/>
            <w:shd w:val="clear" w:color="auto" w:fill="auto"/>
          </w:tcPr>
          <w:p w14:paraId="603F123C" w14:textId="77777777" w:rsidR="002A6924" w:rsidRDefault="002A6924" w:rsidP="008129DD">
            <w:pPr>
              <w:widowControl w:val="0"/>
              <w:spacing w:before="120" w:line="276" w:lineRule="auto"/>
              <w:jc w:val="both"/>
              <w:outlineLvl w:val="7"/>
              <w:rPr>
                <w:rtl/>
              </w:rPr>
            </w:pPr>
            <w:r w:rsidRPr="0043001B">
              <w:rPr>
                <w:rtl/>
              </w:rPr>
              <w:t>ביצוע עבודות פיתוח כגון מידול, כתיבת מדריכים ומסמכי פיתוח נוספים</w:t>
            </w:r>
          </w:p>
        </w:tc>
        <w:tc>
          <w:tcPr>
            <w:tcW w:w="1333" w:type="pct"/>
            <w:shd w:val="clear" w:color="auto" w:fill="auto"/>
          </w:tcPr>
          <w:p w14:paraId="6EAB6B60"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41432B13" w14:textId="77777777" w:rsidR="002A6924" w:rsidRPr="004D4D8F" w:rsidRDefault="002A6924" w:rsidP="008129DD">
            <w:pPr>
              <w:widowControl w:val="0"/>
              <w:spacing w:before="120" w:line="276" w:lineRule="auto"/>
              <w:jc w:val="both"/>
              <w:outlineLvl w:val="7"/>
              <w:rPr>
                <w:rtl/>
              </w:rPr>
            </w:pPr>
            <w:r>
              <w:rPr>
                <w:rFonts w:hint="cs"/>
                <w:rtl/>
              </w:rPr>
              <w:t>נסיון של שלוש שנים לפחות במתן שירות בתחום הרלוונטי</w:t>
            </w:r>
          </w:p>
        </w:tc>
        <w:tc>
          <w:tcPr>
            <w:tcW w:w="473" w:type="pct"/>
            <w:shd w:val="clear" w:color="auto" w:fill="auto"/>
          </w:tcPr>
          <w:p w14:paraId="48D852A4" w14:textId="77777777" w:rsidR="002A6924" w:rsidRPr="00D856AF" w:rsidRDefault="002A6924" w:rsidP="000F42E3">
            <w:pPr>
              <w:widowControl w:val="0"/>
              <w:tabs>
                <w:tab w:val="left" w:pos="2277"/>
              </w:tabs>
              <w:spacing w:before="120" w:line="276" w:lineRule="auto"/>
              <w:jc w:val="both"/>
              <w:rPr>
                <w:rtl/>
              </w:rPr>
            </w:pPr>
            <w:r>
              <w:rPr>
                <w:rFonts w:hint="cs"/>
                <w:rtl/>
              </w:rPr>
              <w:t>3</w:t>
            </w:r>
          </w:p>
        </w:tc>
      </w:tr>
      <w:tr w:rsidR="002A6924" w:rsidRPr="00E043DB" w14:paraId="66A49F11" w14:textId="77777777" w:rsidTr="00C766C3">
        <w:trPr>
          <w:cantSplit/>
          <w:tblHeader/>
        </w:trPr>
        <w:tc>
          <w:tcPr>
            <w:tcW w:w="605" w:type="pct"/>
            <w:shd w:val="clear" w:color="auto" w:fill="auto"/>
          </w:tcPr>
          <w:p w14:paraId="1A14F7BE" w14:textId="77777777" w:rsidR="002A6924" w:rsidRPr="00E043DB" w:rsidRDefault="002A6924" w:rsidP="008129DD">
            <w:pPr>
              <w:widowControl w:val="0"/>
              <w:tabs>
                <w:tab w:val="left" w:pos="2277"/>
              </w:tabs>
              <w:spacing w:before="120" w:line="276" w:lineRule="auto"/>
              <w:jc w:val="both"/>
              <w:outlineLvl w:val="7"/>
              <w:rPr>
                <w:b/>
                <w:bCs/>
                <w:rtl/>
              </w:rPr>
            </w:pPr>
            <w:r w:rsidRPr="00E043DB">
              <w:rPr>
                <w:rFonts w:hint="cs"/>
                <w:b/>
                <w:bCs/>
                <w:rtl/>
              </w:rPr>
              <w:t xml:space="preserve">מרצים, מנחים </w:t>
            </w:r>
          </w:p>
        </w:tc>
        <w:tc>
          <w:tcPr>
            <w:tcW w:w="1604" w:type="pct"/>
            <w:shd w:val="clear" w:color="auto" w:fill="auto"/>
          </w:tcPr>
          <w:p w14:paraId="317106BF" w14:textId="77777777" w:rsidR="002A6924" w:rsidRPr="0043001B" w:rsidRDefault="002A6924" w:rsidP="008129DD">
            <w:pPr>
              <w:widowControl w:val="0"/>
              <w:spacing w:before="120" w:line="276" w:lineRule="auto"/>
              <w:jc w:val="both"/>
              <w:outlineLvl w:val="7"/>
              <w:rPr>
                <w:rtl/>
              </w:rPr>
            </w:pPr>
            <w:r w:rsidRPr="00B76A83">
              <w:rPr>
                <w:rtl/>
              </w:rPr>
              <w:t>ניהול פורמים, העברת תכנית הכשרה, קורסים וכו'</w:t>
            </w:r>
          </w:p>
        </w:tc>
        <w:tc>
          <w:tcPr>
            <w:tcW w:w="1333" w:type="pct"/>
            <w:shd w:val="clear" w:color="auto" w:fill="auto"/>
          </w:tcPr>
          <w:p w14:paraId="581C953E" w14:textId="77777777" w:rsidR="002A6924" w:rsidRPr="00E043DB" w:rsidRDefault="002A6924" w:rsidP="000F42E3">
            <w:pPr>
              <w:widowControl w:val="0"/>
              <w:tabs>
                <w:tab w:val="left" w:pos="2277"/>
              </w:tabs>
              <w:spacing w:before="120" w:line="276" w:lineRule="auto"/>
              <w:jc w:val="both"/>
              <w:rPr>
                <w:b/>
                <w:bCs/>
                <w:rtl/>
              </w:rPr>
            </w:pPr>
          </w:p>
        </w:tc>
        <w:tc>
          <w:tcPr>
            <w:tcW w:w="985" w:type="pct"/>
            <w:shd w:val="clear" w:color="auto" w:fill="auto"/>
          </w:tcPr>
          <w:p w14:paraId="5B964CC7" w14:textId="77777777" w:rsidR="002A6924" w:rsidRDefault="002A6924" w:rsidP="008129DD">
            <w:pPr>
              <w:widowControl w:val="0"/>
              <w:spacing w:before="120" w:line="276" w:lineRule="auto"/>
              <w:jc w:val="both"/>
              <w:outlineLvl w:val="7"/>
              <w:rPr>
                <w:rtl/>
              </w:rPr>
            </w:pPr>
            <w:r>
              <w:rPr>
                <w:rFonts w:hint="cs"/>
                <w:rtl/>
              </w:rPr>
              <w:t>בהתאם להוראות החשב הכללי</w:t>
            </w:r>
          </w:p>
        </w:tc>
        <w:tc>
          <w:tcPr>
            <w:tcW w:w="473" w:type="pct"/>
            <w:shd w:val="clear" w:color="auto" w:fill="auto"/>
          </w:tcPr>
          <w:p w14:paraId="300C65A8" w14:textId="77777777" w:rsidR="002A6924" w:rsidRDefault="002A6924" w:rsidP="008129DD">
            <w:pPr>
              <w:widowControl w:val="0"/>
              <w:tabs>
                <w:tab w:val="left" w:pos="2277"/>
              </w:tabs>
              <w:spacing w:before="120" w:line="276" w:lineRule="auto"/>
              <w:jc w:val="both"/>
              <w:outlineLvl w:val="7"/>
              <w:rPr>
                <w:rtl/>
              </w:rPr>
            </w:pPr>
            <w:r>
              <w:rPr>
                <w:rFonts w:hint="cs"/>
                <w:rtl/>
              </w:rPr>
              <w:t>בהתאם לצורך</w:t>
            </w:r>
          </w:p>
        </w:tc>
      </w:tr>
    </w:tbl>
    <w:p w14:paraId="5477427D" w14:textId="77777777" w:rsidR="002A6924" w:rsidRDefault="002A6924" w:rsidP="002A6924"/>
    <w:p w14:paraId="7E3EA427" w14:textId="77777777" w:rsidR="006472E0" w:rsidRPr="00DD6E47" w:rsidRDefault="006472E0" w:rsidP="000F42E3">
      <w:pPr>
        <w:pStyle w:val="aff9"/>
        <w:keepNext/>
        <w:keepLines/>
        <w:widowControl w:val="0"/>
        <w:spacing w:line="360" w:lineRule="auto"/>
        <w:ind w:left="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209"/>
      <w:bookmarkEnd w:id="210"/>
      <w:bookmarkEnd w:id="223"/>
    </w:p>
    <w:p w14:paraId="442C57D7"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432ADB1" w14:textId="4A08777D"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w:t>
      </w:r>
      <w:r w:rsidR="003B54DC">
        <w:rPr>
          <w:rFonts w:hint="cs"/>
          <w:rtl/>
        </w:rPr>
        <w:t>מספר</w:t>
      </w:r>
      <w:r w:rsidRPr="00E14AE6">
        <w:rPr>
          <w:rFonts w:hint="cs"/>
          <w:rtl/>
        </w:rPr>
        <w:t xml:space="preserve"> ____________ ו-</w:t>
      </w:r>
      <w:r w:rsidR="003B54DC">
        <w:rPr>
          <w:rFonts w:hint="cs"/>
          <w:rtl/>
        </w:rPr>
        <w:t>מספר</w:t>
      </w:r>
      <w:r w:rsidRPr="00E14AE6">
        <w:rPr>
          <w:rFonts w:hint="cs"/>
          <w:rtl/>
        </w:rPr>
        <w:t xml:space="preserve"> _________ מורשי חתימה מטעם ___________ הרשום אצל ________________ שמספרו __________ (להלן: "המציע").</w:t>
      </w:r>
    </w:p>
    <w:p w14:paraId="573E504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bookmarkStart w:id="227"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C9B23C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36B8CE5B" w14:textId="77777777" w:rsidR="000B1709"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w:t>
      </w:r>
      <w:r w:rsidR="00CA3A85">
        <w:rPr>
          <w:rFonts w:ascii="David" w:hAnsi="David" w:hint="cs"/>
          <w:rtl/>
        </w:rPr>
        <w:t xml:space="preserve">נסיעות, </w:t>
      </w:r>
      <w:r>
        <w:rPr>
          <w:rFonts w:ascii="David" w:hAnsi="David"/>
          <w:rtl/>
        </w:rPr>
        <w:t xml:space="preserve">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AD147F5" w14:textId="77777777" w:rsidR="000B1709" w:rsidRPr="004C1978" w:rsidRDefault="000B170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sidRPr="004C1978">
        <w:rPr>
          <w:rFonts w:ascii="David" w:hAnsi="David"/>
          <w:rtl/>
        </w:rPr>
        <w:t>המשרד לא ישלם כל תוספת למחיר המוצג בהצעת המחיר.</w:t>
      </w:r>
    </w:p>
    <w:p w14:paraId="79C2661B" w14:textId="77777777" w:rsidR="00D57F6E" w:rsidRPr="004C1978" w:rsidRDefault="00D57F6E" w:rsidP="00E043DB">
      <w:pPr>
        <w:keepNext/>
        <w:keepLines/>
        <w:widowControl w:val="0"/>
        <w:numPr>
          <w:ilvl w:val="0"/>
          <w:numId w:val="22"/>
        </w:numPr>
        <w:tabs>
          <w:tab w:val="clear" w:pos="1912"/>
          <w:tab w:val="num" w:pos="300"/>
          <w:tab w:val="left" w:pos="709"/>
        </w:tabs>
        <w:spacing w:line="360" w:lineRule="exact"/>
        <w:ind w:left="300"/>
        <w:jc w:val="both"/>
        <w:rPr>
          <w:rFonts w:ascii="David" w:hAnsi="David"/>
        </w:rPr>
      </w:pPr>
      <w:r w:rsidRPr="004C1978">
        <w:rPr>
          <w:rFonts w:ascii="David" w:hAnsi="David"/>
          <w:rtl/>
        </w:rPr>
        <w:t>המחיר המוצע יהיה תקף לכל כמות שתוזמן.</w:t>
      </w:r>
    </w:p>
    <w:p w14:paraId="31D40D6D" w14:textId="77777777" w:rsidR="00EB5942" w:rsidRDefault="005D2D9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bookmarkStart w:id="228" w:name="_Ref488407973"/>
      <w:r w:rsidRPr="004C1978">
        <w:rPr>
          <w:rFonts w:ascii="David" w:hAnsi="David"/>
          <w:b/>
          <w:bCs/>
          <w:color w:val="222222"/>
          <w:rtl/>
        </w:rPr>
        <w:t xml:space="preserve">המציע יגיש את הצעת המחיר בהתאם </w:t>
      </w:r>
      <w:r w:rsidRPr="004C1978">
        <w:rPr>
          <w:rFonts w:ascii="David" w:hAnsi="David" w:hint="cs"/>
          <w:b/>
          <w:bCs/>
          <w:color w:val="222222"/>
          <w:rtl/>
        </w:rPr>
        <w:t>לאמור</w:t>
      </w:r>
      <w:r w:rsidR="00D93C3B">
        <w:rPr>
          <w:rFonts w:ascii="David" w:hAnsi="David" w:hint="cs"/>
          <w:b/>
          <w:bCs/>
          <w:color w:val="222222"/>
          <w:rtl/>
        </w:rPr>
        <w:t xml:space="preserve"> </w:t>
      </w:r>
      <w:r w:rsidRPr="004C1978">
        <w:rPr>
          <w:rFonts w:ascii="David" w:hAnsi="David"/>
          <w:b/>
          <w:bCs/>
          <w:color w:val="222222"/>
          <w:rtl/>
        </w:rPr>
        <w:t xml:space="preserve">להלן בלבד, ללא תוספות או מחיקות. </w:t>
      </w:r>
    </w:p>
    <w:p w14:paraId="2F13CC91" w14:textId="77777777" w:rsidR="005D2D99" w:rsidRPr="004C1978" w:rsidRDefault="005D2D99" w:rsidP="00E043DB">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r w:rsidRPr="004C1978">
        <w:rPr>
          <w:rFonts w:ascii="David" w:hAnsi="David"/>
          <w:b/>
          <w:bCs/>
          <w:color w:val="222222"/>
          <w:rtl/>
        </w:rPr>
        <w:t xml:space="preserve">ועדת המכרזים רשאית לפסול הצעת מחיר שהוגשה במתכונת שונה </w:t>
      </w:r>
      <w:r w:rsidRPr="004C1978">
        <w:rPr>
          <w:rFonts w:ascii="David" w:hAnsi="David" w:hint="cs"/>
          <w:b/>
          <w:bCs/>
          <w:color w:val="222222"/>
          <w:rtl/>
        </w:rPr>
        <w:t xml:space="preserve">מהמפורט </w:t>
      </w:r>
      <w:r w:rsidR="004C1978" w:rsidRPr="004C1978">
        <w:rPr>
          <w:rFonts w:ascii="David" w:hAnsi="David" w:hint="cs"/>
          <w:b/>
          <w:bCs/>
          <w:color w:val="222222"/>
          <w:rtl/>
        </w:rPr>
        <w:t>להלן</w:t>
      </w:r>
      <w:r w:rsidRPr="004C1978">
        <w:rPr>
          <w:rFonts w:ascii="David" w:hAnsi="David"/>
          <w:b/>
          <w:bCs/>
          <w:color w:val="222222"/>
          <w:rtl/>
        </w:rPr>
        <w:t xml:space="preserve"> כולל הכנסת תוספות או מחיקות בטבלה</w:t>
      </w:r>
      <w:r w:rsidRPr="004C1978">
        <w:rPr>
          <w:rFonts w:ascii="David" w:hAnsi="David" w:hint="cs"/>
          <w:b/>
          <w:bCs/>
          <w:color w:val="222222"/>
          <w:rtl/>
        </w:rPr>
        <w:t>.</w:t>
      </w:r>
    </w:p>
    <w:p w14:paraId="259B9278" w14:textId="77777777" w:rsidR="006C3C7B" w:rsidRDefault="006C3C7B" w:rsidP="00E043DB">
      <w:pPr>
        <w:keepNext/>
        <w:keepLines/>
        <w:widowControl w:val="0"/>
        <w:numPr>
          <w:ilvl w:val="0"/>
          <w:numId w:val="22"/>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CA3A85">
        <w:rPr>
          <w:rFonts w:hint="cs"/>
          <w:b/>
          <w:bCs/>
          <w:u w:val="single"/>
          <w:rtl/>
        </w:rPr>
        <w:t>:</w:t>
      </w:r>
    </w:p>
    <w:p w14:paraId="5C4EDD7C" w14:textId="4F397867" w:rsidR="008B3C3A" w:rsidRPr="008B3C3A" w:rsidRDefault="00F41C2A" w:rsidP="00E043DB">
      <w:pPr>
        <w:keepNext/>
        <w:keepLines/>
        <w:widowControl w:val="0"/>
        <w:numPr>
          <w:ilvl w:val="1"/>
          <w:numId w:val="22"/>
        </w:numPr>
        <w:tabs>
          <w:tab w:val="clear" w:pos="2620"/>
          <w:tab w:val="left" w:pos="709"/>
          <w:tab w:val="num" w:pos="1020"/>
        </w:tabs>
        <w:spacing w:line="360" w:lineRule="exact"/>
        <w:ind w:left="1020"/>
        <w:jc w:val="both"/>
        <w:rPr>
          <w:b/>
          <w:bCs/>
          <w:u w:val="single"/>
        </w:rPr>
      </w:pPr>
      <w:r>
        <w:rPr>
          <w:rFonts w:hint="cs"/>
          <w:b/>
          <w:bCs/>
          <w:u w:val="single"/>
          <w:rtl/>
        </w:rPr>
        <w:t xml:space="preserve">הצעת מחיר עבור </w:t>
      </w:r>
      <w:r w:rsidR="008B3C3A">
        <w:rPr>
          <w:rFonts w:hint="cs"/>
          <w:b/>
          <w:bCs/>
          <w:u w:val="single"/>
          <w:rtl/>
        </w:rPr>
        <w:t>סל</w:t>
      </w:r>
      <w:r>
        <w:rPr>
          <w:rFonts w:hint="cs"/>
          <w:b/>
          <w:bCs/>
          <w:u w:val="single"/>
          <w:rtl/>
        </w:rPr>
        <w:t xml:space="preserve"> </w:t>
      </w:r>
      <w:r w:rsidR="003B54DC">
        <w:rPr>
          <w:rFonts w:hint="cs"/>
          <w:b/>
          <w:bCs/>
          <w:u w:val="single"/>
          <w:rtl/>
        </w:rPr>
        <w:t>מספר</w:t>
      </w:r>
      <w:r>
        <w:rPr>
          <w:rFonts w:hint="cs"/>
          <w:b/>
          <w:bCs/>
          <w:u w:val="single"/>
          <w:rtl/>
        </w:rPr>
        <w:t xml:space="preserve"> 1</w:t>
      </w:r>
      <w:r w:rsidR="00121583">
        <w:rPr>
          <w:rFonts w:hint="cs"/>
          <w:b/>
          <w:bCs/>
          <w:u w:val="single"/>
          <w:rtl/>
        </w:rPr>
        <w:t xml:space="preserve"> </w:t>
      </w:r>
      <w:r w:rsidR="00121583">
        <w:rPr>
          <w:rFonts w:ascii="David" w:hAnsi="David"/>
          <w:b/>
          <w:bCs/>
          <w:color w:val="222222"/>
          <w:u w:val="single"/>
          <w:rtl/>
        </w:rPr>
        <w:t>–</w:t>
      </w:r>
      <w:r w:rsidR="00121583">
        <w:rPr>
          <w:rFonts w:ascii="David" w:hAnsi="David" w:hint="cs"/>
          <w:b/>
          <w:bCs/>
          <w:color w:val="222222"/>
          <w:u w:val="single"/>
          <w:rtl/>
        </w:rPr>
        <w:t xml:space="preserve"> </w:t>
      </w:r>
    </w:p>
    <w:p w14:paraId="5893BA5B" w14:textId="77777777" w:rsidR="00F41C2A" w:rsidRPr="00D93C3B" w:rsidRDefault="008B3C3A" w:rsidP="00E043DB">
      <w:pPr>
        <w:keepNext/>
        <w:keepLines/>
        <w:widowControl w:val="0"/>
        <w:numPr>
          <w:ilvl w:val="2"/>
          <w:numId w:val="22"/>
        </w:numPr>
        <w:tabs>
          <w:tab w:val="clear" w:pos="3328"/>
          <w:tab w:val="left" w:pos="709"/>
          <w:tab w:val="num" w:pos="1740"/>
        </w:tabs>
        <w:spacing w:line="360" w:lineRule="exact"/>
        <w:ind w:left="1740"/>
        <w:jc w:val="both"/>
        <w:rPr>
          <w:b/>
          <w:bCs/>
          <w:u w:val="single"/>
        </w:rPr>
      </w:pPr>
      <w:r>
        <w:rPr>
          <w:rFonts w:hint="cs"/>
          <w:b/>
          <w:bCs/>
          <w:u w:val="single"/>
          <w:rtl/>
        </w:rPr>
        <w:t xml:space="preserve">רכיבים קבועים - </w:t>
      </w:r>
      <w:r w:rsidR="00121583">
        <w:rPr>
          <w:rFonts w:ascii="David" w:hAnsi="David" w:hint="cs"/>
          <w:b/>
          <w:bCs/>
          <w:color w:val="222222"/>
          <w:u w:val="single"/>
          <w:rtl/>
        </w:rPr>
        <w:t xml:space="preserve">משקל רכיב זה מהצעת </w:t>
      </w:r>
      <w:r w:rsidR="00121583" w:rsidRPr="00D93C3B">
        <w:rPr>
          <w:rFonts w:ascii="David" w:hAnsi="David" w:hint="cs"/>
          <w:b/>
          <w:bCs/>
          <w:color w:val="222222"/>
          <w:u w:val="single"/>
          <w:rtl/>
        </w:rPr>
        <w:t xml:space="preserve">המחיר יעמוד על </w:t>
      </w:r>
      <w:r w:rsidR="00B36513" w:rsidRPr="00D93C3B">
        <w:rPr>
          <w:rFonts w:ascii="David" w:hAnsi="David" w:hint="cs"/>
          <w:b/>
          <w:bCs/>
          <w:color w:val="222222"/>
          <w:u w:val="single"/>
          <w:rtl/>
        </w:rPr>
        <w:t>80</w:t>
      </w:r>
      <w:r w:rsidR="00121583" w:rsidRPr="00D93C3B">
        <w:rPr>
          <w:rFonts w:ascii="David" w:hAnsi="David" w:hint="cs"/>
          <w:b/>
          <w:bCs/>
          <w:color w:val="222222"/>
          <w:u w:val="single"/>
          <w:rtl/>
        </w:rPr>
        <w:t>% אחוזים</w:t>
      </w:r>
      <w:r w:rsidR="00F41C2A" w:rsidRPr="00D93C3B">
        <w:rPr>
          <w:rFonts w:hint="cs"/>
          <w:b/>
          <w:bCs/>
          <w:u w:val="single"/>
          <w:rtl/>
        </w:rPr>
        <w:t>:</w:t>
      </w:r>
    </w:p>
    <w:p w14:paraId="36612CDF" w14:textId="77777777" w:rsidR="00F41C2A" w:rsidRDefault="00F41C2A" w:rsidP="00F41C2A">
      <w:pPr>
        <w:keepNext/>
        <w:keepLines/>
        <w:widowControl w:val="0"/>
        <w:tabs>
          <w:tab w:val="left" w:pos="709"/>
        </w:tabs>
        <w:spacing w:line="360" w:lineRule="exact"/>
        <w:ind w:left="2620"/>
        <w:jc w:val="both"/>
        <w:rPr>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הצעת מחיר"/>
      </w:tblPr>
      <w:tblGrid>
        <w:gridCol w:w="2008"/>
        <w:gridCol w:w="2533"/>
        <w:gridCol w:w="1416"/>
        <w:gridCol w:w="1349"/>
        <w:gridCol w:w="1714"/>
      </w:tblGrid>
      <w:tr w:rsidR="00177383" w:rsidRPr="00CA305E" w14:paraId="16C80E8A" w14:textId="77777777" w:rsidTr="00C766C3">
        <w:trPr>
          <w:cantSplit/>
          <w:tblHeader/>
        </w:trPr>
        <w:tc>
          <w:tcPr>
            <w:tcW w:w="1113" w:type="pct"/>
            <w:shd w:val="clear" w:color="auto" w:fill="D9D9D9"/>
          </w:tcPr>
          <w:p w14:paraId="49032B7F" w14:textId="77777777" w:rsidR="00177383" w:rsidRPr="00CA305E" w:rsidRDefault="00177383" w:rsidP="00CA305E">
            <w:pPr>
              <w:keepNext/>
              <w:keepLines/>
              <w:widowControl w:val="0"/>
              <w:tabs>
                <w:tab w:val="left" w:pos="709"/>
              </w:tabs>
              <w:spacing w:line="360" w:lineRule="exact"/>
              <w:jc w:val="both"/>
              <w:rPr>
                <w:b/>
                <w:bCs/>
                <w:rtl/>
              </w:rPr>
            </w:pPr>
            <w:bookmarkStart w:id="229" w:name="Title_24" w:colFirst="0" w:colLast="0"/>
            <w:r w:rsidRPr="00CA305E">
              <w:rPr>
                <w:rFonts w:hint="cs"/>
                <w:b/>
                <w:bCs/>
                <w:rtl/>
              </w:rPr>
              <w:t>יחידה מתומחרת</w:t>
            </w:r>
          </w:p>
        </w:tc>
        <w:tc>
          <w:tcPr>
            <w:tcW w:w="1404" w:type="pct"/>
            <w:shd w:val="clear" w:color="auto" w:fill="D9D9D9"/>
          </w:tcPr>
          <w:p w14:paraId="19A881BA"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הערות</w:t>
            </w:r>
          </w:p>
        </w:tc>
        <w:tc>
          <w:tcPr>
            <w:tcW w:w="785" w:type="pct"/>
            <w:shd w:val="clear" w:color="auto" w:fill="D9D9D9"/>
          </w:tcPr>
          <w:p w14:paraId="70858732"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מחיר ליחידה ללא מע"מ</w:t>
            </w:r>
          </w:p>
          <w:p w14:paraId="4DA08612"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A</w:t>
            </w:r>
          </w:p>
        </w:tc>
        <w:tc>
          <w:tcPr>
            <w:tcW w:w="748" w:type="pct"/>
            <w:shd w:val="clear" w:color="auto" w:fill="D9D9D9"/>
          </w:tcPr>
          <w:p w14:paraId="22443296"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סה"כ יחידות צפויות בשנה</w:t>
            </w:r>
          </w:p>
          <w:p w14:paraId="2D557A5D"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B</w:t>
            </w:r>
          </w:p>
        </w:tc>
        <w:tc>
          <w:tcPr>
            <w:tcW w:w="950" w:type="pct"/>
            <w:shd w:val="clear" w:color="auto" w:fill="D9D9D9"/>
          </w:tcPr>
          <w:p w14:paraId="4343FB68"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tl/>
              </w:rPr>
              <w:t>סה"כ ללא מע"מ</w:t>
            </w:r>
          </w:p>
          <w:p w14:paraId="22109269" w14:textId="77777777" w:rsidR="00177383" w:rsidRPr="00CA305E" w:rsidRDefault="00177383" w:rsidP="00CA305E">
            <w:pPr>
              <w:keepNext/>
              <w:keepLines/>
              <w:widowControl w:val="0"/>
              <w:tabs>
                <w:tab w:val="left" w:pos="709"/>
              </w:tabs>
              <w:spacing w:line="360" w:lineRule="exact"/>
              <w:jc w:val="both"/>
              <w:rPr>
                <w:b/>
                <w:bCs/>
                <w:rtl/>
              </w:rPr>
            </w:pPr>
          </w:p>
          <w:p w14:paraId="70CD8083" w14:textId="77777777" w:rsidR="00177383" w:rsidRPr="00CA305E" w:rsidRDefault="00177383" w:rsidP="00CA305E">
            <w:pPr>
              <w:keepNext/>
              <w:keepLines/>
              <w:widowControl w:val="0"/>
              <w:tabs>
                <w:tab w:val="left" w:pos="709"/>
              </w:tabs>
              <w:spacing w:line="360" w:lineRule="exact"/>
              <w:jc w:val="both"/>
              <w:rPr>
                <w:b/>
                <w:bCs/>
                <w:rtl/>
              </w:rPr>
            </w:pPr>
            <w:r w:rsidRPr="00CA305E">
              <w:rPr>
                <w:rFonts w:hint="cs"/>
                <w:b/>
                <w:bCs/>
              </w:rPr>
              <w:t>B</w:t>
            </w:r>
            <w:r w:rsidRPr="00CA305E">
              <w:rPr>
                <w:rFonts w:hint="cs"/>
                <w:b/>
                <w:bCs/>
                <w:rtl/>
              </w:rPr>
              <w:t>*</w:t>
            </w:r>
            <w:r w:rsidRPr="00CA305E">
              <w:rPr>
                <w:rFonts w:hint="cs"/>
                <w:b/>
                <w:bCs/>
              </w:rPr>
              <w:t>A</w:t>
            </w:r>
          </w:p>
        </w:tc>
      </w:tr>
      <w:bookmarkEnd w:id="229"/>
      <w:tr w:rsidR="00177383" w:rsidRPr="00CA305E" w14:paraId="005A9CE6" w14:textId="77777777" w:rsidTr="00C766C3">
        <w:trPr>
          <w:cantSplit/>
        </w:trPr>
        <w:tc>
          <w:tcPr>
            <w:tcW w:w="1113" w:type="pct"/>
            <w:shd w:val="clear" w:color="auto" w:fill="auto"/>
          </w:tcPr>
          <w:p w14:paraId="13E27BCF" w14:textId="77777777" w:rsidR="00177383" w:rsidRPr="00CC3640" w:rsidRDefault="00177383" w:rsidP="00CA305E">
            <w:pPr>
              <w:keepNext/>
              <w:keepLines/>
              <w:widowControl w:val="0"/>
              <w:tabs>
                <w:tab w:val="left" w:pos="709"/>
              </w:tabs>
              <w:spacing w:line="360" w:lineRule="exact"/>
              <w:jc w:val="both"/>
              <w:rPr>
                <w:rtl/>
              </w:rPr>
            </w:pPr>
            <w:r w:rsidRPr="00CC3640">
              <w:rPr>
                <w:rFonts w:hint="cs"/>
                <w:rtl/>
              </w:rPr>
              <w:t>אישור וניתוח מבנים ארגו</w:t>
            </w:r>
            <w:r w:rsidR="00CC3640">
              <w:rPr>
                <w:rFonts w:hint="cs"/>
                <w:rtl/>
              </w:rPr>
              <w:t>נ</w:t>
            </w:r>
            <w:r w:rsidRPr="00CC3640">
              <w:rPr>
                <w:rFonts w:hint="cs"/>
                <w:rtl/>
              </w:rPr>
              <w:t>יים לאשכולות</w:t>
            </w:r>
            <w:r w:rsidR="003D4B09">
              <w:rPr>
                <w:rFonts w:hint="cs"/>
                <w:rtl/>
              </w:rPr>
              <w:t xml:space="preserve"> המעסיקים עד </w:t>
            </w:r>
            <w:r w:rsidR="00B66287">
              <w:rPr>
                <w:rFonts w:hint="cs"/>
                <w:rtl/>
              </w:rPr>
              <w:t>עשרה</w:t>
            </w:r>
            <w:r w:rsidR="003D4B09">
              <w:rPr>
                <w:rFonts w:hint="cs"/>
                <w:rtl/>
              </w:rPr>
              <w:t xml:space="preserve"> עובדים (כולל)</w:t>
            </w:r>
          </w:p>
        </w:tc>
        <w:tc>
          <w:tcPr>
            <w:tcW w:w="1404" w:type="pct"/>
            <w:shd w:val="clear" w:color="auto" w:fill="auto"/>
          </w:tcPr>
          <w:p w14:paraId="72B46619" w14:textId="76088F4D" w:rsidR="00177383" w:rsidRPr="00CC3640" w:rsidRDefault="00177383" w:rsidP="00CA305E">
            <w:pPr>
              <w:keepNext/>
              <w:keepLines/>
              <w:widowControl w:val="0"/>
              <w:tabs>
                <w:tab w:val="left" w:pos="709"/>
              </w:tabs>
              <w:spacing w:line="360" w:lineRule="exact"/>
              <w:jc w:val="both"/>
              <w:rPr>
                <w:rtl/>
              </w:rPr>
            </w:pPr>
            <w:r w:rsidRPr="00CC3640">
              <w:rPr>
                <w:rFonts w:hint="cs"/>
                <w:rtl/>
              </w:rPr>
              <w:t>שירות</w:t>
            </w:r>
            <w:r w:rsidR="00CC3640" w:rsidRPr="00CC3640">
              <w:rPr>
                <w:rFonts w:hint="cs"/>
                <w:rtl/>
              </w:rPr>
              <w:t xml:space="preserve"> הכולל את כל הנדרש</w:t>
            </w:r>
            <w:r w:rsidRPr="00CC3640">
              <w:rPr>
                <w:rFonts w:hint="cs"/>
                <w:rtl/>
              </w:rPr>
              <w:t xml:space="preserve"> בהתאם להוראות סעיף </w:t>
            </w:r>
            <w:r w:rsidR="00CC3640" w:rsidRPr="00CC3640">
              <w:rPr>
                <w:rFonts w:hint="cs"/>
                <w:rtl/>
              </w:rPr>
              <w:t xml:space="preserve"> </w:t>
            </w:r>
            <w:r w:rsidR="00CC3640" w:rsidRPr="00CC3640">
              <w:rPr>
                <w:rtl/>
              </w:rPr>
              <w:fldChar w:fldCharType="begin"/>
            </w:r>
            <w:r w:rsidR="00CC3640" w:rsidRPr="00CC3640">
              <w:rPr>
                <w:rtl/>
              </w:rPr>
              <w:instrText xml:space="preserve"> </w:instrText>
            </w:r>
            <w:r w:rsidR="00CC3640" w:rsidRPr="00CC3640">
              <w:instrText>REF</w:instrText>
            </w:r>
            <w:r w:rsidR="00CC3640" w:rsidRPr="00CC3640">
              <w:rPr>
                <w:rtl/>
              </w:rPr>
              <w:instrText xml:space="preserve"> _</w:instrText>
            </w:r>
            <w:r w:rsidR="00CC3640" w:rsidRPr="00CC3640">
              <w:instrText>Ref80192312 \r \h</w:instrText>
            </w:r>
            <w:r w:rsidR="00CC3640" w:rsidRPr="00CC3640">
              <w:rPr>
                <w:rtl/>
              </w:rPr>
              <w:instrText xml:space="preserve">  \* </w:instrText>
            </w:r>
            <w:r w:rsidR="00CC3640" w:rsidRPr="00CC3640">
              <w:instrText>MERGEFORMAT</w:instrText>
            </w:r>
            <w:r w:rsidR="00CC3640" w:rsidRPr="00CC3640">
              <w:rPr>
                <w:rtl/>
              </w:rPr>
              <w:instrText xml:space="preserve"> </w:instrText>
            </w:r>
            <w:r w:rsidR="00CC3640" w:rsidRPr="00CC3640">
              <w:rPr>
                <w:rtl/>
              </w:rPr>
            </w:r>
            <w:r w:rsidR="00CC3640" w:rsidRPr="00CC3640">
              <w:rPr>
                <w:rtl/>
              </w:rPr>
              <w:fldChar w:fldCharType="separate"/>
            </w:r>
            <w:r w:rsidR="00BC306D">
              <w:rPr>
                <w:rtl/>
              </w:rPr>
              <w:t>‏4.5.3.1</w:t>
            </w:r>
            <w:r w:rsidR="00CC3640" w:rsidRPr="00CC3640">
              <w:rPr>
                <w:rtl/>
              </w:rPr>
              <w:fldChar w:fldCharType="end"/>
            </w:r>
            <w:r w:rsidR="00CC3640" w:rsidRPr="00CC3640">
              <w:rPr>
                <w:rFonts w:hint="cs"/>
                <w:rtl/>
              </w:rPr>
              <w:t xml:space="preserve"> למכרז, לרבות, אך לא רק, קיום פגישות, הכנת מסמכים</w:t>
            </w:r>
          </w:p>
        </w:tc>
        <w:tc>
          <w:tcPr>
            <w:tcW w:w="785" w:type="pct"/>
            <w:shd w:val="clear" w:color="auto" w:fill="auto"/>
          </w:tcPr>
          <w:p w14:paraId="0DBDCC3D" w14:textId="77777777" w:rsidR="00177383" w:rsidRDefault="00177383" w:rsidP="00CA305E">
            <w:pPr>
              <w:keepNext/>
              <w:keepLines/>
              <w:widowControl w:val="0"/>
              <w:tabs>
                <w:tab w:val="left" w:pos="709"/>
              </w:tabs>
              <w:spacing w:line="360" w:lineRule="exact"/>
              <w:jc w:val="both"/>
              <w:rPr>
                <w:rtl/>
              </w:rPr>
            </w:pPr>
          </w:p>
          <w:p w14:paraId="4550FD14" w14:textId="77777777" w:rsidR="00CC3640" w:rsidRDefault="00CC3640" w:rsidP="00CA305E">
            <w:pPr>
              <w:keepNext/>
              <w:keepLines/>
              <w:widowControl w:val="0"/>
              <w:tabs>
                <w:tab w:val="left" w:pos="709"/>
              </w:tabs>
              <w:spacing w:line="360" w:lineRule="exact"/>
              <w:jc w:val="both"/>
              <w:rPr>
                <w:rtl/>
              </w:rPr>
            </w:pPr>
          </w:p>
          <w:p w14:paraId="4F09B597" w14:textId="77777777" w:rsidR="00CC3640" w:rsidRPr="00CC3640" w:rsidRDefault="00CC3640"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42884D14" w14:textId="77777777" w:rsidR="00177383" w:rsidRDefault="00177383" w:rsidP="00CA305E">
            <w:pPr>
              <w:keepNext/>
              <w:keepLines/>
              <w:widowControl w:val="0"/>
              <w:tabs>
                <w:tab w:val="left" w:pos="709"/>
              </w:tabs>
              <w:spacing w:line="360" w:lineRule="exact"/>
              <w:jc w:val="both"/>
              <w:rPr>
                <w:rtl/>
              </w:rPr>
            </w:pPr>
          </w:p>
          <w:p w14:paraId="0201CF56" w14:textId="77777777" w:rsidR="00CC3640" w:rsidRDefault="00CC3640" w:rsidP="00CA305E">
            <w:pPr>
              <w:keepNext/>
              <w:keepLines/>
              <w:widowControl w:val="0"/>
              <w:tabs>
                <w:tab w:val="left" w:pos="709"/>
              </w:tabs>
              <w:spacing w:line="360" w:lineRule="exact"/>
              <w:jc w:val="both"/>
              <w:rPr>
                <w:rtl/>
              </w:rPr>
            </w:pPr>
          </w:p>
          <w:p w14:paraId="1A7BCC45" w14:textId="77777777" w:rsidR="00CC3640" w:rsidRPr="00CC3640" w:rsidRDefault="00B66287" w:rsidP="00CA305E">
            <w:pPr>
              <w:keepNext/>
              <w:keepLines/>
              <w:widowControl w:val="0"/>
              <w:tabs>
                <w:tab w:val="left" w:pos="709"/>
              </w:tabs>
              <w:spacing w:line="360" w:lineRule="exact"/>
              <w:jc w:val="both"/>
              <w:rPr>
                <w:rtl/>
              </w:rPr>
            </w:pPr>
            <w:r>
              <w:rPr>
                <w:rFonts w:hint="cs"/>
                <w:rtl/>
              </w:rPr>
              <w:t>6</w:t>
            </w:r>
            <w:r w:rsidR="00EF2493">
              <w:rPr>
                <w:rFonts w:hint="cs"/>
                <w:rtl/>
              </w:rPr>
              <w:t xml:space="preserve"> אישורים</w:t>
            </w:r>
          </w:p>
        </w:tc>
        <w:tc>
          <w:tcPr>
            <w:tcW w:w="950" w:type="pct"/>
            <w:shd w:val="clear" w:color="auto" w:fill="auto"/>
          </w:tcPr>
          <w:p w14:paraId="1A582520" w14:textId="77777777" w:rsidR="00CC3640" w:rsidRDefault="00CC3640" w:rsidP="00CA305E">
            <w:pPr>
              <w:keepNext/>
              <w:keepLines/>
              <w:widowControl w:val="0"/>
              <w:tabs>
                <w:tab w:val="left" w:pos="709"/>
              </w:tabs>
              <w:spacing w:line="360" w:lineRule="exact"/>
              <w:jc w:val="both"/>
              <w:rPr>
                <w:rtl/>
              </w:rPr>
            </w:pPr>
          </w:p>
          <w:p w14:paraId="4294EDA1" w14:textId="77777777" w:rsidR="00CC3640" w:rsidRDefault="00CC3640" w:rsidP="00CA305E">
            <w:pPr>
              <w:keepNext/>
              <w:keepLines/>
              <w:widowControl w:val="0"/>
              <w:tabs>
                <w:tab w:val="left" w:pos="709"/>
              </w:tabs>
              <w:spacing w:line="360" w:lineRule="exact"/>
              <w:jc w:val="both"/>
              <w:rPr>
                <w:rtl/>
              </w:rPr>
            </w:pPr>
          </w:p>
          <w:p w14:paraId="666D0B62" w14:textId="77777777" w:rsidR="00177383" w:rsidRPr="00CC3640" w:rsidRDefault="00CC3640" w:rsidP="00CA305E">
            <w:pPr>
              <w:keepNext/>
              <w:keepLines/>
              <w:widowControl w:val="0"/>
              <w:tabs>
                <w:tab w:val="left" w:pos="709"/>
              </w:tabs>
              <w:spacing w:line="360" w:lineRule="exact"/>
              <w:jc w:val="both"/>
              <w:rPr>
                <w:rtl/>
              </w:rPr>
            </w:pPr>
            <w:r>
              <w:rPr>
                <w:rFonts w:hint="cs"/>
                <w:rtl/>
              </w:rPr>
              <w:t>________ ₪</w:t>
            </w:r>
          </w:p>
        </w:tc>
      </w:tr>
      <w:tr w:rsidR="003D4B09" w:rsidRPr="00CA305E" w14:paraId="5EBB4612" w14:textId="77777777" w:rsidTr="00C766C3">
        <w:trPr>
          <w:cantSplit/>
        </w:trPr>
        <w:tc>
          <w:tcPr>
            <w:tcW w:w="1113" w:type="pct"/>
            <w:shd w:val="clear" w:color="auto" w:fill="auto"/>
          </w:tcPr>
          <w:p w14:paraId="2F41E56B" w14:textId="77777777" w:rsidR="003D4B09" w:rsidRPr="00CC3640" w:rsidRDefault="003D4B09" w:rsidP="00CA305E">
            <w:pPr>
              <w:keepNext/>
              <w:keepLines/>
              <w:widowControl w:val="0"/>
              <w:tabs>
                <w:tab w:val="left" w:pos="709"/>
              </w:tabs>
              <w:spacing w:line="360" w:lineRule="exact"/>
              <w:jc w:val="both"/>
              <w:rPr>
                <w:rtl/>
              </w:rPr>
            </w:pPr>
            <w:r w:rsidRPr="00CC3640">
              <w:rPr>
                <w:rFonts w:hint="cs"/>
                <w:rtl/>
              </w:rPr>
              <w:t>אישור וניתוח מבנים ארגו</w:t>
            </w:r>
            <w:r>
              <w:rPr>
                <w:rFonts w:hint="cs"/>
                <w:rtl/>
              </w:rPr>
              <w:t>נ</w:t>
            </w:r>
            <w:r w:rsidRPr="00CC3640">
              <w:rPr>
                <w:rFonts w:hint="cs"/>
                <w:rtl/>
              </w:rPr>
              <w:t>יים לאשכולות</w:t>
            </w:r>
            <w:r>
              <w:rPr>
                <w:rFonts w:hint="cs"/>
                <w:rtl/>
              </w:rPr>
              <w:t xml:space="preserve"> המעסיקים מעל </w:t>
            </w:r>
            <w:r w:rsidR="00B66287">
              <w:rPr>
                <w:rFonts w:hint="cs"/>
                <w:rtl/>
              </w:rPr>
              <w:t>עשרה</w:t>
            </w:r>
            <w:r>
              <w:rPr>
                <w:rFonts w:hint="cs"/>
                <w:rtl/>
              </w:rPr>
              <w:t xml:space="preserve"> עובדים </w:t>
            </w:r>
          </w:p>
        </w:tc>
        <w:tc>
          <w:tcPr>
            <w:tcW w:w="1404" w:type="pct"/>
            <w:shd w:val="clear" w:color="auto" w:fill="auto"/>
          </w:tcPr>
          <w:p w14:paraId="0E0B06C1" w14:textId="482F28CD" w:rsidR="003D4B09" w:rsidRPr="00CC3640" w:rsidRDefault="003D4B09" w:rsidP="00CA305E">
            <w:pPr>
              <w:keepNext/>
              <w:keepLines/>
              <w:widowControl w:val="0"/>
              <w:tabs>
                <w:tab w:val="left" w:pos="709"/>
              </w:tabs>
              <w:spacing w:line="360" w:lineRule="exact"/>
              <w:jc w:val="both"/>
              <w:rPr>
                <w:rtl/>
              </w:rPr>
            </w:pPr>
            <w:r w:rsidRPr="00CC3640">
              <w:rPr>
                <w:rFonts w:hint="cs"/>
                <w:rtl/>
              </w:rPr>
              <w:t xml:space="preserve">שירות הכולל את כל הנדרש 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580EC38C" w14:textId="77777777" w:rsidR="003D4B09" w:rsidRDefault="003D4B09" w:rsidP="00CA305E">
            <w:pPr>
              <w:keepNext/>
              <w:keepLines/>
              <w:widowControl w:val="0"/>
              <w:tabs>
                <w:tab w:val="left" w:pos="709"/>
              </w:tabs>
              <w:spacing w:line="360" w:lineRule="exact"/>
              <w:jc w:val="both"/>
              <w:rPr>
                <w:rtl/>
              </w:rPr>
            </w:pPr>
          </w:p>
          <w:p w14:paraId="4970BCDB" w14:textId="77777777" w:rsidR="003D4B09" w:rsidRDefault="003D4B09" w:rsidP="00CA305E">
            <w:pPr>
              <w:keepNext/>
              <w:keepLines/>
              <w:widowControl w:val="0"/>
              <w:tabs>
                <w:tab w:val="left" w:pos="709"/>
              </w:tabs>
              <w:spacing w:line="360" w:lineRule="exact"/>
              <w:jc w:val="both"/>
              <w:rPr>
                <w:rtl/>
              </w:rPr>
            </w:pPr>
          </w:p>
          <w:p w14:paraId="050A0616" w14:textId="77777777" w:rsidR="003D4B09"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6C983C60" w14:textId="77777777" w:rsidR="003D4B09" w:rsidRDefault="003D4B09" w:rsidP="00CA305E">
            <w:pPr>
              <w:keepNext/>
              <w:keepLines/>
              <w:widowControl w:val="0"/>
              <w:tabs>
                <w:tab w:val="left" w:pos="709"/>
              </w:tabs>
              <w:spacing w:line="360" w:lineRule="exact"/>
              <w:jc w:val="both"/>
              <w:rPr>
                <w:rtl/>
              </w:rPr>
            </w:pPr>
          </w:p>
          <w:p w14:paraId="27512C88" w14:textId="77777777" w:rsidR="003D4B09" w:rsidRDefault="003D4B09" w:rsidP="00CA305E">
            <w:pPr>
              <w:keepNext/>
              <w:keepLines/>
              <w:widowControl w:val="0"/>
              <w:tabs>
                <w:tab w:val="left" w:pos="709"/>
              </w:tabs>
              <w:spacing w:line="360" w:lineRule="exact"/>
              <w:jc w:val="both"/>
              <w:rPr>
                <w:rtl/>
              </w:rPr>
            </w:pPr>
          </w:p>
          <w:p w14:paraId="70262868" w14:textId="77777777" w:rsidR="003D4B09" w:rsidRDefault="00B66287" w:rsidP="00CA305E">
            <w:pPr>
              <w:keepNext/>
              <w:keepLines/>
              <w:widowControl w:val="0"/>
              <w:tabs>
                <w:tab w:val="left" w:pos="709"/>
              </w:tabs>
              <w:spacing w:line="360" w:lineRule="exact"/>
              <w:jc w:val="both"/>
              <w:rPr>
                <w:rtl/>
              </w:rPr>
            </w:pPr>
            <w:r>
              <w:rPr>
                <w:rFonts w:hint="cs"/>
                <w:rtl/>
              </w:rPr>
              <w:t>6</w:t>
            </w:r>
            <w:r w:rsidR="00EF2493">
              <w:rPr>
                <w:rFonts w:hint="cs"/>
                <w:rtl/>
              </w:rPr>
              <w:t xml:space="preserve"> אישורים</w:t>
            </w:r>
          </w:p>
        </w:tc>
        <w:tc>
          <w:tcPr>
            <w:tcW w:w="950" w:type="pct"/>
            <w:shd w:val="clear" w:color="auto" w:fill="auto"/>
          </w:tcPr>
          <w:p w14:paraId="02E9172B" w14:textId="77777777" w:rsidR="003D4B09" w:rsidRDefault="003D4B09" w:rsidP="00CA305E">
            <w:pPr>
              <w:keepNext/>
              <w:keepLines/>
              <w:widowControl w:val="0"/>
              <w:tabs>
                <w:tab w:val="left" w:pos="709"/>
              </w:tabs>
              <w:spacing w:line="360" w:lineRule="exact"/>
              <w:jc w:val="both"/>
              <w:rPr>
                <w:rtl/>
              </w:rPr>
            </w:pPr>
          </w:p>
          <w:p w14:paraId="432A89FD" w14:textId="77777777" w:rsidR="003D4B09" w:rsidRDefault="003D4B09" w:rsidP="00CA305E">
            <w:pPr>
              <w:keepNext/>
              <w:keepLines/>
              <w:widowControl w:val="0"/>
              <w:tabs>
                <w:tab w:val="left" w:pos="709"/>
              </w:tabs>
              <w:spacing w:line="360" w:lineRule="exact"/>
              <w:jc w:val="both"/>
              <w:rPr>
                <w:rtl/>
              </w:rPr>
            </w:pPr>
          </w:p>
          <w:p w14:paraId="51FC7FAF" w14:textId="77777777" w:rsidR="003D4B09" w:rsidRDefault="003D4B09" w:rsidP="00CA305E">
            <w:pPr>
              <w:keepNext/>
              <w:keepLines/>
              <w:widowControl w:val="0"/>
              <w:tabs>
                <w:tab w:val="left" w:pos="709"/>
              </w:tabs>
              <w:spacing w:line="360" w:lineRule="exact"/>
              <w:jc w:val="both"/>
              <w:rPr>
                <w:rtl/>
              </w:rPr>
            </w:pPr>
            <w:r>
              <w:rPr>
                <w:rFonts w:hint="cs"/>
                <w:rtl/>
              </w:rPr>
              <w:t>________ ₪</w:t>
            </w:r>
          </w:p>
        </w:tc>
      </w:tr>
      <w:tr w:rsidR="003D4B09" w:rsidRPr="00CA305E" w14:paraId="44212034" w14:textId="77777777" w:rsidTr="00C766C3">
        <w:trPr>
          <w:cantSplit/>
        </w:trPr>
        <w:tc>
          <w:tcPr>
            <w:tcW w:w="1113" w:type="pct"/>
            <w:shd w:val="clear" w:color="auto" w:fill="auto"/>
          </w:tcPr>
          <w:p w14:paraId="517C1726" w14:textId="77777777" w:rsidR="003D4B09" w:rsidRPr="00CC3640" w:rsidRDefault="003D4B09" w:rsidP="00CA305E">
            <w:pPr>
              <w:keepNext/>
              <w:keepLines/>
              <w:widowControl w:val="0"/>
              <w:tabs>
                <w:tab w:val="left" w:pos="709"/>
              </w:tabs>
              <w:spacing w:line="360" w:lineRule="exact"/>
              <w:jc w:val="both"/>
              <w:rPr>
                <w:rtl/>
              </w:rPr>
            </w:pPr>
            <w:r>
              <w:rPr>
                <w:rFonts w:hint="cs"/>
                <w:rtl/>
              </w:rPr>
              <w:t xml:space="preserve">עדכון </w:t>
            </w:r>
            <w:r w:rsidRPr="00CC3640">
              <w:rPr>
                <w:rFonts w:hint="cs"/>
                <w:rtl/>
              </w:rPr>
              <w:t>מבנים ארגו</w:t>
            </w:r>
            <w:r>
              <w:rPr>
                <w:rFonts w:hint="cs"/>
                <w:rtl/>
              </w:rPr>
              <w:t>נ</w:t>
            </w:r>
            <w:r w:rsidRPr="00CC3640">
              <w:rPr>
                <w:rFonts w:hint="cs"/>
                <w:rtl/>
              </w:rPr>
              <w:t>יים לאשכולות</w:t>
            </w:r>
            <w:r>
              <w:rPr>
                <w:rFonts w:hint="cs"/>
                <w:rtl/>
              </w:rPr>
              <w:t xml:space="preserve"> המעסיקים עד </w:t>
            </w:r>
            <w:r w:rsidR="00B66287">
              <w:rPr>
                <w:rFonts w:hint="cs"/>
                <w:rtl/>
              </w:rPr>
              <w:t>עשרה</w:t>
            </w:r>
            <w:r>
              <w:rPr>
                <w:rFonts w:hint="cs"/>
                <w:rtl/>
              </w:rPr>
              <w:t xml:space="preserve"> עובדים (כולל)</w:t>
            </w:r>
          </w:p>
        </w:tc>
        <w:tc>
          <w:tcPr>
            <w:tcW w:w="1404" w:type="pct"/>
            <w:shd w:val="clear" w:color="auto" w:fill="auto"/>
          </w:tcPr>
          <w:p w14:paraId="2090FB40" w14:textId="450DB8EB" w:rsidR="003D4B09" w:rsidRPr="00CC3640" w:rsidRDefault="003D4B09" w:rsidP="00CA305E">
            <w:pPr>
              <w:keepNext/>
              <w:keepLines/>
              <w:widowControl w:val="0"/>
              <w:tabs>
                <w:tab w:val="left" w:pos="709"/>
              </w:tabs>
              <w:spacing w:line="360" w:lineRule="exact"/>
              <w:jc w:val="both"/>
              <w:rPr>
                <w:rtl/>
              </w:rPr>
            </w:pPr>
            <w:r>
              <w:rPr>
                <w:rFonts w:hint="cs"/>
                <w:rtl/>
              </w:rPr>
              <w:t xml:space="preserve">עדכון מבנים ארגוניים </w:t>
            </w:r>
            <w:r w:rsidRPr="00CC3640">
              <w:rPr>
                <w:rFonts w:hint="cs"/>
                <w:rtl/>
              </w:rPr>
              <w:t xml:space="preserve">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7503960C" w14:textId="77777777" w:rsidR="003D4B09" w:rsidRDefault="003D4B09" w:rsidP="00CA305E">
            <w:pPr>
              <w:keepNext/>
              <w:keepLines/>
              <w:widowControl w:val="0"/>
              <w:tabs>
                <w:tab w:val="left" w:pos="709"/>
              </w:tabs>
              <w:spacing w:line="360" w:lineRule="exact"/>
              <w:jc w:val="both"/>
              <w:rPr>
                <w:rtl/>
              </w:rPr>
            </w:pPr>
          </w:p>
          <w:p w14:paraId="25A0355C" w14:textId="77777777" w:rsidR="003D4B09" w:rsidRDefault="003D4B09" w:rsidP="00CA305E">
            <w:pPr>
              <w:keepNext/>
              <w:keepLines/>
              <w:widowControl w:val="0"/>
              <w:tabs>
                <w:tab w:val="left" w:pos="709"/>
              </w:tabs>
              <w:spacing w:line="360" w:lineRule="exact"/>
              <w:jc w:val="both"/>
              <w:rPr>
                <w:rtl/>
              </w:rPr>
            </w:pPr>
          </w:p>
          <w:p w14:paraId="0E2BCC96" w14:textId="77777777" w:rsidR="003D4B09" w:rsidRPr="00CC3640"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415458E1" w14:textId="77777777" w:rsidR="003D4B09" w:rsidRDefault="003D4B09" w:rsidP="00CA305E">
            <w:pPr>
              <w:keepNext/>
              <w:keepLines/>
              <w:widowControl w:val="0"/>
              <w:tabs>
                <w:tab w:val="left" w:pos="709"/>
              </w:tabs>
              <w:spacing w:line="360" w:lineRule="exact"/>
              <w:jc w:val="both"/>
              <w:rPr>
                <w:rtl/>
              </w:rPr>
            </w:pPr>
          </w:p>
          <w:p w14:paraId="5BE28707" w14:textId="77777777" w:rsidR="003D4B09" w:rsidRDefault="003D4B09" w:rsidP="00CA305E">
            <w:pPr>
              <w:keepNext/>
              <w:keepLines/>
              <w:widowControl w:val="0"/>
              <w:tabs>
                <w:tab w:val="left" w:pos="709"/>
              </w:tabs>
              <w:spacing w:line="360" w:lineRule="exact"/>
              <w:jc w:val="both"/>
              <w:rPr>
                <w:rtl/>
              </w:rPr>
            </w:pPr>
          </w:p>
          <w:p w14:paraId="1C6308D6" w14:textId="77777777" w:rsidR="003D4B09" w:rsidRPr="00CC3640" w:rsidRDefault="000B2705" w:rsidP="00CA305E">
            <w:pPr>
              <w:keepNext/>
              <w:keepLines/>
              <w:widowControl w:val="0"/>
              <w:tabs>
                <w:tab w:val="left" w:pos="709"/>
              </w:tabs>
              <w:spacing w:line="360" w:lineRule="exact"/>
              <w:jc w:val="both"/>
              <w:rPr>
                <w:rtl/>
              </w:rPr>
            </w:pPr>
            <w:r>
              <w:rPr>
                <w:rFonts w:hint="cs"/>
                <w:rtl/>
              </w:rPr>
              <w:t>6</w:t>
            </w:r>
            <w:r w:rsidR="00EF2493">
              <w:rPr>
                <w:rFonts w:hint="cs"/>
                <w:rtl/>
              </w:rPr>
              <w:t xml:space="preserve"> עדכונים</w:t>
            </w:r>
          </w:p>
        </w:tc>
        <w:tc>
          <w:tcPr>
            <w:tcW w:w="950" w:type="pct"/>
            <w:shd w:val="clear" w:color="auto" w:fill="auto"/>
          </w:tcPr>
          <w:p w14:paraId="1E56C5CC" w14:textId="77777777" w:rsidR="003D4B09" w:rsidRDefault="003D4B09" w:rsidP="00CA305E">
            <w:pPr>
              <w:keepNext/>
              <w:keepLines/>
              <w:widowControl w:val="0"/>
              <w:tabs>
                <w:tab w:val="left" w:pos="709"/>
              </w:tabs>
              <w:spacing w:line="360" w:lineRule="exact"/>
              <w:jc w:val="both"/>
              <w:rPr>
                <w:rtl/>
              </w:rPr>
            </w:pPr>
          </w:p>
          <w:p w14:paraId="01EEE49A" w14:textId="77777777" w:rsidR="003D4B09" w:rsidRDefault="003D4B09" w:rsidP="00CA305E">
            <w:pPr>
              <w:keepNext/>
              <w:keepLines/>
              <w:widowControl w:val="0"/>
              <w:tabs>
                <w:tab w:val="left" w:pos="709"/>
              </w:tabs>
              <w:spacing w:line="360" w:lineRule="exact"/>
              <w:jc w:val="both"/>
              <w:rPr>
                <w:rtl/>
              </w:rPr>
            </w:pPr>
          </w:p>
          <w:p w14:paraId="44C491FB" w14:textId="77777777" w:rsidR="003D4B09" w:rsidRPr="00CC3640" w:rsidRDefault="003D4B09" w:rsidP="00CA305E">
            <w:pPr>
              <w:keepNext/>
              <w:keepLines/>
              <w:widowControl w:val="0"/>
              <w:tabs>
                <w:tab w:val="left" w:pos="709"/>
              </w:tabs>
              <w:spacing w:line="360" w:lineRule="exact"/>
              <w:jc w:val="both"/>
              <w:rPr>
                <w:rtl/>
              </w:rPr>
            </w:pPr>
            <w:r>
              <w:rPr>
                <w:rFonts w:hint="cs"/>
                <w:rtl/>
              </w:rPr>
              <w:t>________ ₪</w:t>
            </w:r>
          </w:p>
        </w:tc>
      </w:tr>
      <w:tr w:rsidR="003D4B09" w:rsidRPr="00CA305E" w14:paraId="56D0B65D" w14:textId="77777777" w:rsidTr="00C766C3">
        <w:trPr>
          <w:cantSplit/>
        </w:trPr>
        <w:tc>
          <w:tcPr>
            <w:tcW w:w="1113" w:type="pct"/>
            <w:shd w:val="clear" w:color="auto" w:fill="auto"/>
          </w:tcPr>
          <w:p w14:paraId="45DD4973" w14:textId="77777777" w:rsidR="003D4B09" w:rsidRDefault="003D4B09" w:rsidP="00CA305E">
            <w:pPr>
              <w:keepNext/>
              <w:keepLines/>
              <w:widowControl w:val="0"/>
              <w:tabs>
                <w:tab w:val="left" w:pos="709"/>
              </w:tabs>
              <w:spacing w:line="360" w:lineRule="exact"/>
              <w:jc w:val="both"/>
              <w:rPr>
                <w:rtl/>
              </w:rPr>
            </w:pPr>
            <w:r>
              <w:rPr>
                <w:rFonts w:hint="cs"/>
                <w:rtl/>
              </w:rPr>
              <w:t xml:space="preserve">עדכון </w:t>
            </w:r>
            <w:r w:rsidRPr="00CC3640">
              <w:rPr>
                <w:rFonts w:hint="cs"/>
                <w:rtl/>
              </w:rPr>
              <w:t>מבנים ארגו</w:t>
            </w:r>
            <w:r>
              <w:rPr>
                <w:rFonts w:hint="cs"/>
                <w:rtl/>
              </w:rPr>
              <w:t>נ</w:t>
            </w:r>
            <w:r w:rsidRPr="00CC3640">
              <w:rPr>
                <w:rFonts w:hint="cs"/>
                <w:rtl/>
              </w:rPr>
              <w:t>יים לאשכולות</w:t>
            </w:r>
            <w:r>
              <w:rPr>
                <w:rFonts w:hint="cs"/>
                <w:rtl/>
              </w:rPr>
              <w:t xml:space="preserve"> המעסיקים מעל </w:t>
            </w:r>
            <w:r w:rsidR="00B66287">
              <w:rPr>
                <w:rFonts w:hint="cs"/>
                <w:rtl/>
              </w:rPr>
              <w:t>עשרה</w:t>
            </w:r>
            <w:r>
              <w:rPr>
                <w:rFonts w:hint="cs"/>
                <w:rtl/>
              </w:rPr>
              <w:t xml:space="preserve"> עובדים</w:t>
            </w:r>
          </w:p>
        </w:tc>
        <w:tc>
          <w:tcPr>
            <w:tcW w:w="1404" w:type="pct"/>
            <w:shd w:val="clear" w:color="auto" w:fill="auto"/>
          </w:tcPr>
          <w:p w14:paraId="5557A375" w14:textId="3F1EA93F" w:rsidR="003D4B09" w:rsidRDefault="003D4B09" w:rsidP="00CA305E">
            <w:pPr>
              <w:keepNext/>
              <w:keepLines/>
              <w:widowControl w:val="0"/>
              <w:tabs>
                <w:tab w:val="left" w:pos="709"/>
              </w:tabs>
              <w:spacing w:line="360" w:lineRule="exact"/>
              <w:jc w:val="both"/>
              <w:rPr>
                <w:rtl/>
              </w:rPr>
            </w:pPr>
            <w:r>
              <w:rPr>
                <w:rFonts w:hint="cs"/>
                <w:rtl/>
              </w:rPr>
              <w:t xml:space="preserve">עדכון מבנים ארגוניים </w:t>
            </w:r>
            <w:r w:rsidRPr="00CC3640">
              <w:rPr>
                <w:rFonts w:hint="cs"/>
                <w:rtl/>
              </w:rPr>
              <w:t xml:space="preserve">בהתאם להוראות סעיף  </w:t>
            </w:r>
            <w:r w:rsidRPr="00CC3640">
              <w:rPr>
                <w:rtl/>
              </w:rPr>
              <w:fldChar w:fldCharType="begin"/>
            </w:r>
            <w:r w:rsidRPr="00CC3640">
              <w:rPr>
                <w:rtl/>
              </w:rPr>
              <w:instrText xml:space="preserve"> </w:instrText>
            </w:r>
            <w:r w:rsidRPr="00CC3640">
              <w:instrText>REF</w:instrText>
            </w:r>
            <w:r w:rsidRPr="00CC3640">
              <w:rPr>
                <w:rtl/>
              </w:rPr>
              <w:instrText xml:space="preserve"> _</w:instrText>
            </w:r>
            <w:r w:rsidRPr="00CC3640">
              <w:instrText>Ref80192312 \r \h</w:instrText>
            </w:r>
            <w:r w:rsidRPr="00CC3640">
              <w:rPr>
                <w:rtl/>
              </w:rPr>
              <w:instrText xml:space="preserve">  \* </w:instrText>
            </w:r>
            <w:r w:rsidRPr="00CC3640">
              <w:instrText>MERGEFORMAT</w:instrText>
            </w:r>
            <w:r w:rsidRPr="00CC3640">
              <w:rPr>
                <w:rtl/>
              </w:rPr>
              <w:instrText xml:space="preserve"> </w:instrText>
            </w:r>
            <w:r w:rsidRPr="00CC3640">
              <w:rPr>
                <w:rtl/>
              </w:rPr>
            </w:r>
            <w:r w:rsidRPr="00CC3640">
              <w:rPr>
                <w:rtl/>
              </w:rPr>
              <w:fldChar w:fldCharType="separate"/>
            </w:r>
            <w:r w:rsidR="00BC306D">
              <w:rPr>
                <w:rtl/>
              </w:rPr>
              <w:t>‏4.5.3.1</w:t>
            </w:r>
            <w:r w:rsidRPr="00CC3640">
              <w:rPr>
                <w:rtl/>
              </w:rPr>
              <w:fldChar w:fldCharType="end"/>
            </w:r>
            <w:r w:rsidRPr="00CC3640">
              <w:rPr>
                <w:rFonts w:hint="cs"/>
                <w:rtl/>
              </w:rPr>
              <w:t xml:space="preserve"> למכרז, לרבות, אך לא רק, קיום פגישות, הכנת מסמכים</w:t>
            </w:r>
          </w:p>
        </w:tc>
        <w:tc>
          <w:tcPr>
            <w:tcW w:w="785" w:type="pct"/>
            <w:shd w:val="clear" w:color="auto" w:fill="auto"/>
          </w:tcPr>
          <w:p w14:paraId="1E26A1D0" w14:textId="77777777" w:rsidR="003D4B09" w:rsidRDefault="003D4B09" w:rsidP="00CA305E">
            <w:pPr>
              <w:keepNext/>
              <w:keepLines/>
              <w:widowControl w:val="0"/>
              <w:tabs>
                <w:tab w:val="left" w:pos="709"/>
              </w:tabs>
              <w:spacing w:line="360" w:lineRule="exact"/>
              <w:jc w:val="both"/>
              <w:rPr>
                <w:rtl/>
              </w:rPr>
            </w:pPr>
          </w:p>
          <w:p w14:paraId="4B1A6807" w14:textId="77777777" w:rsidR="003D4B09" w:rsidRDefault="003D4B09" w:rsidP="00CA305E">
            <w:pPr>
              <w:keepNext/>
              <w:keepLines/>
              <w:widowControl w:val="0"/>
              <w:tabs>
                <w:tab w:val="left" w:pos="709"/>
              </w:tabs>
              <w:spacing w:line="360" w:lineRule="exact"/>
              <w:jc w:val="both"/>
              <w:rPr>
                <w:rtl/>
              </w:rPr>
            </w:pPr>
          </w:p>
          <w:p w14:paraId="4F15A89D" w14:textId="77777777" w:rsidR="003D4B09" w:rsidRDefault="003D4B09" w:rsidP="00CA305E">
            <w:pPr>
              <w:keepNext/>
              <w:keepLines/>
              <w:widowControl w:val="0"/>
              <w:tabs>
                <w:tab w:val="left" w:pos="709"/>
              </w:tabs>
              <w:spacing w:line="360" w:lineRule="exact"/>
              <w:jc w:val="both"/>
              <w:rPr>
                <w:rtl/>
              </w:rPr>
            </w:pPr>
            <w:r>
              <w:rPr>
                <w:rFonts w:hint="cs"/>
                <w:rtl/>
              </w:rPr>
              <w:t xml:space="preserve">________ ₪ </w:t>
            </w:r>
          </w:p>
        </w:tc>
        <w:tc>
          <w:tcPr>
            <w:tcW w:w="748" w:type="pct"/>
            <w:shd w:val="clear" w:color="auto" w:fill="auto"/>
          </w:tcPr>
          <w:p w14:paraId="0CF2613C" w14:textId="77777777" w:rsidR="003D4B09" w:rsidRDefault="003D4B09" w:rsidP="00CA305E">
            <w:pPr>
              <w:keepNext/>
              <w:keepLines/>
              <w:widowControl w:val="0"/>
              <w:tabs>
                <w:tab w:val="left" w:pos="709"/>
              </w:tabs>
              <w:spacing w:line="360" w:lineRule="exact"/>
              <w:jc w:val="both"/>
              <w:rPr>
                <w:rtl/>
              </w:rPr>
            </w:pPr>
          </w:p>
          <w:p w14:paraId="4988F83D" w14:textId="77777777" w:rsidR="003D4B09" w:rsidRDefault="003D4B09" w:rsidP="00CA305E">
            <w:pPr>
              <w:keepNext/>
              <w:keepLines/>
              <w:widowControl w:val="0"/>
              <w:tabs>
                <w:tab w:val="left" w:pos="709"/>
              </w:tabs>
              <w:spacing w:line="360" w:lineRule="exact"/>
              <w:jc w:val="both"/>
              <w:rPr>
                <w:rtl/>
              </w:rPr>
            </w:pPr>
          </w:p>
          <w:p w14:paraId="26A813E7" w14:textId="77777777" w:rsidR="003D4B09" w:rsidRDefault="000B2705" w:rsidP="00CA305E">
            <w:pPr>
              <w:keepNext/>
              <w:keepLines/>
              <w:widowControl w:val="0"/>
              <w:tabs>
                <w:tab w:val="left" w:pos="709"/>
              </w:tabs>
              <w:spacing w:line="360" w:lineRule="exact"/>
              <w:jc w:val="both"/>
              <w:rPr>
                <w:rtl/>
              </w:rPr>
            </w:pPr>
            <w:r>
              <w:rPr>
                <w:rFonts w:hint="cs"/>
                <w:rtl/>
              </w:rPr>
              <w:t>6</w:t>
            </w:r>
            <w:r w:rsidR="00EF2493">
              <w:rPr>
                <w:rFonts w:hint="cs"/>
                <w:rtl/>
              </w:rPr>
              <w:t xml:space="preserve"> עדכונים</w:t>
            </w:r>
          </w:p>
        </w:tc>
        <w:tc>
          <w:tcPr>
            <w:tcW w:w="950" w:type="pct"/>
            <w:shd w:val="clear" w:color="auto" w:fill="auto"/>
          </w:tcPr>
          <w:p w14:paraId="1910534C" w14:textId="77777777" w:rsidR="003D4B09" w:rsidRDefault="003D4B09" w:rsidP="00CA305E">
            <w:pPr>
              <w:keepNext/>
              <w:keepLines/>
              <w:widowControl w:val="0"/>
              <w:tabs>
                <w:tab w:val="left" w:pos="709"/>
              </w:tabs>
              <w:spacing w:line="360" w:lineRule="exact"/>
              <w:jc w:val="both"/>
              <w:rPr>
                <w:rtl/>
              </w:rPr>
            </w:pPr>
          </w:p>
          <w:p w14:paraId="22583DF0" w14:textId="77777777" w:rsidR="003D4B09" w:rsidRDefault="003D4B09" w:rsidP="00CA305E">
            <w:pPr>
              <w:keepNext/>
              <w:keepLines/>
              <w:widowControl w:val="0"/>
              <w:tabs>
                <w:tab w:val="left" w:pos="709"/>
              </w:tabs>
              <w:spacing w:line="360" w:lineRule="exact"/>
              <w:jc w:val="both"/>
              <w:rPr>
                <w:rtl/>
              </w:rPr>
            </w:pPr>
          </w:p>
          <w:p w14:paraId="2E4CE3ED" w14:textId="77777777" w:rsidR="003D4B09" w:rsidRDefault="003D4B09" w:rsidP="00CA305E">
            <w:pPr>
              <w:keepNext/>
              <w:keepLines/>
              <w:widowControl w:val="0"/>
              <w:tabs>
                <w:tab w:val="left" w:pos="709"/>
              </w:tabs>
              <w:spacing w:line="360" w:lineRule="exact"/>
              <w:jc w:val="both"/>
              <w:rPr>
                <w:rtl/>
              </w:rPr>
            </w:pPr>
            <w:r>
              <w:rPr>
                <w:rFonts w:hint="cs"/>
                <w:rtl/>
              </w:rPr>
              <w:t>________ ₪</w:t>
            </w:r>
          </w:p>
        </w:tc>
      </w:tr>
      <w:tr w:rsidR="00CC3640" w:rsidRPr="00CA305E" w14:paraId="2ECD118F" w14:textId="77777777" w:rsidTr="00C766C3">
        <w:trPr>
          <w:cantSplit/>
        </w:trPr>
        <w:tc>
          <w:tcPr>
            <w:tcW w:w="4050" w:type="pct"/>
            <w:gridSpan w:val="4"/>
            <w:shd w:val="clear" w:color="auto" w:fill="D9D9D9"/>
          </w:tcPr>
          <w:p w14:paraId="1FF101A0"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סה"כ ללא מע"מ</w:t>
            </w:r>
          </w:p>
        </w:tc>
        <w:tc>
          <w:tcPr>
            <w:tcW w:w="950" w:type="pct"/>
            <w:shd w:val="clear" w:color="auto" w:fill="D9D9D9"/>
          </w:tcPr>
          <w:p w14:paraId="7BD829EB"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r w:rsidR="00CC3640" w:rsidRPr="00CA305E" w14:paraId="0AD894AB" w14:textId="77777777" w:rsidTr="00C766C3">
        <w:trPr>
          <w:cantSplit/>
        </w:trPr>
        <w:tc>
          <w:tcPr>
            <w:tcW w:w="4050" w:type="pct"/>
            <w:gridSpan w:val="4"/>
            <w:shd w:val="clear" w:color="auto" w:fill="D9D9D9"/>
          </w:tcPr>
          <w:p w14:paraId="0C277817"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מע"מ 17%</w:t>
            </w:r>
          </w:p>
        </w:tc>
        <w:tc>
          <w:tcPr>
            <w:tcW w:w="950" w:type="pct"/>
            <w:shd w:val="clear" w:color="auto" w:fill="D9D9D9"/>
          </w:tcPr>
          <w:p w14:paraId="6136B55D"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r w:rsidR="00CC3640" w:rsidRPr="00CA305E" w14:paraId="3486EBE6" w14:textId="77777777" w:rsidTr="00C766C3">
        <w:trPr>
          <w:cantSplit/>
        </w:trPr>
        <w:tc>
          <w:tcPr>
            <w:tcW w:w="4050" w:type="pct"/>
            <w:gridSpan w:val="4"/>
            <w:shd w:val="clear" w:color="auto" w:fill="D9D9D9"/>
          </w:tcPr>
          <w:p w14:paraId="31CC1C78" w14:textId="77777777" w:rsidR="00CC3640" w:rsidRPr="00177383" w:rsidRDefault="00CC3640" w:rsidP="00CA305E">
            <w:pPr>
              <w:keepNext/>
              <w:keepLines/>
              <w:widowControl w:val="0"/>
              <w:tabs>
                <w:tab w:val="left" w:pos="709"/>
              </w:tabs>
              <w:spacing w:line="360" w:lineRule="exact"/>
              <w:jc w:val="both"/>
              <w:rPr>
                <w:rtl/>
              </w:rPr>
            </w:pPr>
            <w:r w:rsidRPr="00177383">
              <w:rPr>
                <w:rFonts w:hint="cs"/>
                <w:rtl/>
              </w:rPr>
              <w:t>סה"כ כולל מע"מ (</w:t>
            </w:r>
            <w:r w:rsidRPr="00177383">
              <w:rPr>
                <w:rFonts w:hint="cs"/>
              </w:rPr>
              <w:t>P</w:t>
            </w:r>
            <w:r w:rsidRPr="00177383">
              <w:rPr>
                <w:rFonts w:hint="cs"/>
                <w:rtl/>
              </w:rPr>
              <w:t>)</w:t>
            </w:r>
          </w:p>
        </w:tc>
        <w:tc>
          <w:tcPr>
            <w:tcW w:w="950" w:type="pct"/>
            <w:shd w:val="clear" w:color="auto" w:fill="D9D9D9"/>
          </w:tcPr>
          <w:p w14:paraId="7E6CF1D8" w14:textId="77777777" w:rsidR="00CC3640" w:rsidRPr="00177383" w:rsidRDefault="00CC3640" w:rsidP="00CA305E">
            <w:pPr>
              <w:keepNext/>
              <w:keepLines/>
              <w:widowControl w:val="0"/>
              <w:tabs>
                <w:tab w:val="left" w:pos="709"/>
              </w:tabs>
              <w:spacing w:line="360" w:lineRule="exact"/>
              <w:jc w:val="both"/>
              <w:rPr>
                <w:rtl/>
              </w:rPr>
            </w:pPr>
            <w:r w:rsidRPr="00F64049">
              <w:rPr>
                <w:rFonts w:hint="cs"/>
                <w:rtl/>
              </w:rPr>
              <w:t>________ ₪</w:t>
            </w:r>
          </w:p>
        </w:tc>
      </w:tr>
    </w:tbl>
    <w:p w14:paraId="371496EB" w14:textId="77777777" w:rsidR="00F41C2A" w:rsidRDefault="00F41C2A" w:rsidP="00F41C2A">
      <w:pPr>
        <w:keepNext/>
        <w:keepLines/>
        <w:widowControl w:val="0"/>
        <w:tabs>
          <w:tab w:val="left" w:pos="709"/>
        </w:tabs>
        <w:spacing w:line="360" w:lineRule="exact"/>
        <w:ind w:left="2366"/>
        <w:jc w:val="both"/>
        <w:rPr>
          <w:b/>
          <w:bCs/>
          <w:u w:val="single"/>
        </w:rPr>
      </w:pPr>
    </w:p>
    <w:p w14:paraId="2BEE9056" w14:textId="77777777" w:rsidR="00121583" w:rsidRPr="00D93C3B" w:rsidRDefault="00121583"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bookmarkStart w:id="230" w:name="_Hlk518812118"/>
      <w:bookmarkEnd w:id="227"/>
      <w:bookmarkEnd w:id="228"/>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w:t>
      </w:r>
      <w:r w:rsidRPr="00D93C3B">
        <w:rPr>
          <w:rFonts w:hint="cs"/>
          <w:b/>
          <w:bCs/>
          <w:u w:val="single"/>
          <w:rtl/>
        </w:rPr>
        <w:t xml:space="preserve">המקסימליים ליועצים בהתאם להוראות החשב הכללי שמספרה </w:t>
      </w:r>
      <w:r w:rsidR="00CA4431" w:rsidRPr="00D93C3B">
        <w:rPr>
          <w:rFonts w:hint="cs"/>
          <w:b/>
          <w:bCs/>
          <w:u w:val="single"/>
          <w:rtl/>
        </w:rPr>
        <w:t>8.1.1</w:t>
      </w:r>
      <w:r w:rsidRPr="00D93C3B">
        <w:rPr>
          <w:rFonts w:hint="cs"/>
          <w:b/>
          <w:bCs/>
          <w:u w:val="single"/>
          <w:rtl/>
        </w:rPr>
        <w:t xml:space="preserve">  </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B36513" w:rsidRPr="00D93C3B">
        <w:rPr>
          <w:rFonts w:ascii="David" w:hAnsi="David" w:hint="cs"/>
          <w:b/>
          <w:bCs/>
          <w:color w:val="222222"/>
          <w:u w:val="single"/>
          <w:rtl/>
        </w:rPr>
        <w:t>20</w:t>
      </w:r>
      <w:r w:rsidRPr="00D93C3B">
        <w:rPr>
          <w:rFonts w:ascii="David" w:hAnsi="David" w:hint="cs"/>
          <w:b/>
          <w:bCs/>
          <w:color w:val="222222"/>
          <w:u w:val="single"/>
          <w:rtl/>
        </w:rPr>
        <w:t>% אחוזים:</w:t>
      </w:r>
    </w:p>
    <w:p w14:paraId="7A23FA59" w14:textId="77777777" w:rsidR="00121583" w:rsidRDefault="00121583"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w:t>
      </w:r>
      <w:r w:rsidR="00CA4431">
        <w:rPr>
          <w:rFonts w:ascii="David" w:hAnsi="David" w:cs="David" w:hint="cs"/>
          <w:color w:val="222222"/>
          <w:rtl/>
        </w:rPr>
        <w:t>8.1.1</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514810A2" w14:textId="77777777" w:rsidR="00121583" w:rsidRDefault="00121583"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אחוז ההנחה יחול באופן אחיד על כל סוגי היועצים שיתנו את השירות.</w:t>
      </w:r>
    </w:p>
    <w:p w14:paraId="54B2EAB2" w14:textId="77777777" w:rsidR="00A272F9" w:rsidRPr="00A272F9" w:rsidRDefault="00A272F9" w:rsidP="00F00537">
      <w:pPr>
        <w:pStyle w:val="aff9"/>
        <w:keepNext/>
        <w:keepLines/>
        <w:widowControl w:val="0"/>
        <w:numPr>
          <w:ilvl w:val="0"/>
          <w:numId w:val="41"/>
        </w:numPr>
        <w:tabs>
          <w:tab w:val="left" w:pos="709"/>
        </w:tabs>
        <w:spacing w:line="360" w:lineRule="auto"/>
        <w:ind w:left="2100"/>
        <w:jc w:val="both"/>
        <w:rPr>
          <w:rFonts w:ascii="David" w:hAnsi="David" w:cs="David"/>
          <w:b/>
          <w:bCs/>
          <w:color w:val="222222"/>
        </w:rPr>
      </w:pPr>
      <w:r w:rsidRPr="00A272F9">
        <w:rPr>
          <w:rFonts w:ascii="David" w:hAnsi="David" w:cs="David" w:hint="cs"/>
          <w:b/>
          <w:bCs/>
          <w:color w:val="222222"/>
          <w:rtl/>
        </w:rPr>
        <w:t>אחוז ההנחה המקסימלי יעמוד על 30%.</w:t>
      </w:r>
    </w:p>
    <w:p w14:paraId="6EE29251" w14:textId="77777777" w:rsidR="00C8711F" w:rsidRDefault="00C8711F"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יועץ 1 יחשב כיועץ 2.</w:t>
      </w:r>
    </w:p>
    <w:p w14:paraId="05141D99" w14:textId="77777777" w:rsidR="003C220A" w:rsidRDefault="003C220A" w:rsidP="00982B45">
      <w:pPr>
        <w:keepNext/>
        <w:keepLines/>
        <w:widowControl w:val="0"/>
        <w:tabs>
          <w:tab w:val="left" w:pos="709"/>
        </w:tabs>
        <w:spacing w:line="360" w:lineRule="exact"/>
        <w:ind w:left="750"/>
        <w:jc w:val="both"/>
        <w:rPr>
          <w:b/>
          <w:bCs/>
          <w:u w:val="single"/>
          <w:rtl/>
        </w:rPr>
      </w:pPr>
    </w:p>
    <w:p w14:paraId="6FC026E8" w14:textId="54208DA9" w:rsidR="008B3C3A" w:rsidRPr="008B3C3A" w:rsidRDefault="00121583" w:rsidP="00E043DB">
      <w:pPr>
        <w:keepNext/>
        <w:keepLines/>
        <w:widowControl w:val="0"/>
        <w:numPr>
          <w:ilvl w:val="1"/>
          <w:numId w:val="22"/>
        </w:numPr>
        <w:tabs>
          <w:tab w:val="clear" w:pos="2620"/>
          <w:tab w:val="left" w:pos="709"/>
          <w:tab w:val="num" w:pos="1020"/>
        </w:tabs>
        <w:spacing w:line="360" w:lineRule="exact"/>
        <w:ind w:left="1020"/>
        <w:jc w:val="both"/>
        <w:rPr>
          <w:b/>
          <w:bCs/>
          <w:u w:val="single"/>
        </w:rPr>
      </w:pPr>
      <w:r>
        <w:rPr>
          <w:rFonts w:hint="cs"/>
          <w:b/>
          <w:bCs/>
          <w:u w:val="single"/>
          <w:rtl/>
        </w:rPr>
        <w:t xml:space="preserve">הצעת מחיר עבור </w:t>
      </w:r>
      <w:r w:rsidR="008B3C3A">
        <w:rPr>
          <w:rFonts w:hint="cs"/>
          <w:b/>
          <w:bCs/>
          <w:u w:val="single"/>
          <w:rtl/>
        </w:rPr>
        <w:t>סל</w:t>
      </w:r>
      <w:r>
        <w:rPr>
          <w:rFonts w:hint="cs"/>
          <w:b/>
          <w:bCs/>
          <w:u w:val="single"/>
          <w:rtl/>
        </w:rPr>
        <w:t xml:space="preserve"> </w:t>
      </w:r>
      <w:r w:rsidR="003B54DC">
        <w:rPr>
          <w:rFonts w:hint="cs"/>
          <w:b/>
          <w:bCs/>
          <w:u w:val="single"/>
          <w:rtl/>
        </w:rPr>
        <w:t>מספר</w:t>
      </w:r>
      <w:r>
        <w:rPr>
          <w:rFonts w:hint="cs"/>
          <w:b/>
          <w:bCs/>
          <w:u w:val="single"/>
          <w:rtl/>
        </w:rPr>
        <w:t xml:space="preserve"> 2 </w:t>
      </w:r>
      <w:r>
        <w:rPr>
          <w:rFonts w:ascii="David" w:hAnsi="David"/>
          <w:b/>
          <w:bCs/>
          <w:color w:val="222222"/>
          <w:u w:val="single"/>
          <w:rtl/>
        </w:rPr>
        <w:t>–</w:t>
      </w:r>
      <w:r>
        <w:rPr>
          <w:rFonts w:ascii="David" w:hAnsi="David" w:hint="cs"/>
          <w:b/>
          <w:bCs/>
          <w:color w:val="222222"/>
          <w:u w:val="single"/>
          <w:rtl/>
        </w:rPr>
        <w:t xml:space="preserve"> </w:t>
      </w:r>
    </w:p>
    <w:p w14:paraId="39A1988E" w14:textId="1881CD33" w:rsidR="00121583" w:rsidRPr="00D93C3B" w:rsidRDefault="008B3C3A" w:rsidP="00E043DB">
      <w:pPr>
        <w:keepNext/>
        <w:keepLines/>
        <w:widowControl w:val="0"/>
        <w:numPr>
          <w:ilvl w:val="2"/>
          <w:numId w:val="22"/>
        </w:numPr>
        <w:tabs>
          <w:tab w:val="clear" w:pos="3328"/>
          <w:tab w:val="left" w:pos="709"/>
          <w:tab w:val="num" w:pos="1740"/>
        </w:tabs>
        <w:spacing w:line="360" w:lineRule="exact"/>
        <w:ind w:left="1740"/>
        <w:jc w:val="both"/>
        <w:rPr>
          <w:b/>
          <w:bCs/>
          <w:u w:val="single"/>
        </w:rPr>
      </w:pPr>
      <w:r>
        <w:rPr>
          <w:rFonts w:ascii="David" w:hAnsi="David" w:hint="cs"/>
          <w:b/>
          <w:bCs/>
          <w:color w:val="222222"/>
          <w:u w:val="single"/>
          <w:rtl/>
        </w:rPr>
        <w:t xml:space="preserve">רכיבים קבועים - </w:t>
      </w:r>
      <w:r w:rsidR="00121583">
        <w:rPr>
          <w:rFonts w:ascii="David" w:hAnsi="David" w:hint="cs"/>
          <w:b/>
          <w:bCs/>
          <w:color w:val="222222"/>
          <w:u w:val="single"/>
          <w:rtl/>
        </w:rPr>
        <w:t xml:space="preserve">משקל רכיב זה מהצעת </w:t>
      </w:r>
      <w:r w:rsidR="00121583" w:rsidRPr="00D93C3B">
        <w:rPr>
          <w:rFonts w:ascii="David" w:hAnsi="David" w:hint="cs"/>
          <w:b/>
          <w:bCs/>
          <w:color w:val="222222"/>
          <w:u w:val="single"/>
          <w:rtl/>
        </w:rPr>
        <w:t xml:space="preserve">המחיר יעמוד על </w:t>
      </w:r>
      <w:r w:rsidR="0085163C">
        <w:rPr>
          <w:rFonts w:ascii="David" w:hAnsi="David" w:hint="cs"/>
          <w:b/>
          <w:bCs/>
          <w:color w:val="222222"/>
          <w:u w:val="single"/>
          <w:rtl/>
        </w:rPr>
        <w:t>50</w:t>
      </w:r>
      <w:r w:rsidR="00121583" w:rsidRPr="00D93C3B">
        <w:rPr>
          <w:rFonts w:ascii="David" w:hAnsi="David" w:hint="cs"/>
          <w:b/>
          <w:bCs/>
          <w:color w:val="222222"/>
          <w:u w:val="single"/>
          <w:rtl/>
        </w:rPr>
        <w:t>% אחוזים</w:t>
      </w:r>
      <w:r w:rsidR="00121583" w:rsidRPr="00D93C3B">
        <w:rPr>
          <w:rFonts w:hint="cs"/>
          <w:b/>
          <w:bCs/>
          <w:u w:val="single"/>
          <w:rtl/>
        </w:rPr>
        <w:t>:</w:t>
      </w:r>
    </w:p>
    <w:p w14:paraId="0766463F" w14:textId="77777777" w:rsidR="00121583" w:rsidRDefault="00121583" w:rsidP="00121583">
      <w:pPr>
        <w:keepNext/>
        <w:keepLines/>
        <w:widowControl w:val="0"/>
        <w:tabs>
          <w:tab w:val="left" w:pos="709"/>
        </w:tabs>
        <w:spacing w:line="360" w:lineRule="exact"/>
        <w:ind w:left="2620"/>
        <w:jc w:val="both"/>
        <w:rPr>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ה מרכזת של כוח אדם לסל מספר 2"/>
      </w:tblPr>
      <w:tblGrid>
        <w:gridCol w:w="2008"/>
        <w:gridCol w:w="2533"/>
        <w:gridCol w:w="1416"/>
        <w:gridCol w:w="1349"/>
        <w:gridCol w:w="1714"/>
      </w:tblGrid>
      <w:tr w:rsidR="00121583" w:rsidRPr="00CA305E" w14:paraId="27EF1AE5" w14:textId="77777777" w:rsidTr="00C766C3">
        <w:trPr>
          <w:cantSplit/>
          <w:tblHeader/>
        </w:trPr>
        <w:tc>
          <w:tcPr>
            <w:tcW w:w="1113" w:type="pct"/>
            <w:shd w:val="clear" w:color="auto" w:fill="D9D9D9"/>
          </w:tcPr>
          <w:p w14:paraId="79A19D60" w14:textId="77777777" w:rsidR="00121583" w:rsidRPr="00CA305E" w:rsidRDefault="00121583" w:rsidP="00CA305E">
            <w:pPr>
              <w:keepNext/>
              <w:keepLines/>
              <w:widowControl w:val="0"/>
              <w:tabs>
                <w:tab w:val="left" w:pos="709"/>
              </w:tabs>
              <w:spacing w:line="360" w:lineRule="exact"/>
              <w:jc w:val="both"/>
              <w:rPr>
                <w:b/>
                <w:bCs/>
                <w:rtl/>
              </w:rPr>
            </w:pPr>
            <w:bookmarkStart w:id="231" w:name="Title_25" w:colFirst="0" w:colLast="0"/>
            <w:r w:rsidRPr="00CA305E">
              <w:rPr>
                <w:rFonts w:hint="cs"/>
                <w:b/>
                <w:bCs/>
                <w:rtl/>
              </w:rPr>
              <w:t>יחידה מתומחרת</w:t>
            </w:r>
          </w:p>
        </w:tc>
        <w:tc>
          <w:tcPr>
            <w:tcW w:w="1404" w:type="pct"/>
            <w:shd w:val="clear" w:color="auto" w:fill="D9D9D9"/>
          </w:tcPr>
          <w:p w14:paraId="481F5872"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הערות</w:t>
            </w:r>
          </w:p>
        </w:tc>
        <w:tc>
          <w:tcPr>
            <w:tcW w:w="785" w:type="pct"/>
            <w:shd w:val="clear" w:color="auto" w:fill="D9D9D9"/>
          </w:tcPr>
          <w:p w14:paraId="7590EEE5"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מחיר ליחידה ללא מע"מ</w:t>
            </w:r>
          </w:p>
          <w:p w14:paraId="5429AD18"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A</w:t>
            </w:r>
          </w:p>
        </w:tc>
        <w:tc>
          <w:tcPr>
            <w:tcW w:w="748" w:type="pct"/>
            <w:shd w:val="clear" w:color="auto" w:fill="D9D9D9"/>
          </w:tcPr>
          <w:p w14:paraId="5DE24CC1"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סה"כ יחידות צפויות בשנה</w:t>
            </w:r>
          </w:p>
          <w:p w14:paraId="4DA77C8D"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B</w:t>
            </w:r>
          </w:p>
        </w:tc>
        <w:tc>
          <w:tcPr>
            <w:tcW w:w="950" w:type="pct"/>
            <w:shd w:val="clear" w:color="auto" w:fill="D9D9D9"/>
          </w:tcPr>
          <w:p w14:paraId="2D621167"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tl/>
              </w:rPr>
              <w:t>סה"כ ללא מע"מ</w:t>
            </w:r>
          </w:p>
          <w:p w14:paraId="264270A4" w14:textId="77777777" w:rsidR="00121583" w:rsidRPr="00CA305E" w:rsidRDefault="00121583" w:rsidP="00CA305E">
            <w:pPr>
              <w:keepNext/>
              <w:keepLines/>
              <w:widowControl w:val="0"/>
              <w:tabs>
                <w:tab w:val="left" w:pos="709"/>
              </w:tabs>
              <w:spacing w:line="360" w:lineRule="exact"/>
              <w:jc w:val="both"/>
              <w:rPr>
                <w:b/>
                <w:bCs/>
                <w:rtl/>
              </w:rPr>
            </w:pPr>
          </w:p>
          <w:p w14:paraId="5DE7FD59" w14:textId="77777777" w:rsidR="00121583" w:rsidRPr="00CA305E" w:rsidRDefault="00121583" w:rsidP="00CA305E">
            <w:pPr>
              <w:keepNext/>
              <w:keepLines/>
              <w:widowControl w:val="0"/>
              <w:tabs>
                <w:tab w:val="left" w:pos="709"/>
              </w:tabs>
              <w:spacing w:line="360" w:lineRule="exact"/>
              <w:jc w:val="both"/>
              <w:rPr>
                <w:b/>
                <w:bCs/>
                <w:rtl/>
              </w:rPr>
            </w:pPr>
            <w:r w:rsidRPr="00CA305E">
              <w:rPr>
                <w:rFonts w:hint="cs"/>
                <w:b/>
                <w:bCs/>
              </w:rPr>
              <w:t>B</w:t>
            </w:r>
            <w:r w:rsidRPr="00CA305E">
              <w:rPr>
                <w:rFonts w:hint="cs"/>
                <w:b/>
                <w:bCs/>
                <w:rtl/>
              </w:rPr>
              <w:t>*</w:t>
            </w:r>
            <w:r w:rsidRPr="00CA305E">
              <w:rPr>
                <w:rFonts w:hint="cs"/>
                <w:b/>
                <w:bCs/>
              </w:rPr>
              <w:t>A</w:t>
            </w:r>
          </w:p>
        </w:tc>
      </w:tr>
      <w:bookmarkEnd w:id="231"/>
      <w:tr w:rsidR="00121583" w:rsidRPr="00CA305E" w14:paraId="65D67F6F" w14:textId="77777777" w:rsidTr="00C766C3">
        <w:trPr>
          <w:cantSplit/>
        </w:trPr>
        <w:tc>
          <w:tcPr>
            <w:tcW w:w="1113" w:type="pct"/>
            <w:shd w:val="clear" w:color="auto" w:fill="auto"/>
          </w:tcPr>
          <w:p w14:paraId="50D8F4F5" w14:textId="77777777" w:rsidR="00121583" w:rsidRPr="00CC3640" w:rsidRDefault="001A0976" w:rsidP="00CA305E">
            <w:pPr>
              <w:keepNext/>
              <w:keepLines/>
              <w:widowControl w:val="0"/>
              <w:tabs>
                <w:tab w:val="left" w:pos="709"/>
              </w:tabs>
              <w:spacing w:line="360" w:lineRule="exact"/>
              <w:jc w:val="both"/>
              <w:rPr>
                <w:rtl/>
              </w:rPr>
            </w:pPr>
            <w:r>
              <w:rPr>
                <w:rFonts w:hint="cs"/>
                <w:rtl/>
              </w:rPr>
              <w:t xml:space="preserve">ניהול וריכוז פורום מקצועי </w:t>
            </w:r>
          </w:p>
        </w:tc>
        <w:tc>
          <w:tcPr>
            <w:tcW w:w="1404" w:type="pct"/>
            <w:shd w:val="clear" w:color="auto" w:fill="auto"/>
          </w:tcPr>
          <w:p w14:paraId="2E3A3179" w14:textId="77777777" w:rsidR="00121583" w:rsidRPr="00CC3640" w:rsidRDefault="00121583" w:rsidP="00CA305E">
            <w:pPr>
              <w:keepNext/>
              <w:keepLines/>
              <w:widowControl w:val="0"/>
              <w:tabs>
                <w:tab w:val="left" w:pos="709"/>
              </w:tabs>
              <w:spacing w:line="360" w:lineRule="exact"/>
              <w:jc w:val="both"/>
              <w:rPr>
                <w:rtl/>
              </w:rPr>
            </w:pPr>
          </w:p>
        </w:tc>
        <w:tc>
          <w:tcPr>
            <w:tcW w:w="785" w:type="pct"/>
            <w:shd w:val="clear" w:color="auto" w:fill="auto"/>
          </w:tcPr>
          <w:p w14:paraId="0988B9F7" w14:textId="77777777" w:rsidR="00121583" w:rsidRPr="00CC3640" w:rsidRDefault="00121583" w:rsidP="00CA305E">
            <w:pPr>
              <w:keepNext/>
              <w:keepLines/>
              <w:widowControl w:val="0"/>
              <w:tabs>
                <w:tab w:val="left" w:pos="709"/>
              </w:tabs>
              <w:spacing w:line="360" w:lineRule="exact"/>
              <w:jc w:val="both"/>
              <w:rPr>
                <w:rtl/>
              </w:rPr>
            </w:pPr>
          </w:p>
        </w:tc>
        <w:tc>
          <w:tcPr>
            <w:tcW w:w="748" w:type="pct"/>
            <w:shd w:val="clear" w:color="auto" w:fill="auto"/>
          </w:tcPr>
          <w:p w14:paraId="5D52E563" w14:textId="77777777" w:rsidR="00121583" w:rsidRPr="00CC3640" w:rsidRDefault="008856CD" w:rsidP="00CA305E">
            <w:pPr>
              <w:keepNext/>
              <w:keepLines/>
              <w:widowControl w:val="0"/>
              <w:tabs>
                <w:tab w:val="left" w:pos="709"/>
              </w:tabs>
              <w:spacing w:line="360" w:lineRule="exact"/>
              <w:jc w:val="both"/>
              <w:rPr>
                <w:rtl/>
              </w:rPr>
            </w:pPr>
            <w:r>
              <w:rPr>
                <w:rFonts w:hint="cs"/>
                <w:rtl/>
              </w:rPr>
              <w:t>32</w:t>
            </w:r>
            <w:r w:rsidR="00DF3039">
              <w:rPr>
                <w:rFonts w:hint="cs"/>
                <w:rtl/>
              </w:rPr>
              <w:t xml:space="preserve"> פורומים מקצועיים</w:t>
            </w:r>
          </w:p>
        </w:tc>
        <w:tc>
          <w:tcPr>
            <w:tcW w:w="950" w:type="pct"/>
            <w:shd w:val="clear" w:color="auto" w:fill="auto"/>
          </w:tcPr>
          <w:p w14:paraId="5036EAB2" w14:textId="77777777" w:rsidR="00121583" w:rsidRPr="00CC3640" w:rsidRDefault="00121583" w:rsidP="00CA305E">
            <w:pPr>
              <w:keepNext/>
              <w:keepLines/>
              <w:widowControl w:val="0"/>
              <w:tabs>
                <w:tab w:val="left" w:pos="709"/>
              </w:tabs>
              <w:spacing w:line="360" w:lineRule="exact"/>
              <w:jc w:val="both"/>
              <w:rPr>
                <w:rtl/>
              </w:rPr>
            </w:pPr>
          </w:p>
        </w:tc>
      </w:tr>
      <w:tr w:rsidR="00B824F2" w:rsidRPr="00CA305E" w14:paraId="652EA3EA" w14:textId="77777777" w:rsidTr="00C766C3">
        <w:trPr>
          <w:cantSplit/>
        </w:trPr>
        <w:tc>
          <w:tcPr>
            <w:tcW w:w="1113" w:type="pct"/>
            <w:shd w:val="clear" w:color="auto" w:fill="auto"/>
          </w:tcPr>
          <w:p w14:paraId="70E3BE2E" w14:textId="77777777" w:rsidR="00B824F2" w:rsidRDefault="00B824F2" w:rsidP="00B824F2">
            <w:pPr>
              <w:keepNext/>
              <w:keepLines/>
              <w:widowControl w:val="0"/>
              <w:tabs>
                <w:tab w:val="left" w:pos="709"/>
              </w:tabs>
              <w:spacing w:line="360" w:lineRule="exact"/>
              <w:jc w:val="both"/>
              <w:rPr>
                <w:rtl/>
              </w:rPr>
            </w:pPr>
            <w:r>
              <w:rPr>
                <w:rFonts w:hint="cs"/>
                <w:rtl/>
              </w:rPr>
              <w:t>יחידת מנטורינג</w:t>
            </w:r>
          </w:p>
        </w:tc>
        <w:tc>
          <w:tcPr>
            <w:tcW w:w="1404" w:type="pct"/>
            <w:shd w:val="clear" w:color="auto" w:fill="auto"/>
          </w:tcPr>
          <w:p w14:paraId="6C03EA63" w14:textId="77777777" w:rsidR="00B824F2" w:rsidRPr="00CC3640" w:rsidRDefault="00C52532" w:rsidP="00B824F2">
            <w:pPr>
              <w:keepNext/>
              <w:keepLines/>
              <w:widowControl w:val="0"/>
              <w:tabs>
                <w:tab w:val="left" w:pos="709"/>
              </w:tabs>
              <w:spacing w:line="360" w:lineRule="exact"/>
              <w:jc w:val="both"/>
              <w:rPr>
                <w:rtl/>
              </w:rPr>
            </w:pPr>
            <w:r>
              <w:rPr>
                <w:rFonts w:hint="cs"/>
                <w:rtl/>
              </w:rPr>
              <w:t xml:space="preserve">ביצוע הליך מנטורינג </w:t>
            </w:r>
            <w:r w:rsidR="00B824F2">
              <w:rPr>
                <w:rFonts w:hint="cs"/>
                <w:rtl/>
              </w:rPr>
              <w:t>לעובד</w:t>
            </w:r>
          </w:p>
        </w:tc>
        <w:tc>
          <w:tcPr>
            <w:tcW w:w="785" w:type="pct"/>
            <w:shd w:val="clear" w:color="auto" w:fill="auto"/>
          </w:tcPr>
          <w:p w14:paraId="6D43C595" w14:textId="77777777" w:rsidR="00B824F2" w:rsidRPr="00CC3640" w:rsidRDefault="00B824F2" w:rsidP="00B824F2">
            <w:pPr>
              <w:keepNext/>
              <w:keepLines/>
              <w:widowControl w:val="0"/>
              <w:tabs>
                <w:tab w:val="left" w:pos="709"/>
              </w:tabs>
              <w:spacing w:line="360" w:lineRule="exact"/>
              <w:jc w:val="both"/>
              <w:rPr>
                <w:rtl/>
              </w:rPr>
            </w:pPr>
          </w:p>
        </w:tc>
        <w:tc>
          <w:tcPr>
            <w:tcW w:w="748" w:type="pct"/>
            <w:shd w:val="clear" w:color="auto" w:fill="auto"/>
          </w:tcPr>
          <w:p w14:paraId="5BFFDB70" w14:textId="77777777" w:rsidR="00B824F2" w:rsidRDefault="00AB2EAC" w:rsidP="00B824F2">
            <w:pPr>
              <w:keepNext/>
              <w:keepLines/>
              <w:widowControl w:val="0"/>
              <w:tabs>
                <w:tab w:val="left" w:pos="709"/>
              </w:tabs>
              <w:spacing w:line="360" w:lineRule="exact"/>
              <w:jc w:val="both"/>
              <w:rPr>
                <w:rtl/>
              </w:rPr>
            </w:pPr>
            <w:r>
              <w:t>10</w:t>
            </w:r>
            <w:r>
              <w:rPr>
                <w:rFonts w:hint="cs"/>
                <w:rtl/>
              </w:rPr>
              <w:t xml:space="preserve"> </w:t>
            </w:r>
            <w:r w:rsidR="00C52532">
              <w:rPr>
                <w:rFonts w:hint="cs"/>
                <w:rtl/>
              </w:rPr>
              <w:t>עובדים</w:t>
            </w:r>
          </w:p>
        </w:tc>
        <w:tc>
          <w:tcPr>
            <w:tcW w:w="950" w:type="pct"/>
            <w:shd w:val="clear" w:color="auto" w:fill="auto"/>
          </w:tcPr>
          <w:p w14:paraId="019250B3" w14:textId="77777777" w:rsidR="00B824F2" w:rsidRPr="00CC3640" w:rsidRDefault="00B824F2" w:rsidP="00B824F2">
            <w:pPr>
              <w:keepNext/>
              <w:keepLines/>
              <w:widowControl w:val="0"/>
              <w:tabs>
                <w:tab w:val="left" w:pos="709"/>
              </w:tabs>
              <w:spacing w:line="360" w:lineRule="exact"/>
              <w:jc w:val="both"/>
              <w:rPr>
                <w:rtl/>
              </w:rPr>
            </w:pPr>
          </w:p>
        </w:tc>
      </w:tr>
      <w:tr w:rsidR="00B824F2" w:rsidRPr="00CA305E" w14:paraId="6A509DF2" w14:textId="77777777" w:rsidTr="00C766C3">
        <w:trPr>
          <w:cantSplit/>
        </w:trPr>
        <w:tc>
          <w:tcPr>
            <w:tcW w:w="1113" w:type="pct"/>
            <w:shd w:val="clear" w:color="auto" w:fill="auto"/>
          </w:tcPr>
          <w:p w14:paraId="49532D63"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תשלום חודשי קבוע בגין ניהול קהילה מקצועית דיגיטלית</w:t>
            </w:r>
            <w:r w:rsidR="006355B6">
              <w:rPr>
                <w:rFonts w:hint="cs"/>
                <w:rtl/>
              </w:rPr>
              <w:t xml:space="preserve"> ותחזוקת האתר הרשמי של האשכולות האזוריים הקיים היום</w:t>
            </w:r>
          </w:p>
        </w:tc>
        <w:tc>
          <w:tcPr>
            <w:tcW w:w="1404" w:type="pct"/>
            <w:shd w:val="clear" w:color="auto" w:fill="auto"/>
          </w:tcPr>
          <w:p w14:paraId="17010B0E" w14:textId="77777777" w:rsidR="00B824F2" w:rsidRPr="00C52532" w:rsidRDefault="00B824F2" w:rsidP="00B824F2">
            <w:pPr>
              <w:keepNext/>
              <w:keepLines/>
              <w:widowControl w:val="0"/>
              <w:tabs>
                <w:tab w:val="left" w:pos="709"/>
              </w:tabs>
              <w:spacing w:line="360" w:lineRule="exact"/>
              <w:jc w:val="both"/>
              <w:rPr>
                <w:rtl/>
              </w:rPr>
            </w:pPr>
          </w:p>
        </w:tc>
        <w:tc>
          <w:tcPr>
            <w:tcW w:w="785" w:type="pct"/>
            <w:shd w:val="clear" w:color="auto" w:fill="auto"/>
          </w:tcPr>
          <w:p w14:paraId="1E11D4A1"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 xml:space="preserve">סכום זה לא יעלה על 5,000 ₪ </w:t>
            </w:r>
          </w:p>
        </w:tc>
        <w:tc>
          <w:tcPr>
            <w:tcW w:w="748" w:type="pct"/>
            <w:shd w:val="clear" w:color="auto" w:fill="auto"/>
          </w:tcPr>
          <w:p w14:paraId="2D16F556" w14:textId="77777777" w:rsidR="00B824F2" w:rsidRPr="00C52532" w:rsidRDefault="00B824F2" w:rsidP="00B824F2">
            <w:pPr>
              <w:keepNext/>
              <w:keepLines/>
              <w:widowControl w:val="0"/>
              <w:tabs>
                <w:tab w:val="left" w:pos="709"/>
              </w:tabs>
              <w:spacing w:line="360" w:lineRule="exact"/>
              <w:jc w:val="both"/>
              <w:rPr>
                <w:rtl/>
              </w:rPr>
            </w:pPr>
            <w:r w:rsidRPr="00C52532">
              <w:rPr>
                <w:rFonts w:hint="cs"/>
                <w:rtl/>
              </w:rPr>
              <w:t>12</w:t>
            </w:r>
            <w:r w:rsidR="00DF3039" w:rsidRPr="00C52532">
              <w:rPr>
                <w:rFonts w:hint="cs"/>
                <w:rtl/>
              </w:rPr>
              <w:t xml:space="preserve"> חודשים</w:t>
            </w:r>
          </w:p>
        </w:tc>
        <w:tc>
          <w:tcPr>
            <w:tcW w:w="950" w:type="pct"/>
            <w:shd w:val="clear" w:color="auto" w:fill="auto"/>
          </w:tcPr>
          <w:p w14:paraId="64CEBDB4" w14:textId="77777777" w:rsidR="00B824F2" w:rsidRPr="00366512" w:rsidRDefault="00B824F2" w:rsidP="00B824F2">
            <w:pPr>
              <w:keepNext/>
              <w:keepLines/>
              <w:widowControl w:val="0"/>
              <w:tabs>
                <w:tab w:val="left" w:pos="709"/>
              </w:tabs>
              <w:spacing w:line="360" w:lineRule="exact"/>
              <w:jc w:val="both"/>
              <w:rPr>
                <w:highlight w:val="yellow"/>
                <w:rtl/>
              </w:rPr>
            </w:pPr>
          </w:p>
        </w:tc>
      </w:tr>
      <w:tr w:rsidR="00B824F2" w:rsidRPr="00CA305E" w14:paraId="6AEE8AA4" w14:textId="77777777" w:rsidTr="00C766C3">
        <w:trPr>
          <w:cantSplit/>
        </w:trPr>
        <w:tc>
          <w:tcPr>
            <w:tcW w:w="1113" w:type="pct"/>
            <w:shd w:val="clear" w:color="auto" w:fill="auto"/>
          </w:tcPr>
          <w:p w14:paraId="31C83AE9" w14:textId="77777777" w:rsidR="00B824F2" w:rsidRDefault="00B824F2" w:rsidP="00B824F2">
            <w:pPr>
              <w:keepNext/>
              <w:keepLines/>
              <w:widowControl w:val="0"/>
              <w:tabs>
                <w:tab w:val="left" w:pos="709"/>
              </w:tabs>
              <w:spacing w:line="360" w:lineRule="exact"/>
              <w:jc w:val="both"/>
              <w:rPr>
                <w:rtl/>
              </w:rPr>
            </w:pPr>
            <w:r>
              <w:rPr>
                <w:rFonts w:hint="cs"/>
                <w:rtl/>
              </w:rPr>
              <w:t>פרסום מידעון</w:t>
            </w:r>
          </w:p>
          <w:p w14:paraId="6988C8FF" w14:textId="77777777" w:rsidR="00B824F2" w:rsidRPr="00CC3640" w:rsidRDefault="00B824F2" w:rsidP="00B824F2">
            <w:pPr>
              <w:keepNext/>
              <w:keepLines/>
              <w:widowControl w:val="0"/>
              <w:tabs>
                <w:tab w:val="left" w:pos="709"/>
              </w:tabs>
              <w:spacing w:line="360" w:lineRule="exact"/>
              <w:jc w:val="both"/>
              <w:rPr>
                <w:rtl/>
              </w:rPr>
            </w:pPr>
          </w:p>
        </w:tc>
        <w:tc>
          <w:tcPr>
            <w:tcW w:w="1404" w:type="pct"/>
            <w:shd w:val="clear" w:color="auto" w:fill="auto"/>
          </w:tcPr>
          <w:p w14:paraId="3F93BBFF" w14:textId="77777777" w:rsidR="00B824F2" w:rsidRPr="00CC3640" w:rsidRDefault="00B824F2" w:rsidP="00B824F2">
            <w:pPr>
              <w:keepNext/>
              <w:keepLines/>
              <w:widowControl w:val="0"/>
              <w:tabs>
                <w:tab w:val="left" w:pos="709"/>
              </w:tabs>
              <w:spacing w:line="360" w:lineRule="exact"/>
              <w:jc w:val="both"/>
              <w:rPr>
                <w:rtl/>
              </w:rPr>
            </w:pPr>
            <w:r>
              <w:rPr>
                <w:rFonts w:hint="cs"/>
                <w:rtl/>
              </w:rPr>
              <w:t>כולל כל השירות הנדרש לפרסום המידעון לרבות איסוף חומרים ומידע, עיבוד, עיצוב של המידעון ותיקוף שלו והפקתו וכן הדפסה ועיצוב</w:t>
            </w:r>
          </w:p>
        </w:tc>
        <w:tc>
          <w:tcPr>
            <w:tcW w:w="785" w:type="pct"/>
            <w:shd w:val="clear" w:color="auto" w:fill="auto"/>
          </w:tcPr>
          <w:p w14:paraId="21A00BEA" w14:textId="77777777" w:rsidR="00B824F2" w:rsidRPr="00CC3640" w:rsidRDefault="00B824F2" w:rsidP="00B824F2">
            <w:pPr>
              <w:keepNext/>
              <w:keepLines/>
              <w:widowControl w:val="0"/>
              <w:tabs>
                <w:tab w:val="left" w:pos="709"/>
              </w:tabs>
              <w:spacing w:line="360" w:lineRule="exact"/>
              <w:jc w:val="both"/>
              <w:rPr>
                <w:rtl/>
              </w:rPr>
            </w:pPr>
          </w:p>
        </w:tc>
        <w:tc>
          <w:tcPr>
            <w:tcW w:w="748" w:type="pct"/>
            <w:shd w:val="clear" w:color="auto" w:fill="auto"/>
          </w:tcPr>
          <w:p w14:paraId="13F5E787" w14:textId="77777777" w:rsidR="00B824F2" w:rsidRPr="00CC3640" w:rsidRDefault="00B824F2" w:rsidP="00B824F2">
            <w:pPr>
              <w:keepNext/>
              <w:keepLines/>
              <w:widowControl w:val="0"/>
              <w:tabs>
                <w:tab w:val="left" w:pos="709"/>
              </w:tabs>
              <w:spacing w:line="360" w:lineRule="exact"/>
              <w:jc w:val="both"/>
              <w:rPr>
                <w:rtl/>
              </w:rPr>
            </w:pPr>
            <w:r>
              <w:rPr>
                <w:rFonts w:hint="cs"/>
                <w:rtl/>
              </w:rPr>
              <w:t>4</w:t>
            </w:r>
            <w:r w:rsidR="00DF3039">
              <w:rPr>
                <w:rFonts w:hint="cs"/>
                <w:rtl/>
              </w:rPr>
              <w:t xml:space="preserve"> מידעונים לשנה</w:t>
            </w:r>
          </w:p>
        </w:tc>
        <w:tc>
          <w:tcPr>
            <w:tcW w:w="950" w:type="pct"/>
            <w:shd w:val="clear" w:color="auto" w:fill="auto"/>
          </w:tcPr>
          <w:p w14:paraId="5BBFDF83" w14:textId="77777777" w:rsidR="00B824F2" w:rsidRPr="00CC3640" w:rsidRDefault="00B824F2" w:rsidP="00B824F2">
            <w:pPr>
              <w:keepNext/>
              <w:keepLines/>
              <w:widowControl w:val="0"/>
              <w:tabs>
                <w:tab w:val="left" w:pos="709"/>
              </w:tabs>
              <w:spacing w:line="360" w:lineRule="exact"/>
              <w:jc w:val="both"/>
              <w:rPr>
                <w:rtl/>
              </w:rPr>
            </w:pPr>
          </w:p>
        </w:tc>
      </w:tr>
      <w:tr w:rsidR="00B824F2" w:rsidRPr="00CA305E" w14:paraId="35DF94AC" w14:textId="77777777" w:rsidTr="00C766C3">
        <w:trPr>
          <w:cantSplit/>
        </w:trPr>
        <w:tc>
          <w:tcPr>
            <w:tcW w:w="4050" w:type="pct"/>
            <w:gridSpan w:val="4"/>
            <w:shd w:val="clear" w:color="auto" w:fill="D9D9D9"/>
          </w:tcPr>
          <w:p w14:paraId="5C499E8D"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סה"כ ללא מע"מ</w:t>
            </w:r>
          </w:p>
        </w:tc>
        <w:tc>
          <w:tcPr>
            <w:tcW w:w="950" w:type="pct"/>
            <w:shd w:val="clear" w:color="auto" w:fill="D9D9D9"/>
          </w:tcPr>
          <w:p w14:paraId="0F54737F"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r w:rsidR="00B824F2" w:rsidRPr="00CA305E" w14:paraId="1FD3F189" w14:textId="77777777" w:rsidTr="00C766C3">
        <w:trPr>
          <w:cantSplit/>
        </w:trPr>
        <w:tc>
          <w:tcPr>
            <w:tcW w:w="4050" w:type="pct"/>
            <w:gridSpan w:val="4"/>
            <w:shd w:val="clear" w:color="auto" w:fill="D9D9D9"/>
          </w:tcPr>
          <w:p w14:paraId="5D57538A"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מע"מ 17%</w:t>
            </w:r>
          </w:p>
        </w:tc>
        <w:tc>
          <w:tcPr>
            <w:tcW w:w="950" w:type="pct"/>
            <w:shd w:val="clear" w:color="auto" w:fill="D9D9D9"/>
          </w:tcPr>
          <w:p w14:paraId="7A2CB2CA"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r w:rsidR="00B824F2" w:rsidRPr="00CA305E" w14:paraId="4D26A8B1" w14:textId="77777777" w:rsidTr="00C766C3">
        <w:trPr>
          <w:cantSplit/>
        </w:trPr>
        <w:tc>
          <w:tcPr>
            <w:tcW w:w="4050" w:type="pct"/>
            <w:gridSpan w:val="4"/>
            <w:shd w:val="clear" w:color="auto" w:fill="D9D9D9"/>
          </w:tcPr>
          <w:p w14:paraId="20E5DBE1" w14:textId="77777777" w:rsidR="00B824F2" w:rsidRPr="00177383" w:rsidRDefault="00B824F2" w:rsidP="00B824F2">
            <w:pPr>
              <w:keepNext/>
              <w:keepLines/>
              <w:widowControl w:val="0"/>
              <w:tabs>
                <w:tab w:val="left" w:pos="709"/>
              </w:tabs>
              <w:spacing w:line="360" w:lineRule="exact"/>
              <w:jc w:val="both"/>
              <w:rPr>
                <w:rtl/>
              </w:rPr>
            </w:pPr>
            <w:r w:rsidRPr="00177383">
              <w:rPr>
                <w:rFonts w:hint="cs"/>
                <w:rtl/>
              </w:rPr>
              <w:t>סה"כ כולל מע"מ (</w:t>
            </w:r>
            <w:r w:rsidRPr="00177383">
              <w:rPr>
                <w:rFonts w:hint="cs"/>
              </w:rPr>
              <w:t>P</w:t>
            </w:r>
            <w:r w:rsidRPr="00177383">
              <w:rPr>
                <w:rFonts w:hint="cs"/>
                <w:rtl/>
              </w:rPr>
              <w:t>)</w:t>
            </w:r>
          </w:p>
        </w:tc>
        <w:tc>
          <w:tcPr>
            <w:tcW w:w="950" w:type="pct"/>
            <w:shd w:val="clear" w:color="auto" w:fill="D9D9D9"/>
          </w:tcPr>
          <w:p w14:paraId="2D3108AD" w14:textId="77777777" w:rsidR="00B824F2" w:rsidRPr="00177383" w:rsidRDefault="00B824F2" w:rsidP="00B824F2">
            <w:pPr>
              <w:keepNext/>
              <w:keepLines/>
              <w:widowControl w:val="0"/>
              <w:tabs>
                <w:tab w:val="left" w:pos="709"/>
              </w:tabs>
              <w:spacing w:line="360" w:lineRule="exact"/>
              <w:jc w:val="both"/>
              <w:rPr>
                <w:rtl/>
              </w:rPr>
            </w:pPr>
            <w:r w:rsidRPr="00F64049">
              <w:rPr>
                <w:rFonts w:hint="cs"/>
                <w:rtl/>
              </w:rPr>
              <w:t>________ ₪</w:t>
            </w:r>
          </w:p>
        </w:tc>
      </w:tr>
    </w:tbl>
    <w:p w14:paraId="5F2271F4" w14:textId="77777777" w:rsidR="00121583" w:rsidRDefault="00121583" w:rsidP="00121583">
      <w:pPr>
        <w:keepNext/>
        <w:keepLines/>
        <w:widowControl w:val="0"/>
        <w:tabs>
          <w:tab w:val="left" w:pos="709"/>
        </w:tabs>
        <w:spacing w:line="360" w:lineRule="exact"/>
        <w:ind w:left="2366"/>
        <w:jc w:val="both"/>
        <w:rPr>
          <w:b/>
          <w:bCs/>
          <w:u w:val="single"/>
        </w:rPr>
      </w:pPr>
    </w:p>
    <w:p w14:paraId="477A8DCF" w14:textId="77777777" w:rsidR="00121583" w:rsidRPr="00D93C3B" w:rsidRDefault="00121583"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המקסימליים ליועצים </w:t>
      </w:r>
      <w:r w:rsidRPr="00D93C3B">
        <w:rPr>
          <w:rFonts w:hint="cs"/>
          <w:b/>
          <w:bCs/>
          <w:u w:val="single"/>
          <w:rtl/>
        </w:rPr>
        <w:t xml:space="preserve">בהתאם להוראות החשב הכללי שמספרה </w:t>
      </w:r>
      <w:r w:rsidR="00CA4431" w:rsidRPr="00D93C3B">
        <w:rPr>
          <w:rFonts w:hint="cs"/>
          <w:b/>
          <w:bCs/>
          <w:u w:val="single"/>
          <w:rtl/>
        </w:rPr>
        <w:t>8.1.1</w:t>
      </w:r>
      <w:r w:rsidRPr="00D93C3B">
        <w:rPr>
          <w:rFonts w:hint="cs"/>
          <w:b/>
          <w:bCs/>
          <w:u w:val="single"/>
          <w:rtl/>
        </w:rPr>
        <w:t xml:space="preserve">  </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B4717B" w:rsidRPr="00D93C3B">
        <w:rPr>
          <w:rFonts w:ascii="David" w:hAnsi="David" w:hint="cs"/>
          <w:b/>
          <w:bCs/>
          <w:color w:val="222222"/>
          <w:u w:val="single"/>
          <w:rtl/>
        </w:rPr>
        <w:t>20</w:t>
      </w:r>
      <w:r w:rsidRPr="00D93C3B">
        <w:rPr>
          <w:rFonts w:ascii="David" w:hAnsi="David" w:hint="cs"/>
          <w:b/>
          <w:bCs/>
          <w:color w:val="222222"/>
          <w:u w:val="single"/>
          <w:rtl/>
        </w:rPr>
        <w:t>% אחוזים:</w:t>
      </w:r>
    </w:p>
    <w:p w14:paraId="439F14D1" w14:textId="77777777" w:rsidR="00121583" w:rsidRDefault="00121583"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w:t>
      </w:r>
      <w:r w:rsidR="00CA4431">
        <w:rPr>
          <w:rFonts w:ascii="David" w:hAnsi="David" w:cs="David" w:hint="cs"/>
          <w:color w:val="222222"/>
          <w:rtl/>
        </w:rPr>
        <w:t>8.1.1</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48EE6EDE" w14:textId="77777777" w:rsidR="00121583" w:rsidRDefault="00121583"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Pr>
          <w:rFonts w:ascii="David" w:hAnsi="David" w:cs="David" w:hint="cs"/>
          <w:color w:val="222222"/>
          <w:rtl/>
        </w:rPr>
        <w:t>אחוז ההנחה יחול באופן אחיד על כל סוגי היועצים שיתנו את השירות.</w:t>
      </w:r>
    </w:p>
    <w:p w14:paraId="7E20056C" w14:textId="77777777" w:rsidR="00A272F9" w:rsidRPr="00A272F9" w:rsidRDefault="00A272F9" w:rsidP="00F00537">
      <w:pPr>
        <w:pStyle w:val="aff9"/>
        <w:keepNext/>
        <w:keepLines/>
        <w:widowControl w:val="0"/>
        <w:numPr>
          <w:ilvl w:val="0"/>
          <w:numId w:val="41"/>
        </w:numPr>
        <w:tabs>
          <w:tab w:val="left" w:pos="709"/>
        </w:tabs>
        <w:spacing w:line="360" w:lineRule="auto"/>
        <w:ind w:left="2100"/>
        <w:jc w:val="both"/>
        <w:rPr>
          <w:rFonts w:ascii="David" w:hAnsi="David" w:cs="David"/>
          <w:b/>
          <w:bCs/>
          <w:color w:val="222222"/>
        </w:rPr>
      </w:pPr>
      <w:r w:rsidRPr="00A272F9">
        <w:rPr>
          <w:rFonts w:ascii="David" w:hAnsi="David" w:cs="David" w:hint="cs"/>
          <w:b/>
          <w:bCs/>
          <w:color w:val="222222"/>
          <w:rtl/>
        </w:rPr>
        <w:t>אחוז ההנחה המקסימלי יעמוד על 30%.</w:t>
      </w:r>
    </w:p>
    <w:p w14:paraId="2D7D0B14" w14:textId="77777777" w:rsidR="00DF3039" w:rsidRDefault="00DF3039" w:rsidP="00F00537">
      <w:pPr>
        <w:pStyle w:val="aff9"/>
        <w:keepNext/>
        <w:keepLines/>
        <w:widowControl w:val="0"/>
        <w:numPr>
          <w:ilvl w:val="0"/>
          <w:numId w:val="41"/>
        </w:numPr>
        <w:tabs>
          <w:tab w:val="left" w:pos="709"/>
        </w:tabs>
        <w:spacing w:line="360" w:lineRule="auto"/>
        <w:ind w:left="2190"/>
        <w:jc w:val="both"/>
        <w:rPr>
          <w:rFonts w:ascii="David" w:hAnsi="David" w:cs="David"/>
          <w:color w:val="222222"/>
        </w:rPr>
      </w:pPr>
      <w:r>
        <w:rPr>
          <w:rFonts w:ascii="David" w:hAnsi="David" w:cs="David" w:hint="cs"/>
          <w:color w:val="222222"/>
          <w:rtl/>
        </w:rPr>
        <w:t>יועץ 1 יחשב כיועץ 2.</w:t>
      </w:r>
    </w:p>
    <w:p w14:paraId="311EC812" w14:textId="77777777" w:rsidR="00B4717B" w:rsidRPr="00D93C3B" w:rsidRDefault="00B4717B"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המקסימליים </w:t>
      </w:r>
      <w:r w:rsidR="005608BD" w:rsidRPr="005608BD">
        <w:rPr>
          <w:b/>
          <w:bCs/>
          <w:u w:val="single"/>
          <w:rtl/>
        </w:rPr>
        <w:t>עבור הרצאות והדרכות מקצועית</w:t>
      </w:r>
      <w:r w:rsidR="005608BD">
        <w:rPr>
          <w:rFonts w:hint="cs"/>
          <w:b/>
          <w:bCs/>
          <w:u w:val="single"/>
          <w:rtl/>
        </w:rPr>
        <w:t xml:space="preserve"> </w:t>
      </w:r>
      <w:r>
        <w:rPr>
          <w:rFonts w:hint="cs"/>
          <w:b/>
          <w:bCs/>
          <w:u w:val="single"/>
          <w:rtl/>
        </w:rPr>
        <w:t>בהודעה "</w:t>
      </w:r>
      <w:r w:rsidR="005608BD" w:rsidRPr="005608BD">
        <w:rPr>
          <w:b/>
          <w:bCs/>
          <w:u w:val="single"/>
          <w:rtl/>
        </w:rPr>
        <w:t xml:space="preserve">תעריפי הדרכה, מבחנים </w:t>
      </w:r>
      <w:r w:rsidR="005608BD" w:rsidRPr="00D93C3B">
        <w:rPr>
          <w:b/>
          <w:bCs/>
          <w:u w:val="single"/>
          <w:rtl/>
        </w:rPr>
        <w:t>ובחינות</w:t>
      </w:r>
      <w:r w:rsidRPr="00D93C3B">
        <w:rPr>
          <w:rFonts w:hint="cs"/>
          <w:b/>
          <w:bCs/>
          <w:u w:val="single"/>
          <w:rtl/>
        </w:rPr>
        <w:t xml:space="preserve">" בהתאם להודעת החשב הכללי שמספרה </w:t>
      </w:r>
      <w:r w:rsidR="005608BD" w:rsidRPr="00D93C3B">
        <w:rPr>
          <w:rFonts w:hint="cs"/>
          <w:b/>
          <w:bCs/>
          <w:u w:val="single"/>
          <w:rtl/>
        </w:rPr>
        <w:t>8.1.2.1</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EA2DA5" w:rsidRPr="00D93C3B">
        <w:rPr>
          <w:rFonts w:ascii="David" w:hAnsi="David" w:hint="cs"/>
          <w:b/>
          <w:bCs/>
          <w:color w:val="222222"/>
          <w:u w:val="single"/>
          <w:rtl/>
        </w:rPr>
        <w:t>15</w:t>
      </w:r>
      <w:r w:rsidRPr="00D93C3B">
        <w:rPr>
          <w:rFonts w:ascii="David" w:hAnsi="David" w:hint="cs"/>
          <w:b/>
          <w:bCs/>
          <w:color w:val="222222"/>
          <w:u w:val="single"/>
          <w:rtl/>
        </w:rPr>
        <w:t>% אחוזים:</w:t>
      </w:r>
    </w:p>
    <w:p w14:paraId="04EE3129" w14:textId="77777777" w:rsidR="00B4717B" w:rsidRPr="00D93C3B" w:rsidRDefault="00B4717B"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D93C3B">
        <w:rPr>
          <w:rFonts w:ascii="David" w:hAnsi="David" w:cs="David"/>
          <w:color w:val="222222"/>
          <w:rtl/>
        </w:rPr>
        <w:t xml:space="preserve">אחוז ההנחה המוצע על ידי על </w:t>
      </w:r>
      <w:r w:rsidRPr="00D93C3B">
        <w:rPr>
          <w:rFonts w:ascii="David" w:hAnsi="David" w:cs="David" w:hint="cs"/>
          <w:color w:val="222222"/>
          <w:rtl/>
        </w:rPr>
        <w:t xml:space="preserve">התעריפים המקסימליים </w:t>
      </w:r>
      <w:r w:rsidR="005608BD" w:rsidRPr="00D93C3B">
        <w:rPr>
          <w:rFonts w:ascii="David" w:hAnsi="David" w:cs="David"/>
          <w:color w:val="222222"/>
          <w:rtl/>
        </w:rPr>
        <w:t>עבור הרצאות והדרכות מקצועית</w:t>
      </w:r>
      <w:r w:rsidR="005608BD" w:rsidRPr="00D93C3B">
        <w:rPr>
          <w:rFonts w:ascii="David" w:hAnsi="David" w:cs="David" w:hint="cs"/>
          <w:color w:val="222222"/>
          <w:rtl/>
        </w:rPr>
        <w:t xml:space="preserve"> </w:t>
      </w:r>
      <w:r w:rsidRPr="00D93C3B">
        <w:rPr>
          <w:rFonts w:ascii="David" w:hAnsi="David" w:cs="David" w:hint="cs"/>
          <w:color w:val="222222"/>
          <w:rtl/>
        </w:rPr>
        <w:t xml:space="preserve">בהתאם להודעה הינו </w:t>
      </w:r>
      <w:r w:rsidRPr="00D93C3B">
        <w:rPr>
          <w:rFonts w:ascii="David" w:hAnsi="David" w:cs="David"/>
          <w:color w:val="222222"/>
          <w:rtl/>
        </w:rPr>
        <w:t>___________________ אחוזים (במילים: ___________ אחוזים).</w:t>
      </w:r>
    </w:p>
    <w:p w14:paraId="40E0A479" w14:textId="77777777" w:rsidR="00B4717B" w:rsidRPr="00D93C3B" w:rsidRDefault="00B4717B"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D93C3B">
        <w:rPr>
          <w:rFonts w:ascii="David" w:hAnsi="David" w:cs="David" w:hint="cs"/>
          <w:color w:val="222222"/>
          <w:rtl/>
        </w:rPr>
        <w:t xml:space="preserve">אחוז ההנחה יחול באופן אחיד על כל </w:t>
      </w:r>
      <w:r w:rsidR="005608BD" w:rsidRPr="00D93C3B">
        <w:rPr>
          <w:rFonts w:ascii="David" w:hAnsi="David" w:cs="David" w:hint="cs"/>
          <w:color w:val="222222"/>
          <w:rtl/>
        </w:rPr>
        <w:t xml:space="preserve">רמות המרצים </w:t>
      </w:r>
      <w:r w:rsidRPr="00D93C3B">
        <w:rPr>
          <w:rFonts w:ascii="David" w:hAnsi="David" w:cs="David" w:hint="cs"/>
          <w:color w:val="222222"/>
          <w:rtl/>
        </w:rPr>
        <w:t>בהודעה.</w:t>
      </w:r>
    </w:p>
    <w:p w14:paraId="051280BD" w14:textId="77777777" w:rsidR="00E175CD" w:rsidRPr="00D93C3B" w:rsidRDefault="00E175CD" w:rsidP="00E043DB">
      <w:pPr>
        <w:keepNext/>
        <w:keepLines/>
        <w:widowControl w:val="0"/>
        <w:numPr>
          <w:ilvl w:val="2"/>
          <w:numId w:val="22"/>
        </w:numPr>
        <w:tabs>
          <w:tab w:val="clear" w:pos="3328"/>
          <w:tab w:val="left" w:pos="709"/>
          <w:tab w:val="num" w:pos="1740"/>
        </w:tabs>
        <w:spacing w:line="360" w:lineRule="exact"/>
        <w:ind w:left="1740"/>
        <w:jc w:val="both"/>
        <w:rPr>
          <w:b/>
          <w:bCs/>
          <w:u w:val="single"/>
          <w:rtl/>
        </w:rPr>
      </w:pPr>
      <w:r w:rsidRPr="00D93C3B">
        <w:rPr>
          <w:rFonts w:hint="cs"/>
          <w:b/>
          <w:bCs/>
          <w:u w:val="single"/>
          <w:rtl/>
        </w:rPr>
        <w:t xml:space="preserve">אחוז הנחה </w:t>
      </w:r>
      <w:r w:rsidRPr="00D93C3B">
        <w:rPr>
          <w:b/>
          <w:bCs/>
          <w:u w:val="single"/>
          <w:rtl/>
        </w:rPr>
        <w:t xml:space="preserve">על </w:t>
      </w:r>
      <w:r w:rsidRPr="00D93C3B">
        <w:rPr>
          <w:rFonts w:hint="cs"/>
          <w:b/>
          <w:bCs/>
          <w:u w:val="single"/>
          <w:rtl/>
        </w:rPr>
        <w:t xml:space="preserve">התעריפים המקסימליים </w:t>
      </w:r>
      <w:r w:rsidR="00B4717B" w:rsidRPr="00D93C3B">
        <w:rPr>
          <w:rFonts w:hint="cs"/>
          <w:b/>
          <w:bCs/>
          <w:u w:val="single"/>
          <w:rtl/>
        </w:rPr>
        <w:t>בהודעה "תעריפי לינה</w:t>
      </w:r>
      <w:r w:rsidR="00B4717B" w:rsidRPr="00D93C3B">
        <w:rPr>
          <w:b/>
          <w:bCs/>
          <w:u w:val="single"/>
          <w:rtl/>
        </w:rPr>
        <w:t>, אכסון וכלכלה בפעילויות הדרכה ורווחה</w:t>
      </w:r>
      <w:r w:rsidR="00B4717B" w:rsidRPr="00D93C3B">
        <w:rPr>
          <w:rFonts w:hint="cs"/>
          <w:b/>
          <w:bCs/>
          <w:u w:val="single"/>
          <w:rtl/>
        </w:rPr>
        <w:t xml:space="preserve"> לעובדי מדינה" </w:t>
      </w:r>
      <w:r w:rsidRPr="00D93C3B">
        <w:rPr>
          <w:rFonts w:hint="cs"/>
          <w:b/>
          <w:bCs/>
          <w:u w:val="single"/>
          <w:rtl/>
        </w:rPr>
        <w:t>בהתאם להו</w:t>
      </w:r>
      <w:r w:rsidR="00B4717B" w:rsidRPr="00D93C3B">
        <w:rPr>
          <w:rFonts w:hint="cs"/>
          <w:b/>
          <w:bCs/>
          <w:u w:val="single"/>
          <w:rtl/>
        </w:rPr>
        <w:t>דעת החשב הכללי שמספרה 13.4.5.1</w:t>
      </w:r>
      <w:r w:rsidRPr="00D93C3B">
        <w:rPr>
          <w:rFonts w:ascii="David" w:hAnsi="David"/>
          <w:b/>
          <w:bCs/>
          <w:color w:val="222222"/>
          <w:u w:val="single"/>
          <w:rtl/>
        </w:rPr>
        <w:t>–</w:t>
      </w:r>
      <w:r w:rsidRPr="00D93C3B">
        <w:rPr>
          <w:rFonts w:ascii="David" w:hAnsi="David" w:hint="cs"/>
          <w:b/>
          <w:bCs/>
          <w:color w:val="222222"/>
          <w:u w:val="single"/>
          <w:rtl/>
        </w:rPr>
        <w:t xml:space="preserve"> משקל רכיב זה מהצעת המחיר יעמוד על </w:t>
      </w:r>
      <w:r w:rsidR="00EA2DA5" w:rsidRPr="00D93C3B">
        <w:rPr>
          <w:rFonts w:ascii="David" w:hAnsi="David" w:hint="cs"/>
          <w:b/>
          <w:bCs/>
          <w:color w:val="222222"/>
          <w:u w:val="single"/>
          <w:rtl/>
        </w:rPr>
        <w:t>15</w:t>
      </w:r>
      <w:r w:rsidRPr="00D93C3B">
        <w:rPr>
          <w:rFonts w:ascii="David" w:hAnsi="David" w:hint="cs"/>
          <w:b/>
          <w:bCs/>
          <w:color w:val="222222"/>
          <w:u w:val="single"/>
          <w:rtl/>
        </w:rPr>
        <w:t>% אחוזים:</w:t>
      </w:r>
    </w:p>
    <w:p w14:paraId="31E190C7" w14:textId="77777777" w:rsidR="00E175CD" w:rsidRDefault="00E175CD"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בהתאם </w:t>
      </w:r>
      <w:r w:rsidR="00B4717B">
        <w:rPr>
          <w:rFonts w:ascii="David" w:hAnsi="David" w:cs="David" w:hint="cs"/>
          <w:color w:val="222222"/>
          <w:rtl/>
        </w:rPr>
        <w:t>להודעה</w:t>
      </w:r>
      <w:r>
        <w:rPr>
          <w:rFonts w:ascii="David" w:hAnsi="David" w:cs="David" w:hint="cs"/>
          <w:color w:val="222222"/>
          <w:rtl/>
        </w:rPr>
        <w:t xml:space="preserve"> הינו </w:t>
      </w:r>
      <w:r w:rsidRPr="007F2626">
        <w:rPr>
          <w:rFonts w:ascii="David" w:hAnsi="David" w:cs="David"/>
          <w:color w:val="222222"/>
          <w:rtl/>
        </w:rPr>
        <w:t>___________________ אחוזים (במילים: ___________ אחוזים).</w:t>
      </w:r>
    </w:p>
    <w:p w14:paraId="357BEC06" w14:textId="77777777" w:rsidR="00E175CD" w:rsidRDefault="00E175CD" w:rsidP="00F00537">
      <w:pPr>
        <w:pStyle w:val="aff9"/>
        <w:keepNext/>
        <w:keepLines/>
        <w:widowControl w:val="0"/>
        <w:numPr>
          <w:ilvl w:val="0"/>
          <w:numId w:val="41"/>
        </w:numPr>
        <w:tabs>
          <w:tab w:val="left" w:pos="709"/>
        </w:tabs>
        <w:spacing w:line="360" w:lineRule="auto"/>
        <w:ind w:left="2100"/>
        <w:jc w:val="both"/>
        <w:rPr>
          <w:rFonts w:ascii="David" w:hAnsi="David" w:cs="David"/>
          <w:color w:val="222222"/>
        </w:rPr>
      </w:pPr>
      <w:r>
        <w:rPr>
          <w:rFonts w:ascii="David" w:hAnsi="David" w:cs="David" w:hint="cs"/>
          <w:color w:val="222222"/>
          <w:rtl/>
        </w:rPr>
        <w:t xml:space="preserve">אחוז ההנחה יחול באופן אחיד על כל </w:t>
      </w:r>
      <w:r w:rsidR="00B4717B">
        <w:rPr>
          <w:rFonts w:ascii="David" w:hAnsi="David" w:cs="David" w:hint="cs"/>
          <w:color w:val="222222"/>
          <w:rtl/>
        </w:rPr>
        <w:t>הרכיבים בהודעה</w:t>
      </w:r>
      <w:r>
        <w:rPr>
          <w:rFonts w:ascii="David" w:hAnsi="David" w:cs="David" w:hint="cs"/>
          <w:color w:val="222222"/>
          <w:rtl/>
        </w:rPr>
        <w:t>.</w:t>
      </w:r>
    </w:p>
    <w:p w14:paraId="6E1A71D3" w14:textId="77777777" w:rsidR="00E175CD" w:rsidRDefault="00E175CD" w:rsidP="00B4717B">
      <w:pPr>
        <w:pStyle w:val="aff9"/>
        <w:keepNext/>
        <w:keepLines/>
        <w:widowControl w:val="0"/>
        <w:tabs>
          <w:tab w:val="left" w:pos="709"/>
        </w:tabs>
        <w:spacing w:line="360" w:lineRule="auto"/>
        <w:ind w:left="1740"/>
        <w:jc w:val="both"/>
        <w:rPr>
          <w:rFonts w:ascii="David" w:hAnsi="David" w:cs="David"/>
          <w:color w:val="222222"/>
        </w:rPr>
      </w:pPr>
    </w:p>
    <w:p w14:paraId="078DAF15" w14:textId="77777777" w:rsidR="00EB5942" w:rsidRDefault="00EB5942" w:rsidP="00982B45">
      <w:pPr>
        <w:keepNext/>
        <w:keepLines/>
        <w:widowControl w:val="0"/>
        <w:tabs>
          <w:tab w:val="left" w:pos="709"/>
        </w:tabs>
        <w:spacing w:line="360" w:lineRule="exact"/>
        <w:ind w:left="750"/>
        <w:jc w:val="both"/>
        <w:rPr>
          <w:b/>
          <w:bCs/>
          <w:u w:val="single"/>
          <w:rtl/>
        </w:rPr>
      </w:pPr>
    </w:p>
    <w:p w14:paraId="61825CD1" w14:textId="77777777" w:rsidR="004039DF" w:rsidRDefault="004039DF" w:rsidP="00982B45">
      <w:pPr>
        <w:keepNext/>
        <w:keepLines/>
        <w:widowControl w:val="0"/>
        <w:tabs>
          <w:tab w:val="left" w:pos="709"/>
        </w:tabs>
        <w:spacing w:line="360" w:lineRule="exact"/>
        <w:ind w:left="750"/>
        <w:jc w:val="both"/>
        <w:rPr>
          <w:b/>
          <w:bCs/>
          <w:u w:val="single"/>
          <w:rtl/>
        </w:rPr>
      </w:pPr>
    </w:p>
    <w:p w14:paraId="612FB3DC" w14:textId="77777777" w:rsidR="004039DF" w:rsidRDefault="004039DF" w:rsidP="00982B45">
      <w:pPr>
        <w:keepNext/>
        <w:keepLines/>
        <w:widowControl w:val="0"/>
        <w:tabs>
          <w:tab w:val="left" w:pos="709"/>
        </w:tabs>
        <w:spacing w:line="360" w:lineRule="exact"/>
        <w:ind w:left="750"/>
        <w:jc w:val="both"/>
        <w:rPr>
          <w:b/>
          <w:bCs/>
          <w:u w:val="single"/>
          <w:rtl/>
        </w:rPr>
      </w:pPr>
    </w:p>
    <w:p w14:paraId="7E13FB60" w14:textId="77777777" w:rsidR="004039DF" w:rsidRDefault="004039DF" w:rsidP="00982B45">
      <w:pPr>
        <w:keepNext/>
        <w:keepLines/>
        <w:widowControl w:val="0"/>
        <w:tabs>
          <w:tab w:val="left" w:pos="709"/>
        </w:tabs>
        <w:spacing w:line="360" w:lineRule="exact"/>
        <w:ind w:left="750"/>
        <w:jc w:val="both"/>
        <w:rPr>
          <w:b/>
          <w:bCs/>
          <w:u w:val="single"/>
          <w:rtl/>
        </w:rPr>
      </w:pPr>
    </w:p>
    <w:p w14:paraId="5F9F86C3" w14:textId="77777777" w:rsidR="00EB5942" w:rsidRDefault="00EB5942" w:rsidP="00982B45">
      <w:pPr>
        <w:keepNext/>
        <w:keepLines/>
        <w:widowControl w:val="0"/>
        <w:tabs>
          <w:tab w:val="left" w:pos="709"/>
        </w:tabs>
        <w:spacing w:line="360" w:lineRule="exact"/>
        <w:ind w:left="750"/>
        <w:jc w:val="both"/>
        <w:rPr>
          <w:b/>
          <w:bCs/>
          <w:u w:val="single"/>
          <w:rtl/>
        </w:rPr>
      </w:pPr>
    </w:p>
    <w:p w14:paraId="0601CE78" w14:textId="77777777" w:rsidR="00A77AA1" w:rsidRDefault="00A77AA1" w:rsidP="00982B45">
      <w:pPr>
        <w:keepNext/>
        <w:keepLines/>
        <w:widowControl w:val="0"/>
        <w:tabs>
          <w:tab w:val="left" w:pos="709"/>
        </w:tabs>
        <w:spacing w:line="360" w:lineRule="exact"/>
        <w:ind w:left="750"/>
        <w:jc w:val="both"/>
        <w:rPr>
          <w:b/>
          <w:bCs/>
          <w:u w:val="single"/>
          <w:rtl/>
        </w:rPr>
      </w:pPr>
      <w:r w:rsidRPr="00961FA9">
        <w:rPr>
          <w:rFonts w:hint="cs"/>
          <w:b/>
          <w:bCs/>
          <w:u w:val="single"/>
          <w:rtl/>
        </w:rPr>
        <w:t>על החתום:</w:t>
      </w:r>
    </w:p>
    <w:p w14:paraId="0E5A8D17"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42E36760"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2901944F" w14:textId="77777777" w:rsidR="00A77AA1" w:rsidRPr="009D2C06" w:rsidRDefault="00A77AA1" w:rsidP="00121E61">
      <w:pPr>
        <w:keepNext/>
        <w:keepLines/>
        <w:widowControl w:val="0"/>
        <w:spacing w:line="276" w:lineRule="auto"/>
        <w:ind w:left="720"/>
        <w:rPr>
          <w:rtl/>
        </w:rPr>
      </w:pPr>
    </w:p>
    <w:p w14:paraId="3CA36AA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43F34E0"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67DC55A8" w14:textId="77777777" w:rsidR="00A77AA1" w:rsidRPr="009D2C06" w:rsidRDefault="00A77AA1" w:rsidP="00121E61">
      <w:pPr>
        <w:keepNext/>
        <w:keepLines/>
        <w:widowControl w:val="0"/>
        <w:spacing w:line="276" w:lineRule="auto"/>
        <w:ind w:left="720"/>
        <w:rPr>
          <w:rtl/>
        </w:rPr>
      </w:pPr>
    </w:p>
    <w:p w14:paraId="0ACEF789"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40FAECA8"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7555B11C" w14:textId="77777777" w:rsidR="00391572" w:rsidRDefault="00391572" w:rsidP="00121E61">
      <w:pPr>
        <w:keepNext/>
        <w:keepLines/>
        <w:widowControl w:val="0"/>
        <w:spacing w:line="276" w:lineRule="auto"/>
        <w:ind w:left="720"/>
        <w:jc w:val="center"/>
        <w:rPr>
          <w:b/>
          <w:bCs/>
          <w:u w:val="single"/>
          <w:rtl/>
        </w:rPr>
      </w:pPr>
    </w:p>
    <w:p w14:paraId="73787555" w14:textId="77777777" w:rsidR="00E075D6" w:rsidRDefault="00E075D6" w:rsidP="00121E61">
      <w:pPr>
        <w:keepNext/>
        <w:keepLines/>
        <w:widowControl w:val="0"/>
        <w:spacing w:line="276" w:lineRule="auto"/>
        <w:ind w:left="720"/>
        <w:jc w:val="center"/>
        <w:rPr>
          <w:b/>
          <w:bCs/>
          <w:u w:val="single"/>
          <w:rtl/>
        </w:rPr>
      </w:pPr>
    </w:p>
    <w:p w14:paraId="02E17E76" w14:textId="77777777" w:rsidR="00B27058" w:rsidRDefault="00B27058" w:rsidP="00121E61">
      <w:pPr>
        <w:keepNext/>
        <w:keepLines/>
        <w:widowControl w:val="0"/>
        <w:spacing w:line="276" w:lineRule="auto"/>
        <w:ind w:left="720"/>
        <w:jc w:val="center"/>
        <w:rPr>
          <w:b/>
          <w:bCs/>
          <w:u w:val="single"/>
          <w:rtl/>
        </w:rPr>
      </w:pPr>
    </w:p>
    <w:p w14:paraId="6B2D3D5A" w14:textId="77777777" w:rsidR="00B27058" w:rsidRDefault="00B27058" w:rsidP="00121E61">
      <w:pPr>
        <w:keepNext/>
        <w:keepLines/>
        <w:widowControl w:val="0"/>
        <w:spacing w:line="276" w:lineRule="auto"/>
        <w:ind w:left="720"/>
        <w:jc w:val="center"/>
        <w:rPr>
          <w:b/>
          <w:bCs/>
          <w:u w:val="single"/>
          <w:rtl/>
        </w:rPr>
      </w:pPr>
    </w:p>
    <w:p w14:paraId="6027BF89" w14:textId="77777777" w:rsidR="00B27058" w:rsidRDefault="00B27058" w:rsidP="00121E61">
      <w:pPr>
        <w:keepNext/>
        <w:keepLines/>
        <w:widowControl w:val="0"/>
        <w:spacing w:line="276" w:lineRule="auto"/>
        <w:ind w:left="720"/>
        <w:jc w:val="center"/>
        <w:rPr>
          <w:b/>
          <w:bCs/>
          <w:u w:val="single"/>
          <w:rtl/>
        </w:rPr>
      </w:pPr>
    </w:p>
    <w:p w14:paraId="6F3A28F3" w14:textId="36E73D4F"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2541E1D9" w14:textId="77777777" w:rsidR="00A77AA1" w:rsidRPr="009D2C06" w:rsidRDefault="00A77AA1" w:rsidP="00121E61">
      <w:pPr>
        <w:keepNext/>
        <w:keepLines/>
        <w:widowControl w:val="0"/>
        <w:spacing w:line="276" w:lineRule="auto"/>
        <w:ind w:left="720"/>
        <w:jc w:val="center"/>
        <w:rPr>
          <w:rtl/>
        </w:rPr>
      </w:pPr>
    </w:p>
    <w:p w14:paraId="6B820723"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658CA97"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760ECE1"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24"/>
    <w:bookmarkEnd w:id="230"/>
    <w:p w14:paraId="6C6C4E79" w14:textId="77777777" w:rsidR="00086D76" w:rsidRPr="00527310" w:rsidRDefault="00086D76">
      <w:pPr>
        <w:bidi w:val="0"/>
        <w:rPr>
          <w:rFonts w:ascii="Calibri" w:hAnsi="Calibri"/>
          <w:b/>
          <w:bCs/>
          <w:rtl/>
        </w:rPr>
      </w:pPr>
      <w:r>
        <w:rPr>
          <w:rFonts w:ascii="David" w:hAnsi="David"/>
          <w:b/>
          <w:bCs/>
          <w:rtl/>
        </w:rPr>
        <w:br w:type="page"/>
      </w:r>
    </w:p>
    <w:p w14:paraId="120B76E4" w14:textId="77777777" w:rsidR="00B83DCF" w:rsidRPr="00DD6E47" w:rsidRDefault="00B83DCF" w:rsidP="000F42E3">
      <w:pPr>
        <w:pStyle w:val="aff9"/>
        <w:spacing w:line="360" w:lineRule="auto"/>
        <w:ind w:left="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5CDCB0EA" w14:textId="77777777" w:rsidR="000E3F74" w:rsidRPr="00CA6E12" w:rsidRDefault="000E3F74" w:rsidP="000F42E3">
      <w:pPr>
        <w:pStyle w:val="Normal60"/>
        <w:rPr>
          <w:rtl/>
        </w:rPr>
      </w:pPr>
      <w:bookmarkStart w:id="232" w:name="_Toc500504614"/>
      <w:r w:rsidRPr="000F42E3">
        <w:rPr>
          <w:rFonts w:hint="cs"/>
          <w:b/>
          <w:bCs/>
          <w:rtl/>
        </w:rPr>
        <w:t>ה</w:t>
      </w:r>
      <w:r w:rsidRPr="00CA6E12">
        <w:rPr>
          <w:rFonts w:hint="cs"/>
          <w:rtl/>
        </w:rPr>
        <w:t>סכם למתן שירותים</w:t>
      </w:r>
      <w:bookmarkEnd w:id="232"/>
    </w:p>
    <w:p w14:paraId="197BE1A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408D1CBC" w14:textId="77777777" w:rsidR="000E3F74" w:rsidRPr="00CA6E12" w:rsidRDefault="000E3F74" w:rsidP="000E3F74">
      <w:pPr>
        <w:widowControl w:val="0"/>
        <w:spacing w:line="276" w:lineRule="auto"/>
        <w:jc w:val="center"/>
        <w:rPr>
          <w:rtl/>
        </w:rPr>
      </w:pPr>
      <w:r w:rsidRPr="00CA6E12">
        <w:rPr>
          <w:rtl/>
        </w:rPr>
        <w:t>בין:</w:t>
      </w:r>
    </w:p>
    <w:p w14:paraId="00943A4F"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18D8C4A"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3E4BD770"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E94BFD9"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B90D1B5" w14:textId="77777777" w:rsidR="000E3F74" w:rsidRPr="00CA6E12" w:rsidRDefault="000E3F74" w:rsidP="000E3F74">
      <w:pPr>
        <w:widowControl w:val="0"/>
        <w:spacing w:line="276" w:lineRule="auto"/>
        <w:jc w:val="right"/>
        <w:rPr>
          <w:u w:val="single"/>
          <w:rtl/>
        </w:rPr>
      </w:pPr>
      <w:r w:rsidRPr="00CA6E12">
        <w:rPr>
          <w:u w:val="single"/>
          <w:rtl/>
        </w:rPr>
        <w:t>מצד אחד</w:t>
      </w:r>
    </w:p>
    <w:p w14:paraId="6DC9D98E" w14:textId="77777777" w:rsidR="000E3F74" w:rsidRPr="00CA6E12" w:rsidRDefault="000E3F74" w:rsidP="000E3F74">
      <w:pPr>
        <w:widowControl w:val="0"/>
        <w:spacing w:line="276" w:lineRule="auto"/>
        <w:jc w:val="center"/>
        <w:rPr>
          <w:rtl/>
        </w:rPr>
      </w:pPr>
      <w:r w:rsidRPr="00CA6E12">
        <w:rPr>
          <w:rtl/>
        </w:rPr>
        <w:t>לבין:</w:t>
      </w:r>
    </w:p>
    <w:p w14:paraId="73ABFD64"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824D93E"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8AEF95D" w14:textId="59A44046" w:rsidR="000E3F74" w:rsidRPr="00CA6E12" w:rsidRDefault="003B54DC" w:rsidP="000E3F74">
      <w:pPr>
        <w:widowControl w:val="0"/>
        <w:spacing w:before="120" w:line="276" w:lineRule="auto"/>
        <w:jc w:val="center"/>
        <w:rPr>
          <w:b/>
          <w:bCs/>
          <w:u w:val="single"/>
          <w:rtl/>
        </w:rPr>
      </w:pPr>
      <w:r>
        <w:rPr>
          <w:rtl/>
        </w:rPr>
        <w:t>מספר</w:t>
      </w:r>
      <w:r w:rsidR="000E3F74" w:rsidRPr="00CA6E12">
        <w:rPr>
          <w:rtl/>
        </w:rPr>
        <w:t xml:space="preserve"> רישום (עוסק מורשה,  תאגיד, תעודת זהות): </w:t>
      </w:r>
      <w:r w:rsidR="000E3F74" w:rsidRPr="00CA6E12">
        <w:rPr>
          <w:rFonts w:hint="cs"/>
          <w:b/>
          <w:bCs/>
          <w:u w:val="single"/>
          <w:rtl/>
        </w:rPr>
        <w:t>_____________</w:t>
      </w:r>
    </w:p>
    <w:p w14:paraId="5BA13675"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52B2FFE4"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80FC2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4FA24E9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0AF1C1B" w14:textId="77777777" w:rsidR="000E3F74" w:rsidRPr="00CA6E12" w:rsidRDefault="000E3F74" w:rsidP="000E3F74">
      <w:pPr>
        <w:widowControl w:val="0"/>
        <w:spacing w:line="276" w:lineRule="auto"/>
        <w:jc w:val="center"/>
        <w:rPr>
          <w:u w:val="single"/>
          <w:rtl/>
        </w:rPr>
      </w:pPr>
      <w:r w:rsidRPr="00CA6E12">
        <w:rPr>
          <w:u w:val="single"/>
          <w:rtl/>
        </w:rPr>
        <w:t>מבוא</w:t>
      </w:r>
    </w:p>
    <w:p w14:paraId="78D5F253" w14:textId="77777777" w:rsidR="000E3F74" w:rsidRPr="00CA6E12" w:rsidRDefault="000E3F74" w:rsidP="000E3F74">
      <w:pPr>
        <w:widowControl w:val="0"/>
        <w:spacing w:line="276" w:lineRule="auto"/>
        <w:jc w:val="center"/>
        <w:rPr>
          <w:u w:val="single"/>
          <w:rtl/>
        </w:rPr>
      </w:pPr>
    </w:p>
    <w:p w14:paraId="42BE5509" w14:textId="2AC465B9"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w:t>
      </w:r>
      <w:r w:rsidR="003B54DC">
        <w:rPr>
          <w:rFonts w:hint="cs"/>
          <w:b/>
          <w:bCs/>
          <w:rtl/>
        </w:rPr>
        <w:t>מספר</w:t>
      </w:r>
      <w:r w:rsidRPr="00CA6E12">
        <w:rPr>
          <w:rFonts w:hint="cs"/>
          <w:b/>
          <w:bCs/>
          <w:rtl/>
        </w:rPr>
        <w:t xml:space="preserve"> </w:t>
      </w:r>
      <w:r w:rsidR="005775A1">
        <w:rPr>
          <w:rFonts w:hint="cs"/>
          <w:b/>
          <w:bCs/>
          <w:rtl/>
        </w:rPr>
        <w:t>2/2023</w:t>
      </w:r>
      <w:r w:rsidRPr="00CA6E12">
        <w:rPr>
          <w:rFonts w:hint="cs"/>
          <w:b/>
          <w:bCs/>
          <w:sz w:val="22"/>
          <w:szCs w:val="22"/>
          <w:rtl/>
        </w:rPr>
        <w:t xml:space="preserve"> </w:t>
      </w:r>
      <w:r w:rsidR="00786123">
        <w:rPr>
          <w:rFonts w:hint="cs"/>
          <w:rtl/>
        </w:rPr>
        <w:t>למתן שירותי בניית שותפויות אזוריות, ניהול ארגון, הדרכה והפעלה של קהילות מקצועיות בתחומי האזוריות והון האנושי בשלטון המקומי</w:t>
      </w:r>
      <w:r w:rsidR="00412E2A">
        <w:rPr>
          <w:rFonts w:hint="cs"/>
          <w:rtl/>
        </w:rPr>
        <w:t xml:space="preserve"> </w:t>
      </w:r>
      <w:r w:rsidRPr="00CA6E12">
        <w:rPr>
          <w:rFonts w:hint="cs"/>
          <w:b/>
          <w:bCs/>
          <w:rtl/>
        </w:rPr>
        <w:t xml:space="preserve">(להלן: "המכרז"). </w:t>
      </w:r>
    </w:p>
    <w:p w14:paraId="1AD10FEA"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615C4F16" w14:textId="77777777" w:rsidR="000E3F74" w:rsidRPr="00CA6E12" w:rsidRDefault="000E3F74" w:rsidP="000E3F74">
      <w:pPr>
        <w:widowControl w:val="0"/>
        <w:spacing w:before="120" w:line="276" w:lineRule="auto"/>
        <w:jc w:val="both"/>
        <w:rPr>
          <w:rtl/>
        </w:rPr>
      </w:pPr>
    </w:p>
    <w:p w14:paraId="2D52D8FC" w14:textId="1F9D495F"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00437676">
        <w:rPr>
          <w:rFonts w:hint="cs"/>
          <w:b/>
          <w:bCs/>
          <w:rtl/>
        </w:rPr>
        <w:t xml:space="preserve">, בסל </w:t>
      </w:r>
      <w:r w:rsidR="003B54DC">
        <w:rPr>
          <w:rFonts w:hint="cs"/>
          <w:b/>
          <w:bCs/>
          <w:rtl/>
        </w:rPr>
        <w:t>מספר</w:t>
      </w:r>
      <w:r w:rsidR="00437676">
        <w:rPr>
          <w:rFonts w:hint="cs"/>
          <w:b/>
          <w:bCs/>
          <w:rtl/>
        </w:rPr>
        <w:t xml:space="preserve"> ___________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5E5AF4CA"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26DE0E4" w14:textId="77777777" w:rsidR="000E3F74" w:rsidRPr="00CA6E12" w:rsidRDefault="000E3F74" w:rsidP="000E3F74">
      <w:pPr>
        <w:widowControl w:val="0"/>
        <w:spacing w:before="120" w:line="276" w:lineRule="auto"/>
        <w:jc w:val="both"/>
        <w:rPr>
          <w:rtl/>
        </w:rPr>
      </w:pPr>
    </w:p>
    <w:p w14:paraId="2C59802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 xml:space="preserve">יבצע עבור המשרד את השירותים המפורטים במכרז, בהצעה </w:t>
      </w:r>
      <w:r w:rsidR="00437676">
        <w:rPr>
          <w:rFonts w:hint="cs"/>
          <w:rtl/>
        </w:rPr>
        <w:t>ו</w:t>
      </w:r>
      <w:r w:rsidRPr="00CA6E12">
        <w:rPr>
          <w:rtl/>
        </w:rPr>
        <w:t>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096B656" w14:textId="77777777" w:rsidR="000E3F74" w:rsidRPr="00CA6E12" w:rsidRDefault="000E3F74" w:rsidP="000E3F74">
      <w:pPr>
        <w:widowControl w:val="0"/>
        <w:spacing w:line="276" w:lineRule="auto"/>
        <w:jc w:val="both"/>
      </w:pPr>
    </w:p>
    <w:p w14:paraId="30DDA40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41E9C55B"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45173A" w14:textId="77777777" w:rsidR="000E3F74" w:rsidRPr="00CA6E12" w:rsidRDefault="000E3F74" w:rsidP="000E3F74">
      <w:pPr>
        <w:widowControl w:val="0"/>
        <w:spacing w:line="276" w:lineRule="auto"/>
        <w:jc w:val="both"/>
        <w:rPr>
          <w:rtl/>
        </w:rPr>
      </w:pPr>
    </w:p>
    <w:p w14:paraId="3598E21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452653E9" w14:textId="77777777" w:rsidR="000E3F74" w:rsidRPr="00CA6E12" w:rsidRDefault="000E3F74" w:rsidP="000E3F74">
      <w:pPr>
        <w:widowControl w:val="0"/>
        <w:spacing w:line="276" w:lineRule="auto"/>
        <w:jc w:val="both"/>
        <w:rPr>
          <w:b/>
          <w:bCs/>
          <w:rtl/>
        </w:rPr>
      </w:pPr>
    </w:p>
    <w:p w14:paraId="6A6DFD64" w14:textId="77777777" w:rsidR="000E3F74" w:rsidRPr="00CA6E12" w:rsidRDefault="000E3F74" w:rsidP="00E043DB">
      <w:pPr>
        <w:widowControl w:val="0"/>
        <w:numPr>
          <w:ilvl w:val="0"/>
          <w:numId w:val="25"/>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189EC6D0" w14:textId="77777777" w:rsidR="000E3F74" w:rsidRPr="00CA6E12" w:rsidRDefault="000E3F74" w:rsidP="00E043DB">
      <w:pPr>
        <w:widowControl w:val="0"/>
        <w:numPr>
          <w:ilvl w:val="1"/>
          <w:numId w:val="25"/>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3DD91B"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45BE957C" w14:textId="77777777" w:rsidR="000E3F74" w:rsidRPr="00CA6E12" w:rsidRDefault="000E3F74" w:rsidP="00E043DB">
      <w:pPr>
        <w:widowControl w:val="0"/>
        <w:numPr>
          <w:ilvl w:val="1"/>
          <w:numId w:val="25"/>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3B79841F" w14:textId="77777777" w:rsidR="000E3F74" w:rsidRPr="00CA6E12" w:rsidRDefault="000E3F74" w:rsidP="00E043DB">
      <w:pPr>
        <w:widowControl w:val="0"/>
        <w:numPr>
          <w:ilvl w:val="1"/>
          <w:numId w:val="25"/>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3FCE7D71" w14:textId="77777777" w:rsidR="000E3F74" w:rsidRPr="000C4535" w:rsidRDefault="000E3F74" w:rsidP="00E043DB">
      <w:pPr>
        <w:widowControl w:val="0"/>
        <w:numPr>
          <w:ilvl w:val="1"/>
          <w:numId w:val="25"/>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6FAF2C45" w14:textId="77777777" w:rsidR="000E3F74" w:rsidRPr="00CA6E12" w:rsidRDefault="000E3F74" w:rsidP="00E043DB">
      <w:pPr>
        <w:widowControl w:val="0"/>
        <w:numPr>
          <w:ilvl w:val="1"/>
          <w:numId w:val="25"/>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E423333"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הצהרות הצדדים</w:t>
      </w:r>
    </w:p>
    <w:p w14:paraId="3CB3072A" w14:textId="77777777" w:rsidR="000E3F74" w:rsidRPr="00CA6E12" w:rsidRDefault="000E3F74" w:rsidP="00E043DB">
      <w:pPr>
        <w:widowControl w:val="0"/>
        <w:numPr>
          <w:ilvl w:val="1"/>
          <w:numId w:val="25"/>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3B26B5B8" w14:textId="77777777" w:rsidR="000E3F74" w:rsidRPr="00CA6E12" w:rsidRDefault="000E3F74" w:rsidP="00E043DB">
      <w:pPr>
        <w:widowControl w:val="0"/>
        <w:numPr>
          <w:ilvl w:val="1"/>
          <w:numId w:val="25"/>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5716170E"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57F4B4E" w14:textId="78E9C770" w:rsidR="000E3F74" w:rsidRDefault="000E3F74" w:rsidP="00E043DB">
      <w:pPr>
        <w:widowControl w:val="0"/>
        <w:numPr>
          <w:ilvl w:val="1"/>
          <w:numId w:val="25"/>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3B951191" w14:textId="6A303D8F" w:rsidR="00B27058" w:rsidRDefault="00B27058" w:rsidP="00E043DB">
      <w:pPr>
        <w:widowControl w:val="0"/>
        <w:numPr>
          <w:ilvl w:val="1"/>
          <w:numId w:val="25"/>
        </w:numPr>
        <w:spacing w:before="120" w:line="276" w:lineRule="auto"/>
        <w:jc w:val="both"/>
      </w:pPr>
      <w:r>
        <w:rPr>
          <w:rFonts w:hint="cs"/>
          <w:rtl/>
        </w:rPr>
        <w:t>נותן השירותים מתחייב לעמוד בהוראות נספח ג(</w:t>
      </w:r>
      <w:r w:rsidR="002C7B23">
        <w:rPr>
          <w:rFonts w:hint="cs"/>
          <w:rtl/>
        </w:rPr>
        <w:t>2</w:t>
      </w:r>
      <w:r>
        <w:rPr>
          <w:rFonts w:hint="cs"/>
          <w:rtl/>
        </w:rPr>
        <w:t xml:space="preserve">) להסכם </w:t>
      </w:r>
      <w:r>
        <w:rPr>
          <w:rtl/>
        </w:rPr>
        <w:t>–</w:t>
      </w:r>
      <w:r>
        <w:rPr>
          <w:rFonts w:hint="cs"/>
          <w:rtl/>
        </w:rPr>
        <w:t xml:space="preserve"> אבטחת מידע.</w:t>
      </w:r>
    </w:p>
    <w:p w14:paraId="7F78B34B" w14:textId="77777777" w:rsidR="002C65CD" w:rsidRPr="00CA6E12" w:rsidRDefault="002C65CD" w:rsidP="00E043DB">
      <w:pPr>
        <w:widowControl w:val="0"/>
        <w:numPr>
          <w:ilvl w:val="1"/>
          <w:numId w:val="25"/>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833AC8"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היתרים רישיונות ואישורים </w:t>
      </w:r>
    </w:p>
    <w:p w14:paraId="4972F248"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9C59603" w14:textId="77777777" w:rsidR="000E3F74" w:rsidRPr="00CA6E12" w:rsidRDefault="000E3F74" w:rsidP="00E043DB">
      <w:pPr>
        <w:widowControl w:val="0"/>
        <w:numPr>
          <w:ilvl w:val="1"/>
          <w:numId w:val="25"/>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18D379"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F758F64" w14:textId="2DA2DA72" w:rsidR="000E3F74" w:rsidRDefault="000E3F74" w:rsidP="00E043DB">
      <w:pPr>
        <w:widowControl w:val="0"/>
        <w:numPr>
          <w:ilvl w:val="1"/>
          <w:numId w:val="25"/>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BA30082" w14:textId="77777777" w:rsidR="00B27058" w:rsidRDefault="00B27058" w:rsidP="00B27058">
      <w:pPr>
        <w:widowControl w:val="0"/>
        <w:spacing w:before="120" w:line="276" w:lineRule="auto"/>
        <w:ind w:left="792"/>
        <w:jc w:val="both"/>
      </w:pPr>
    </w:p>
    <w:p w14:paraId="4C0ABF47"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תקופת ההסכם</w:t>
      </w:r>
    </w:p>
    <w:p w14:paraId="5358D95D" w14:textId="77777777" w:rsidR="00ED37CE" w:rsidRDefault="00ED37CE" w:rsidP="00E043DB">
      <w:pPr>
        <w:widowControl w:val="0"/>
        <w:numPr>
          <w:ilvl w:val="1"/>
          <w:numId w:val="25"/>
        </w:numPr>
        <w:spacing w:before="120" w:line="276" w:lineRule="auto"/>
        <w:ind w:left="840"/>
        <w:jc w:val="both"/>
        <w:rPr>
          <w:sz w:val="40"/>
        </w:rPr>
      </w:pPr>
      <w:r w:rsidRPr="00585E98">
        <w:rPr>
          <w:sz w:val="40"/>
          <w:rtl/>
        </w:rPr>
        <w:t>ההתקשרות </w:t>
      </w:r>
      <w:r>
        <w:rPr>
          <w:rFonts w:hint="cs"/>
          <w:sz w:val="40"/>
          <w:rtl/>
        </w:rPr>
        <w:t xml:space="preserve">הינה בתוקף </w:t>
      </w:r>
      <w:r w:rsidR="00844FD4">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297A512" w14:textId="77777777" w:rsidR="00ED37CE" w:rsidRDefault="00ED37CE" w:rsidP="00E043DB">
      <w:pPr>
        <w:widowControl w:val="0"/>
        <w:numPr>
          <w:ilvl w:val="1"/>
          <w:numId w:val="25"/>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5EA466AC" w14:textId="77777777" w:rsidR="00ED37CE" w:rsidRPr="00585E98" w:rsidRDefault="00ED37CE" w:rsidP="00E043DB">
      <w:pPr>
        <w:widowControl w:val="0"/>
        <w:numPr>
          <w:ilvl w:val="1"/>
          <w:numId w:val="25"/>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6403CB18" w14:textId="77777777" w:rsidR="00ED37CE" w:rsidRPr="000C4535" w:rsidRDefault="00ED37CE" w:rsidP="00E043DB">
      <w:pPr>
        <w:widowControl w:val="0"/>
        <w:numPr>
          <w:ilvl w:val="1"/>
          <w:numId w:val="25"/>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F971B9">
        <w:rPr>
          <w:rFonts w:hint="cs"/>
          <w:rtl/>
        </w:rPr>
        <w:t>לשנתיים</w:t>
      </w:r>
      <w:r w:rsidRPr="000C4535">
        <w:rPr>
          <w:rFonts w:hint="cs"/>
          <w:rtl/>
        </w:rPr>
        <w:t xml:space="preserve"> מיום חתימת החשב על ההסכם. </w:t>
      </w:r>
    </w:p>
    <w:p w14:paraId="0093462B" w14:textId="77777777" w:rsidR="00ED37CE" w:rsidRDefault="00ED37CE" w:rsidP="00E043DB">
      <w:pPr>
        <w:widowControl w:val="0"/>
        <w:numPr>
          <w:ilvl w:val="1"/>
          <w:numId w:val="25"/>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ED57C3">
        <w:rPr>
          <w:rFonts w:ascii="David" w:hAnsi="David" w:hint="cs"/>
          <w:b/>
          <w:bCs/>
          <w:rtl/>
        </w:rPr>
        <w:t>חמש</w:t>
      </w:r>
      <w:r w:rsidR="00E27845">
        <w:rPr>
          <w:rFonts w:ascii="David" w:hAnsi="David" w:hint="cs"/>
          <w:b/>
          <w:bCs/>
          <w:rtl/>
        </w:rPr>
        <w:t xml:space="preserve"> </w:t>
      </w:r>
      <w:r w:rsidRPr="00376C8E">
        <w:rPr>
          <w:rFonts w:ascii="David" w:hAnsi="David"/>
          <w:b/>
          <w:bCs/>
          <w:rtl/>
        </w:rPr>
        <w:t xml:space="preserve">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CF7890F" w14:textId="77777777" w:rsidR="00ED37CE" w:rsidRPr="00CA6E12" w:rsidRDefault="00ED37CE" w:rsidP="00E043DB">
      <w:pPr>
        <w:widowControl w:val="0"/>
        <w:numPr>
          <w:ilvl w:val="1"/>
          <w:numId w:val="25"/>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F51C916" w14:textId="77777777" w:rsidR="000E3F74" w:rsidRPr="00CA6E12" w:rsidRDefault="000E3F74" w:rsidP="00E043DB">
      <w:pPr>
        <w:widowControl w:val="0"/>
        <w:numPr>
          <w:ilvl w:val="1"/>
          <w:numId w:val="25"/>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6F9C1EA7" w14:textId="77777777" w:rsidR="000E3F74" w:rsidRPr="00CA6E12" w:rsidRDefault="000E3F74" w:rsidP="00E043DB">
      <w:pPr>
        <w:widowControl w:val="0"/>
        <w:numPr>
          <w:ilvl w:val="1"/>
          <w:numId w:val="25"/>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350E411" w14:textId="77777777" w:rsidR="000E3F74" w:rsidRPr="00CA6E12" w:rsidRDefault="000E3F74" w:rsidP="00E043DB">
      <w:pPr>
        <w:widowControl w:val="0"/>
        <w:numPr>
          <w:ilvl w:val="1"/>
          <w:numId w:val="25"/>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14A37EA" w14:textId="77777777" w:rsidR="000E3F74" w:rsidRPr="00CA6E12" w:rsidRDefault="000E3F74" w:rsidP="00E043DB">
      <w:pPr>
        <w:widowControl w:val="0"/>
        <w:numPr>
          <w:ilvl w:val="1"/>
          <w:numId w:val="25"/>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75000BE" w14:textId="77777777" w:rsidR="000E3F74" w:rsidRDefault="000E3F74" w:rsidP="00E043DB">
      <w:pPr>
        <w:widowControl w:val="0"/>
        <w:numPr>
          <w:ilvl w:val="1"/>
          <w:numId w:val="25"/>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53397913" w14:textId="77777777" w:rsidR="000E3F74" w:rsidRPr="00CA6E12" w:rsidRDefault="000E3F74" w:rsidP="00E043DB">
      <w:pPr>
        <w:widowControl w:val="0"/>
        <w:numPr>
          <w:ilvl w:val="0"/>
          <w:numId w:val="25"/>
        </w:numPr>
        <w:spacing w:before="120" w:line="276" w:lineRule="auto"/>
        <w:jc w:val="both"/>
        <w:rPr>
          <w:u w:val="single"/>
          <w:rtl/>
        </w:rPr>
      </w:pPr>
      <w:r w:rsidRPr="00CA6E12">
        <w:rPr>
          <w:b/>
          <w:bCs/>
          <w:u w:val="single"/>
          <w:rtl/>
        </w:rPr>
        <w:t>מקום ביצוע השירותים, זמן ביצועם ורמתם</w:t>
      </w:r>
    </w:p>
    <w:p w14:paraId="5EE6B813" w14:textId="77777777" w:rsidR="000E3F74" w:rsidRPr="00CA6E12" w:rsidRDefault="000E3F74" w:rsidP="00E043DB">
      <w:pPr>
        <w:widowControl w:val="0"/>
        <w:numPr>
          <w:ilvl w:val="1"/>
          <w:numId w:val="25"/>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54309980"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677DB337" w14:textId="77777777" w:rsidR="000E3F74" w:rsidRPr="00CA6E12" w:rsidRDefault="000E3F74" w:rsidP="00E043DB">
      <w:pPr>
        <w:widowControl w:val="0"/>
        <w:numPr>
          <w:ilvl w:val="1"/>
          <w:numId w:val="25"/>
        </w:numPr>
        <w:spacing w:before="120" w:line="276" w:lineRule="auto"/>
        <w:jc w:val="both"/>
        <w:rPr>
          <w:rtl/>
        </w:rPr>
      </w:pPr>
      <w:r w:rsidRPr="00CA6E12">
        <w:rPr>
          <w:rtl/>
        </w:rPr>
        <w:t>נותן השירותים מתחייב לספק את השירותים ברמה הגבוהה ביותר.</w:t>
      </w:r>
    </w:p>
    <w:p w14:paraId="5C513E83"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3D81942" w14:textId="77777777" w:rsidR="000E3F74" w:rsidRPr="00CA6E12" w:rsidRDefault="000E3F74" w:rsidP="00E043DB">
      <w:pPr>
        <w:widowControl w:val="0"/>
        <w:numPr>
          <w:ilvl w:val="1"/>
          <w:numId w:val="25"/>
        </w:numPr>
        <w:spacing w:before="120" w:line="276" w:lineRule="auto"/>
        <w:jc w:val="both"/>
      </w:pPr>
      <w:r w:rsidRPr="00CA6E12">
        <w:rPr>
          <w:rFonts w:hint="cs"/>
          <w:rtl/>
        </w:rPr>
        <w:t>לשם ביצוע השירותים, נותן השירותים מתחייב, בין השאר, כדלקמן:</w:t>
      </w:r>
    </w:p>
    <w:p w14:paraId="044DC183" w14:textId="77777777" w:rsidR="000E3F74" w:rsidRPr="00CA6E12" w:rsidRDefault="000E3F74" w:rsidP="00E043DB">
      <w:pPr>
        <w:widowControl w:val="0"/>
        <w:numPr>
          <w:ilvl w:val="2"/>
          <w:numId w:val="25"/>
        </w:numPr>
        <w:spacing w:before="120" w:line="276" w:lineRule="auto"/>
        <w:ind w:left="1290" w:hanging="540"/>
        <w:jc w:val="both"/>
      </w:pPr>
      <w:r w:rsidRPr="00CA6E12">
        <w:rPr>
          <w:rFonts w:hint="cs"/>
          <w:rtl/>
        </w:rPr>
        <w:t>לקיים פגישות ככל שיידרש עם בעלי התפקידים במשרד או מי מטעמם.</w:t>
      </w:r>
    </w:p>
    <w:p w14:paraId="36056B79" w14:textId="77777777" w:rsidR="000E3F74" w:rsidRPr="00CA6E12" w:rsidRDefault="000E3F74" w:rsidP="00E043DB">
      <w:pPr>
        <w:widowControl w:val="0"/>
        <w:numPr>
          <w:ilvl w:val="2"/>
          <w:numId w:val="25"/>
        </w:numPr>
        <w:spacing w:before="120" w:line="276" w:lineRule="auto"/>
        <w:ind w:left="1290" w:hanging="540"/>
        <w:jc w:val="both"/>
      </w:pPr>
      <w:r w:rsidRPr="00CA6E12">
        <w:rPr>
          <w:rFonts w:hint="cs"/>
          <w:rtl/>
        </w:rPr>
        <w:t>להעביר למשרד דו"חות על פי דרישה.</w:t>
      </w:r>
    </w:p>
    <w:p w14:paraId="08F8D33B" w14:textId="77777777" w:rsidR="000E3F74" w:rsidRPr="00F56A61" w:rsidRDefault="000E3F74" w:rsidP="000E3F74">
      <w:pPr>
        <w:widowControl w:val="0"/>
        <w:tabs>
          <w:tab w:val="left" w:pos="746"/>
        </w:tabs>
        <w:spacing w:line="276" w:lineRule="auto"/>
        <w:jc w:val="both"/>
        <w:rPr>
          <w:iCs/>
          <w:rtl/>
        </w:rPr>
      </w:pPr>
    </w:p>
    <w:p w14:paraId="4CCC42D8"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השירותים שיינתנו על-ידי נותן השירותים </w:t>
      </w:r>
    </w:p>
    <w:p w14:paraId="532D2C16" w14:textId="77777777" w:rsidR="000E3F74" w:rsidRPr="00CA6E12" w:rsidRDefault="000E3F74" w:rsidP="008E1153">
      <w:pPr>
        <w:widowControl w:val="0"/>
        <w:numPr>
          <w:ilvl w:val="1"/>
          <w:numId w:val="25"/>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8E1153" w:rsidRPr="008E1153">
        <w:rPr>
          <w:rFonts w:hint="cs"/>
          <w:rtl/>
        </w:rPr>
        <w:t>בניית שותפויות אזוריות, ניהול ארגון, הדרכה והפעלה של קהילות מקצועיות בתחומי האזוריות והון האנושי בשלטון המקומי</w:t>
      </w:r>
      <w:r w:rsidRPr="000E3F74">
        <w:rPr>
          <w:rFonts w:hint="cs"/>
          <w:rtl/>
        </w:rPr>
        <w:t xml:space="preserve"> כמפורט בהסכם זה על נספחיו.       </w:t>
      </w:r>
    </w:p>
    <w:p w14:paraId="07013D1C" w14:textId="77777777" w:rsidR="000E3F74" w:rsidRPr="00CA6E12" w:rsidRDefault="000E3F74" w:rsidP="00E043DB">
      <w:pPr>
        <w:widowControl w:val="0"/>
        <w:numPr>
          <w:ilvl w:val="1"/>
          <w:numId w:val="25"/>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55920AFA" w14:textId="77777777" w:rsidR="000E3F74" w:rsidRPr="00CA6E12" w:rsidRDefault="000E3F74" w:rsidP="00E043DB">
      <w:pPr>
        <w:widowControl w:val="0"/>
        <w:numPr>
          <w:ilvl w:val="1"/>
          <w:numId w:val="25"/>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EBBEE50" w14:textId="77777777" w:rsidR="000E3F74" w:rsidRPr="00CA6E12" w:rsidRDefault="000E3F74" w:rsidP="00E043DB">
      <w:pPr>
        <w:widowControl w:val="0"/>
        <w:numPr>
          <w:ilvl w:val="1"/>
          <w:numId w:val="25"/>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AB25691" w14:textId="77777777" w:rsidR="000E3F74" w:rsidRDefault="000E3F74" w:rsidP="00E043DB">
      <w:pPr>
        <w:widowControl w:val="0"/>
        <w:numPr>
          <w:ilvl w:val="1"/>
          <w:numId w:val="25"/>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6AFDAE8" w14:textId="77777777" w:rsidR="00326026" w:rsidRPr="005C4F43" w:rsidRDefault="00326026" w:rsidP="00E043DB">
      <w:pPr>
        <w:widowControl w:val="0"/>
        <w:numPr>
          <w:ilvl w:val="1"/>
          <w:numId w:val="25"/>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36DD524" w14:textId="77777777" w:rsidR="00326026" w:rsidRPr="005C4F43" w:rsidRDefault="00326026" w:rsidP="00E043DB">
      <w:pPr>
        <w:widowControl w:val="0"/>
        <w:numPr>
          <w:ilvl w:val="1"/>
          <w:numId w:val="25"/>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7969E46"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פיקוח המשרד</w:t>
      </w:r>
    </w:p>
    <w:p w14:paraId="08428EE4" w14:textId="77777777" w:rsidR="000E3F74" w:rsidRPr="00CA6E12" w:rsidRDefault="000E3F74" w:rsidP="00E043DB">
      <w:pPr>
        <w:widowControl w:val="0"/>
        <w:numPr>
          <w:ilvl w:val="1"/>
          <w:numId w:val="25"/>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7081CA" w14:textId="77777777" w:rsidR="000E3F74" w:rsidRPr="00CA6E12" w:rsidRDefault="000E3F74" w:rsidP="00E043DB">
      <w:pPr>
        <w:widowControl w:val="0"/>
        <w:numPr>
          <w:ilvl w:val="1"/>
          <w:numId w:val="25"/>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03300EBC" w14:textId="77777777" w:rsidR="000E3F74" w:rsidRDefault="000E3F74" w:rsidP="00E043DB">
      <w:pPr>
        <w:widowControl w:val="0"/>
        <w:numPr>
          <w:ilvl w:val="1"/>
          <w:numId w:val="25"/>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5B1E895" w14:textId="77777777" w:rsidR="000E3F74" w:rsidRPr="000C4535" w:rsidRDefault="000E3F74" w:rsidP="00E043DB">
      <w:pPr>
        <w:widowControl w:val="0"/>
        <w:numPr>
          <w:ilvl w:val="0"/>
          <w:numId w:val="25"/>
        </w:numPr>
        <w:spacing w:before="120" w:line="276" w:lineRule="auto"/>
        <w:jc w:val="both"/>
        <w:rPr>
          <w:b/>
          <w:bCs/>
          <w:u w:val="single"/>
          <w:rtl/>
        </w:rPr>
      </w:pPr>
      <w:r w:rsidRPr="000C4535">
        <w:rPr>
          <w:rFonts w:hint="cs"/>
          <w:b/>
          <w:bCs/>
          <w:u w:val="single"/>
          <w:rtl/>
        </w:rPr>
        <w:t>העדר זכות ייצוג</w:t>
      </w:r>
    </w:p>
    <w:p w14:paraId="7534955D" w14:textId="77777777" w:rsidR="000E3F74" w:rsidRPr="00CA6E12" w:rsidRDefault="000E3F74" w:rsidP="00E043DB">
      <w:pPr>
        <w:widowControl w:val="0"/>
        <w:numPr>
          <w:ilvl w:val="1"/>
          <w:numId w:val="25"/>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D52FD94" w14:textId="77777777" w:rsidR="000E3F74" w:rsidRPr="000E3F74" w:rsidRDefault="000E3F74" w:rsidP="00E043DB">
      <w:pPr>
        <w:widowControl w:val="0"/>
        <w:numPr>
          <w:ilvl w:val="1"/>
          <w:numId w:val="25"/>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73D70D13" w14:textId="77777777" w:rsidR="000E3F74" w:rsidRPr="00CA6E12" w:rsidRDefault="000E3F74" w:rsidP="00E043DB">
      <w:pPr>
        <w:widowControl w:val="0"/>
        <w:numPr>
          <w:ilvl w:val="1"/>
          <w:numId w:val="25"/>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1C1D8AEA"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העסקת עובדים וקבלני משנה</w:t>
      </w:r>
    </w:p>
    <w:p w14:paraId="3466F3F9" w14:textId="77777777" w:rsidR="000E3F74" w:rsidRPr="003F489B" w:rsidRDefault="000E3F74" w:rsidP="00E043DB">
      <w:pPr>
        <w:widowControl w:val="0"/>
        <w:numPr>
          <w:ilvl w:val="1"/>
          <w:numId w:val="25"/>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CAA5D70" w14:textId="77777777" w:rsidR="000E3F74" w:rsidRPr="000C4535" w:rsidRDefault="000E3F74" w:rsidP="00E043DB">
      <w:pPr>
        <w:widowControl w:val="0"/>
        <w:numPr>
          <w:ilvl w:val="1"/>
          <w:numId w:val="25"/>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ECF848D" w14:textId="77777777" w:rsidR="000E3F74" w:rsidRPr="00CA6E12" w:rsidRDefault="000E3F74" w:rsidP="00E043DB">
      <w:pPr>
        <w:widowControl w:val="0"/>
        <w:numPr>
          <w:ilvl w:val="1"/>
          <w:numId w:val="25"/>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5A1D0098" w14:textId="77777777" w:rsidR="000E3F74" w:rsidRDefault="000E3F74" w:rsidP="00E043DB">
      <w:pPr>
        <w:widowControl w:val="0"/>
        <w:numPr>
          <w:ilvl w:val="1"/>
          <w:numId w:val="25"/>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5ACAC39"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שימוש בכלים ובחומרים</w:t>
      </w:r>
    </w:p>
    <w:p w14:paraId="6C57DAD9"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173B65D"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F27C741" w14:textId="77777777" w:rsidR="000E3F74" w:rsidRDefault="000E3F74" w:rsidP="00E043DB">
      <w:pPr>
        <w:widowControl w:val="0"/>
        <w:numPr>
          <w:ilvl w:val="1"/>
          <w:numId w:val="25"/>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413EEAB" w14:textId="77777777" w:rsidR="000E3F74" w:rsidRPr="00A613BF" w:rsidRDefault="000E3F74" w:rsidP="00E043DB">
      <w:pPr>
        <w:widowControl w:val="0"/>
        <w:numPr>
          <w:ilvl w:val="0"/>
          <w:numId w:val="25"/>
        </w:numPr>
        <w:spacing w:before="120" w:line="276" w:lineRule="auto"/>
        <w:jc w:val="both"/>
        <w:rPr>
          <w:b/>
          <w:bCs/>
          <w:u w:val="single"/>
        </w:rPr>
      </w:pPr>
      <w:r w:rsidRPr="00A613BF">
        <w:rPr>
          <w:b/>
          <w:bCs/>
          <w:u w:val="single"/>
          <w:rtl/>
        </w:rPr>
        <w:t>איסור פעולה מתוך ניגוד עניינים</w:t>
      </w:r>
    </w:p>
    <w:p w14:paraId="4BB7E432" w14:textId="77777777" w:rsidR="000E3F74" w:rsidRPr="00A613BF" w:rsidRDefault="000E3F74" w:rsidP="00E043DB">
      <w:pPr>
        <w:widowControl w:val="0"/>
        <w:numPr>
          <w:ilvl w:val="1"/>
          <w:numId w:val="25"/>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8BA3657" w14:textId="77777777" w:rsidR="000E3F74" w:rsidRPr="00A613BF" w:rsidRDefault="000E3F74" w:rsidP="00E043DB">
      <w:pPr>
        <w:widowControl w:val="0"/>
        <w:numPr>
          <w:ilvl w:val="1"/>
          <w:numId w:val="25"/>
        </w:numPr>
        <w:spacing w:before="120" w:line="276" w:lineRule="auto"/>
        <w:ind w:left="930" w:hanging="540"/>
        <w:jc w:val="both"/>
        <w:rPr>
          <w:rtl/>
        </w:rPr>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4AC3A230" w14:textId="77777777" w:rsidR="000E3F74" w:rsidRPr="00A613BF" w:rsidRDefault="000E3F74" w:rsidP="00E043DB">
      <w:pPr>
        <w:widowControl w:val="0"/>
        <w:numPr>
          <w:ilvl w:val="1"/>
          <w:numId w:val="25"/>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sidR="00712E3B">
        <w:rPr>
          <w:rFonts w:hint="cs"/>
          <w:rtl/>
        </w:rPr>
        <w:t xml:space="preserve"> </w:t>
      </w:r>
      <w:r w:rsidR="00712E3B">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7E60A940" w14:textId="77777777" w:rsidR="0087193D" w:rsidRPr="00466A56" w:rsidRDefault="0087193D" w:rsidP="0087193D">
      <w:pPr>
        <w:widowControl w:val="0"/>
        <w:numPr>
          <w:ilvl w:val="1"/>
          <w:numId w:val="25"/>
        </w:numPr>
        <w:spacing w:before="120" w:line="276" w:lineRule="auto"/>
        <w:ind w:left="930" w:hanging="540"/>
        <w:jc w:val="both"/>
        <w:rPr>
          <w:sz w:val="26"/>
        </w:rPr>
      </w:pPr>
      <w:r>
        <w:rPr>
          <w:rFonts w:hint="cs"/>
          <w:rtl/>
        </w:rPr>
        <w:t>מ</w:t>
      </w:r>
      <w:r w:rsidRPr="001568F4">
        <w:rPr>
          <w:rFonts w:hint="cs"/>
          <w:rtl/>
        </w:rPr>
        <w:t xml:space="preserve">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BF6EE0">
        <w:rPr>
          <w:rFonts w:hint="cs"/>
          <w:b/>
          <w:bCs/>
          <w:rtl/>
        </w:rPr>
        <w:t>במהלך תקופת ההתקשרות</w:t>
      </w:r>
      <w:r w:rsidRPr="001568F4">
        <w:rPr>
          <w:rFonts w:hint="cs"/>
          <w:rtl/>
        </w:rPr>
        <w:t xml:space="preserve"> </w:t>
      </w:r>
      <w:r w:rsidRPr="00BF6EE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w:t>
      </w:r>
      <w:r w:rsidRPr="001568F4">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Pr="00BF6EE0">
        <w:rPr>
          <w:rFonts w:hint="cs"/>
          <w:sz w:val="26"/>
          <w:rtl/>
        </w:rPr>
        <w:t xml:space="preserve"> </w:t>
      </w:r>
    </w:p>
    <w:p w14:paraId="4E31EB92" w14:textId="4AEB71DA" w:rsidR="000E3F74" w:rsidRDefault="000E3F74" w:rsidP="00E043DB">
      <w:pPr>
        <w:widowControl w:val="0"/>
        <w:numPr>
          <w:ilvl w:val="1"/>
          <w:numId w:val="25"/>
        </w:numPr>
        <w:spacing w:before="120" w:line="276" w:lineRule="auto"/>
        <w:ind w:left="930" w:hanging="540"/>
        <w:jc w:val="both"/>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457BA54A" w14:textId="77777777" w:rsidR="0087193D" w:rsidRPr="00A613BF" w:rsidRDefault="0087193D" w:rsidP="00E043DB">
      <w:pPr>
        <w:widowControl w:val="0"/>
        <w:numPr>
          <w:ilvl w:val="1"/>
          <w:numId w:val="25"/>
        </w:numPr>
        <w:spacing w:before="120" w:line="276" w:lineRule="auto"/>
        <w:ind w:left="930" w:hanging="540"/>
        <w:jc w:val="both"/>
        <w:rPr>
          <w:rtl/>
        </w:rPr>
      </w:pPr>
    </w:p>
    <w:p w14:paraId="6C271B99"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התמורה</w:t>
      </w:r>
    </w:p>
    <w:p w14:paraId="335ABB70" w14:textId="77777777" w:rsidR="003A4ED7" w:rsidRDefault="000E3F74" w:rsidP="00E043DB">
      <w:pPr>
        <w:widowControl w:val="0"/>
        <w:numPr>
          <w:ilvl w:val="1"/>
          <w:numId w:val="25"/>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AD57F18" w14:textId="5BCA803A" w:rsidR="00F971B9" w:rsidRPr="00437676" w:rsidRDefault="00437676" w:rsidP="00E043DB">
      <w:pPr>
        <w:widowControl w:val="0"/>
        <w:numPr>
          <w:ilvl w:val="2"/>
          <w:numId w:val="25"/>
        </w:numPr>
        <w:spacing w:before="120" w:line="276" w:lineRule="auto"/>
        <w:ind w:left="1650" w:hanging="720"/>
        <w:jc w:val="both"/>
        <w:rPr>
          <w:b/>
          <w:bCs/>
          <w:u w:val="single"/>
        </w:rPr>
      </w:pPr>
      <w:bookmarkStart w:id="233" w:name="_Ref327716454"/>
      <w:r w:rsidRPr="00437676">
        <w:rPr>
          <w:rFonts w:hint="cs"/>
          <w:sz w:val="40"/>
          <w:rtl/>
        </w:rPr>
        <w:t xml:space="preserve">עבור סל </w:t>
      </w:r>
      <w:r w:rsidR="003B54DC">
        <w:rPr>
          <w:rFonts w:hint="cs"/>
          <w:sz w:val="40"/>
          <w:rtl/>
        </w:rPr>
        <w:t>מספר</w:t>
      </w:r>
      <w:r w:rsidRPr="00437676">
        <w:rPr>
          <w:rFonts w:hint="cs"/>
          <w:sz w:val="40"/>
          <w:rtl/>
        </w:rPr>
        <w:t xml:space="preserve"> 1:</w:t>
      </w:r>
    </w:p>
    <w:p w14:paraId="2B799988"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אישור וניתוח מבנים ארגוניים לאשכולות המעסיקים עד עשרה עובדים (כולל)</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7303B9C4"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אישור וניתוח מבנים ארגוניים לאשכולות המעסיקים מעל עשרה עובדים</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70FA795B"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עדכון מבנים ארגוניים לאשכולות המעסיקים עד עשרה עובדים (כולל)</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540E7A4A"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hint="cs"/>
          <w:rtl/>
        </w:rPr>
        <w:t>עדכון מבנים ארגוניים לאשכולות המעסיקים מעל עשרה עובדים</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4A7647D1" w14:textId="77777777" w:rsid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ascii="David" w:hAnsi="David"/>
          <w:color w:val="222222"/>
          <w:rtl/>
        </w:rPr>
        <w:t xml:space="preserve">אחוז ההנחה על </w:t>
      </w:r>
      <w:r w:rsidRPr="00437676">
        <w:rPr>
          <w:rFonts w:ascii="David" w:hAnsi="David" w:hint="cs"/>
          <w:color w:val="222222"/>
          <w:rtl/>
        </w:rPr>
        <w:t>התעריפים המקסימליים ליועצים בהתאם להוראות החשב הכללי שמספרה 8.1.1</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36ADFC16" w14:textId="3A057B66" w:rsidR="00437676" w:rsidRPr="00437676" w:rsidRDefault="00437676" w:rsidP="00437676">
      <w:pPr>
        <w:widowControl w:val="0"/>
        <w:numPr>
          <w:ilvl w:val="2"/>
          <w:numId w:val="25"/>
        </w:numPr>
        <w:spacing w:before="120" w:line="276" w:lineRule="auto"/>
        <w:ind w:left="1650" w:hanging="720"/>
        <w:jc w:val="both"/>
        <w:rPr>
          <w:b/>
          <w:bCs/>
          <w:u w:val="single"/>
        </w:rPr>
      </w:pPr>
      <w:r w:rsidRPr="00437676">
        <w:rPr>
          <w:rFonts w:hint="cs"/>
          <w:sz w:val="40"/>
          <w:rtl/>
        </w:rPr>
        <w:t xml:space="preserve">עבור סל </w:t>
      </w:r>
      <w:r w:rsidR="003B54DC">
        <w:rPr>
          <w:rFonts w:hint="cs"/>
          <w:sz w:val="40"/>
          <w:rtl/>
        </w:rPr>
        <w:t>מספר</w:t>
      </w:r>
      <w:r w:rsidRPr="00437676">
        <w:rPr>
          <w:rFonts w:hint="cs"/>
          <w:sz w:val="40"/>
          <w:rtl/>
        </w:rPr>
        <w:t xml:space="preserve"> </w:t>
      </w:r>
      <w:r>
        <w:rPr>
          <w:rFonts w:hint="cs"/>
          <w:sz w:val="40"/>
          <w:rtl/>
        </w:rPr>
        <w:t>2</w:t>
      </w:r>
      <w:r w:rsidRPr="00437676">
        <w:rPr>
          <w:rFonts w:hint="cs"/>
          <w:sz w:val="40"/>
          <w:rtl/>
        </w:rPr>
        <w:t>:</w:t>
      </w:r>
    </w:p>
    <w:p w14:paraId="395D5F01"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Pr>
          <w:rFonts w:hint="cs"/>
          <w:rtl/>
        </w:rPr>
        <w:t xml:space="preserve">ניהול וריכוז פורום מקצועי </w:t>
      </w:r>
      <w:r w:rsidRPr="00437676">
        <w:rPr>
          <w:b/>
          <w:bCs/>
          <w:rtl/>
        </w:rPr>
        <w:t>–</w:t>
      </w:r>
      <w:r w:rsidRPr="00437676">
        <w:rPr>
          <w:rFonts w:hint="cs"/>
          <w:b/>
          <w:bCs/>
          <w:rtl/>
        </w:rPr>
        <w:t xml:space="preserve"> </w:t>
      </w:r>
      <w:r w:rsidRPr="00437676">
        <w:rPr>
          <w:rFonts w:hint="cs"/>
          <w:rtl/>
        </w:rPr>
        <w:t>________ ₪</w:t>
      </w:r>
    </w:p>
    <w:p w14:paraId="4E126BD3"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Pr>
          <w:rFonts w:hint="cs"/>
          <w:rtl/>
        </w:rPr>
        <w:t>יחידת מנטורינג</w:t>
      </w:r>
      <w:r w:rsidRPr="00437676">
        <w:rPr>
          <w:b/>
          <w:bCs/>
          <w:rtl/>
        </w:rPr>
        <w:t xml:space="preserve"> –</w:t>
      </w:r>
      <w:r w:rsidRPr="00437676">
        <w:rPr>
          <w:rFonts w:hint="cs"/>
          <w:b/>
          <w:bCs/>
          <w:rtl/>
        </w:rPr>
        <w:t xml:space="preserve"> </w:t>
      </w:r>
      <w:r w:rsidRPr="00437676">
        <w:rPr>
          <w:rFonts w:hint="cs"/>
          <w:rtl/>
        </w:rPr>
        <w:t>________ ₪</w:t>
      </w:r>
    </w:p>
    <w:p w14:paraId="33BF5BEA" w14:textId="77777777" w:rsidR="00437676" w:rsidRPr="00437676" w:rsidRDefault="002E226E" w:rsidP="00437676">
      <w:pPr>
        <w:widowControl w:val="0"/>
        <w:numPr>
          <w:ilvl w:val="3"/>
          <w:numId w:val="25"/>
        </w:numPr>
        <w:tabs>
          <w:tab w:val="left" w:pos="2550"/>
        </w:tabs>
        <w:spacing w:before="120" w:line="276" w:lineRule="auto"/>
        <w:ind w:left="2550" w:hanging="900"/>
        <w:jc w:val="both"/>
        <w:rPr>
          <w:b/>
          <w:bCs/>
          <w:u w:val="single"/>
        </w:rPr>
      </w:pPr>
      <w:r w:rsidRPr="00C52532">
        <w:rPr>
          <w:rFonts w:hint="cs"/>
          <w:rtl/>
        </w:rPr>
        <w:t>תשלום חודשי קבוע בגין ניהול קהילה מקצועית דיגיטלית</w:t>
      </w:r>
      <w:r>
        <w:rPr>
          <w:rFonts w:hint="cs"/>
          <w:rtl/>
        </w:rPr>
        <w:t xml:space="preserve"> ותחזוקת האתר הרשמי של האשכולות האזוריים הקיים היום</w:t>
      </w:r>
      <w:r w:rsidRPr="00437676">
        <w:rPr>
          <w:b/>
          <w:bCs/>
          <w:rtl/>
        </w:rPr>
        <w:t xml:space="preserve"> </w:t>
      </w:r>
      <w:r w:rsidR="00437676" w:rsidRPr="00437676">
        <w:rPr>
          <w:b/>
          <w:bCs/>
          <w:rtl/>
        </w:rPr>
        <w:t>–</w:t>
      </w:r>
      <w:r w:rsidR="00437676" w:rsidRPr="00437676">
        <w:rPr>
          <w:rFonts w:hint="cs"/>
          <w:b/>
          <w:bCs/>
          <w:rtl/>
        </w:rPr>
        <w:t xml:space="preserve"> </w:t>
      </w:r>
      <w:r w:rsidR="00437676" w:rsidRPr="00437676">
        <w:rPr>
          <w:rFonts w:hint="cs"/>
          <w:rtl/>
        </w:rPr>
        <w:t>________ ₪</w:t>
      </w:r>
    </w:p>
    <w:p w14:paraId="4F35E6D0" w14:textId="77777777" w:rsidR="002E226E" w:rsidRDefault="002E226E" w:rsidP="002E226E">
      <w:pPr>
        <w:widowControl w:val="0"/>
        <w:numPr>
          <w:ilvl w:val="3"/>
          <w:numId w:val="25"/>
        </w:numPr>
        <w:tabs>
          <w:tab w:val="left" w:pos="2550"/>
        </w:tabs>
        <w:spacing w:before="120" w:line="276" w:lineRule="auto"/>
        <w:ind w:left="2550" w:hanging="900"/>
        <w:jc w:val="both"/>
        <w:rPr>
          <w:rtl/>
        </w:rPr>
      </w:pPr>
      <w:r>
        <w:rPr>
          <w:rFonts w:hint="cs"/>
          <w:rtl/>
        </w:rPr>
        <w:t>פרסום מידעון</w:t>
      </w:r>
      <w:r w:rsidRPr="00437676">
        <w:rPr>
          <w:b/>
          <w:bCs/>
          <w:rtl/>
        </w:rPr>
        <w:t>–</w:t>
      </w:r>
      <w:r w:rsidRPr="00437676">
        <w:rPr>
          <w:rFonts w:hint="cs"/>
          <w:b/>
          <w:bCs/>
          <w:rtl/>
        </w:rPr>
        <w:t xml:space="preserve"> </w:t>
      </w:r>
      <w:r w:rsidRPr="00437676">
        <w:rPr>
          <w:rFonts w:hint="cs"/>
          <w:rtl/>
        </w:rPr>
        <w:t>________ ₪</w:t>
      </w:r>
    </w:p>
    <w:p w14:paraId="61E4AC5A" w14:textId="77777777" w:rsidR="00437676" w:rsidRPr="00437676" w:rsidRDefault="00437676" w:rsidP="00437676">
      <w:pPr>
        <w:widowControl w:val="0"/>
        <w:numPr>
          <w:ilvl w:val="3"/>
          <w:numId w:val="25"/>
        </w:numPr>
        <w:tabs>
          <w:tab w:val="left" w:pos="2550"/>
        </w:tabs>
        <w:spacing w:before="120" w:line="276" w:lineRule="auto"/>
        <w:ind w:left="2550" w:hanging="900"/>
        <w:jc w:val="both"/>
        <w:rPr>
          <w:b/>
          <w:bCs/>
          <w:u w:val="single"/>
        </w:rPr>
      </w:pPr>
      <w:r w:rsidRPr="00437676">
        <w:rPr>
          <w:rFonts w:ascii="David" w:hAnsi="David"/>
          <w:color w:val="222222"/>
          <w:rtl/>
        </w:rPr>
        <w:t xml:space="preserve">אחוז ההנחה על </w:t>
      </w:r>
      <w:r w:rsidRPr="00437676">
        <w:rPr>
          <w:rFonts w:ascii="David" w:hAnsi="David" w:hint="cs"/>
          <w:color w:val="222222"/>
          <w:rtl/>
        </w:rPr>
        <w:t>התעריפים המקסימליים ליועצים בהתאם להוראות החשב הכללי שמספרה 8.1.1</w:t>
      </w:r>
      <w:r w:rsidRPr="00437676">
        <w:rPr>
          <w:rFonts w:hint="cs"/>
          <w:b/>
          <w:bCs/>
          <w:rtl/>
        </w:rPr>
        <w:t xml:space="preserve"> </w:t>
      </w:r>
      <w:r w:rsidRPr="00437676">
        <w:rPr>
          <w:b/>
          <w:bCs/>
          <w:rtl/>
        </w:rPr>
        <w:t>–</w:t>
      </w:r>
      <w:r w:rsidRPr="00437676">
        <w:rPr>
          <w:rFonts w:hint="cs"/>
          <w:b/>
          <w:bCs/>
          <w:rtl/>
        </w:rPr>
        <w:t xml:space="preserve"> </w:t>
      </w:r>
      <w:r w:rsidRPr="00437676">
        <w:rPr>
          <w:rFonts w:hint="cs"/>
          <w:rtl/>
        </w:rPr>
        <w:t>________ ₪</w:t>
      </w:r>
    </w:p>
    <w:p w14:paraId="1CB4DD07" w14:textId="77777777" w:rsidR="005B1D4B" w:rsidRDefault="005B1D4B" w:rsidP="00E043DB">
      <w:pPr>
        <w:widowControl w:val="0"/>
        <w:numPr>
          <w:ilvl w:val="1"/>
          <w:numId w:val="25"/>
        </w:numPr>
        <w:spacing w:before="120" w:line="276" w:lineRule="auto"/>
        <w:ind w:left="930" w:hanging="540"/>
        <w:jc w:val="both"/>
      </w:pPr>
      <w:r w:rsidRPr="000E40A4">
        <w:rPr>
          <w:rtl/>
        </w:rPr>
        <w:t xml:space="preserve">היקף ההתקשרות המאושר יקבע בהזמנת הרכש שתחתם על ידי </w:t>
      </w:r>
      <w:r w:rsidR="00F034DE">
        <w:rPr>
          <w:rFonts w:hint="cs"/>
          <w:rtl/>
        </w:rPr>
        <w:t>חשב המשרד</w:t>
      </w:r>
      <w:r w:rsidRPr="000E40A4">
        <w:rPr>
          <w:rtl/>
        </w:rPr>
        <w:t>.</w:t>
      </w:r>
    </w:p>
    <w:p w14:paraId="61901156" w14:textId="77777777" w:rsidR="00A352AF" w:rsidRDefault="002056BC" w:rsidP="00E043DB">
      <w:pPr>
        <w:widowControl w:val="0"/>
        <w:numPr>
          <w:ilvl w:val="1"/>
          <w:numId w:val="25"/>
        </w:numPr>
        <w:spacing w:before="120" w:line="276" w:lineRule="auto"/>
        <w:ind w:left="930" w:hanging="540"/>
        <w:jc w:val="both"/>
        <w:rPr>
          <w:rtl/>
        </w:rPr>
      </w:pPr>
      <w:r w:rsidRPr="002056BC">
        <w:rPr>
          <w:rFonts w:hint="cs"/>
          <w:rtl/>
        </w:rPr>
        <w:t>מבלי לגרוע מיתר זכויות המשרד בהתאם למכרז ולהסכם, במידה ונותן השירותים לא יעמוד בלוחות הזמנים ו/או לא יספק את השירות הנדרש, יהיה רשאי המשרד לקזז ו/או לגבות מהזוכה (לרבות באמצעות חילוט הערבות שתוגש) את הסכומים המפורטים בסעיף</w:t>
      </w:r>
      <w:r w:rsidR="002E226E">
        <w:rPr>
          <w:rFonts w:hint="cs"/>
          <w:rtl/>
        </w:rPr>
        <w:t xml:space="preserve"> </w:t>
      </w:r>
      <w:r w:rsidRPr="002056BC">
        <w:rPr>
          <w:rFonts w:hint="cs"/>
          <w:rtl/>
        </w:rPr>
        <w:t>3.2 למכרז כולם או חלקם.</w:t>
      </w:r>
    </w:p>
    <w:bookmarkEnd w:id="233"/>
    <w:p w14:paraId="6EF5E821" w14:textId="77777777" w:rsidR="002C65CD" w:rsidRPr="004A2DB0" w:rsidRDefault="002C65CD" w:rsidP="00E043DB">
      <w:pPr>
        <w:widowControl w:val="0"/>
        <w:numPr>
          <w:ilvl w:val="0"/>
          <w:numId w:val="25"/>
        </w:numPr>
        <w:spacing w:before="120" w:line="276" w:lineRule="auto"/>
        <w:jc w:val="both"/>
        <w:rPr>
          <w:b/>
          <w:bCs/>
          <w:u w:val="single"/>
        </w:rPr>
      </w:pPr>
      <w:r w:rsidRPr="004A2DB0">
        <w:rPr>
          <w:rFonts w:hint="eastAsia"/>
          <w:b/>
          <w:bCs/>
          <w:u w:val="single"/>
          <w:rtl/>
        </w:rPr>
        <w:t>הצמדה</w:t>
      </w:r>
    </w:p>
    <w:p w14:paraId="6AD73CA9" w14:textId="77777777" w:rsidR="002B0652" w:rsidRPr="00922DBB" w:rsidRDefault="002B0652" w:rsidP="002B0652">
      <w:pPr>
        <w:keepNext/>
        <w:keepLines/>
        <w:widowControl w:val="0"/>
        <w:numPr>
          <w:ilvl w:val="1"/>
          <w:numId w:val="25"/>
        </w:numPr>
        <w:tabs>
          <w:tab w:val="right" w:pos="840"/>
        </w:tabs>
        <w:spacing w:before="120" w:line="276" w:lineRule="auto"/>
        <w:jc w:val="both"/>
      </w:pPr>
      <w:bookmarkStart w:id="234" w:name="_Hlk118985150"/>
      <w:r w:rsidRPr="00922DBB">
        <w:rPr>
          <w:rFonts w:hint="cs"/>
          <w:rtl/>
        </w:rPr>
        <w:t>הצמדת התמורה שמשולמת בהתאם לדיווח שעתי, בהתאם ל</w:t>
      </w:r>
      <w:r w:rsidRPr="00922DBB">
        <w:rPr>
          <w:rFonts w:hint="cs"/>
          <w:b/>
          <w:bCs/>
          <w:rtl/>
        </w:rPr>
        <w:t>תעריפי היועצים של החשב הכללי</w:t>
      </w:r>
      <w:r w:rsidRPr="00922DBB">
        <w:rPr>
          <w:rFonts w:hint="cs"/>
          <w:rtl/>
        </w:rPr>
        <w:t>, תוצמד לתעריפי היועצים שמפרסם החשב הכללי, במועדים בהם יעודכנו תעריפי החשכ"ל מעת לעת</w:t>
      </w:r>
      <w:bookmarkEnd w:id="234"/>
      <w:r w:rsidRPr="00922DBB">
        <w:rPr>
          <w:rFonts w:hint="cs"/>
          <w:rtl/>
        </w:rPr>
        <w:t xml:space="preserve">. </w:t>
      </w:r>
    </w:p>
    <w:p w14:paraId="5E3F1734" w14:textId="77777777" w:rsidR="002B0652" w:rsidRPr="00B53C03" w:rsidRDefault="002B0652" w:rsidP="002B0652">
      <w:pPr>
        <w:keepNext/>
        <w:keepLines/>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356A10D0" w14:textId="77777777" w:rsidR="002B0652" w:rsidRDefault="002B0652" w:rsidP="002B0652">
      <w:pPr>
        <w:keepNext/>
        <w:keepLines/>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4113DD1F" w14:textId="504FD403" w:rsidR="002B0652" w:rsidRPr="00D7769F" w:rsidRDefault="0087193D" w:rsidP="002B0652">
      <w:pPr>
        <w:keepNext/>
        <w:keepLines/>
        <w:widowControl w:val="0"/>
        <w:numPr>
          <w:ilvl w:val="1"/>
          <w:numId w:val="25"/>
        </w:numPr>
        <w:tabs>
          <w:tab w:val="right" w:pos="840"/>
        </w:tabs>
        <w:spacing w:before="120" w:line="276" w:lineRule="auto"/>
        <w:jc w:val="both"/>
        <w:rPr>
          <w:rFonts w:ascii="David" w:hAnsi="David"/>
        </w:rPr>
      </w:pPr>
      <w:r>
        <w:rPr>
          <w:rFonts w:ascii="David" w:hAnsi="David" w:hint="cs"/>
          <w:rtl/>
        </w:rPr>
        <w:t xml:space="preserve">יתר רכיבי התמורה שאינם שעתיים, </w:t>
      </w:r>
      <w:r w:rsidR="002B0652">
        <w:rPr>
          <w:rFonts w:ascii="David" w:hAnsi="David" w:hint="cs"/>
          <w:rtl/>
        </w:rPr>
        <w:t>י</w:t>
      </w:r>
      <w:r w:rsidR="002B0652" w:rsidRPr="00D7769F">
        <w:rPr>
          <w:rFonts w:ascii="David" w:hAnsi="David" w:hint="cs"/>
          <w:rtl/>
        </w:rPr>
        <w:t>וצמד</w:t>
      </w:r>
      <w:r w:rsidR="002B0652">
        <w:rPr>
          <w:rFonts w:ascii="David" w:hAnsi="David" w:hint="cs"/>
          <w:rtl/>
        </w:rPr>
        <w:t>ו</w:t>
      </w:r>
      <w:r w:rsidR="002B0652" w:rsidRPr="00D7769F">
        <w:rPr>
          <w:rFonts w:ascii="David" w:hAnsi="David" w:hint="cs"/>
          <w:rtl/>
        </w:rPr>
        <w:t xml:space="preserve"> למדד המחירים לצרכן בהתאם להוראות שלהלן ולהוראות החשב הכללי:</w:t>
      </w:r>
    </w:p>
    <w:p w14:paraId="3216B4C5"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tl/>
        </w:rPr>
      </w:pPr>
      <w:r w:rsidRPr="00ED6F49">
        <w:rPr>
          <w:rFonts w:ascii="David" w:hAnsi="David"/>
          <w:u w:val="single"/>
          <w:rtl/>
        </w:rPr>
        <w:t>הגדרות בנושא הצמדה</w:t>
      </w:r>
    </w:p>
    <w:p w14:paraId="2C21C07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הצמדה</w:t>
      </w:r>
      <w:r w:rsidRPr="00ED6F49">
        <w:rPr>
          <w:rFonts w:ascii="David" w:hAnsi="David"/>
          <w:rtl/>
        </w:rPr>
        <w:t xml:space="preserve"> – הסדר </w:t>
      </w:r>
      <w:r w:rsidRPr="00ED6F49">
        <w:rPr>
          <w:rFonts w:ascii="David" w:hAnsi="David" w:hint="eastAsia"/>
          <w:rtl/>
        </w:rPr>
        <w:t>הנערך</w:t>
      </w:r>
      <w:r w:rsidRPr="00ED6F49">
        <w:rPr>
          <w:rFonts w:ascii="David" w:hAnsi="David"/>
          <w:rtl/>
        </w:rPr>
        <w:t xml:space="preserve"> במסגרת התקשרות, </w:t>
      </w:r>
      <w:r w:rsidRPr="00ED6F49">
        <w:rPr>
          <w:rFonts w:ascii="David" w:hAnsi="David" w:hint="eastAsia"/>
          <w:rtl/>
        </w:rPr>
        <w:t>אשר</w:t>
      </w:r>
      <w:r w:rsidRPr="00ED6F49">
        <w:rPr>
          <w:rFonts w:ascii="David" w:hAnsi="David"/>
          <w:rtl/>
        </w:rPr>
        <w:t xml:space="preserve"> נועד להתאים </w:t>
      </w:r>
      <w:r w:rsidRPr="00ED6F49">
        <w:rPr>
          <w:rFonts w:ascii="David" w:hAnsi="David" w:hint="eastAsia"/>
          <w:rtl/>
        </w:rPr>
        <w:t>את</w:t>
      </w:r>
      <w:r w:rsidRPr="00ED6F49">
        <w:rPr>
          <w:rFonts w:ascii="David" w:hAnsi="David"/>
          <w:rtl/>
        </w:rPr>
        <w:t xml:space="preserve"> ערך </w:t>
      </w:r>
      <w:r w:rsidRPr="00ED6F49">
        <w:rPr>
          <w:rFonts w:ascii="David" w:hAnsi="David" w:hint="eastAsia"/>
          <w:rtl/>
        </w:rPr>
        <w:t>ה</w:t>
      </w:r>
      <w:r w:rsidRPr="00ED6F49">
        <w:rPr>
          <w:rFonts w:ascii="David" w:hAnsi="David"/>
          <w:rtl/>
        </w:rPr>
        <w:t xml:space="preserve">נכס, </w:t>
      </w:r>
      <w:r w:rsidRPr="00ED6F49">
        <w:rPr>
          <w:rFonts w:ascii="David" w:hAnsi="David" w:hint="eastAsia"/>
          <w:rtl/>
        </w:rPr>
        <w:t>ה</w:t>
      </w:r>
      <w:r w:rsidRPr="00ED6F49">
        <w:rPr>
          <w:rFonts w:ascii="David" w:hAnsi="David"/>
          <w:rtl/>
        </w:rPr>
        <w:t xml:space="preserve">שירות או </w:t>
      </w:r>
      <w:r w:rsidRPr="00ED6F49">
        <w:rPr>
          <w:rFonts w:ascii="David" w:hAnsi="David" w:hint="eastAsia"/>
          <w:rtl/>
        </w:rPr>
        <w:t>ה</w:t>
      </w:r>
      <w:r w:rsidRPr="00ED6F49">
        <w:rPr>
          <w:rFonts w:ascii="David" w:hAnsi="David"/>
          <w:rtl/>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rPr>
        <w:t>תלויים</w:t>
      </w:r>
      <w:r w:rsidRPr="00ED6F49">
        <w:rPr>
          <w:rFonts w:ascii="David" w:hAnsi="David"/>
          <w:rtl/>
        </w:rPr>
        <w:t xml:space="preserve"> אחרים, מישראל ומחוץ לישראל. ההצמדה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ידי</w:t>
      </w:r>
      <w:r w:rsidRPr="00ED6F49">
        <w:rPr>
          <w:rFonts w:ascii="David" w:hAnsi="David"/>
          <w:rtl/>
        </w:rPr>
        <w:t xml:space="preserve"> </w:t>
      </w:r>
      <w:r w:rsidRPr="00ED6F49">
        <w:rPr>
          <w:rFonts w:ascii="David" w:hAnsi="David" w:hint="eastAsia"/>
          <w:rtl/>
        </w:rPr>
        <w:t>השוואת</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ביחס</w:t>
      </w:r>
      <w:r w:rsidRPr="00ED6F49">
        <w:rPr>
          <w:rFonts w:ascii="David" w:hAnsi="David"/>
          <w:rtl/>
        </w:rPr>
        <w:t xml:space="preserve"> </w:t>
      </w:r>
      <w:r w:rsidRPr="00ED6F49">
        <w:rPr>
          <w:rFonts w:ascii="David" w:hAnsi="David" w:hint="eastAsia"/>
          <w:rtl/>
        </w:rPr>
        <w:t>לתאריך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p>
    <w:p w14:paraId="25E22380"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u w:val="single"/>
        </w:rPr>
      </w:pPr>
      <w:r w:rsidRPr="00ED6F49">
        <w:rPr>
          <w:rFonts w:ascii="David" w:hAnsi="David" w:hint="eastAsia"/>
          <w:u w:val="single"/>
          <w:rtl/>
        </w:rPr>
        <w:t>תאריך</w:t>
      </w:r>
      <w:r w:rsidRPr="00ED6F49">
        <w:rPr>
          <w:rFonts w:ascii="David" w:hAnsi="David"/>
          <w:u w:val="single"/>
          <w:rtl/>
        </w:rPr>
        <w:t xml:space="preserve"> </w:t>
      </w:r>
      <w:r w:rsidRPr="00ED6F49">
        <w:rPr>
          <w:rFonts w:ascii="David" w:hAnsi="David" w:hint="eastAsia"/>
          <w:u w:val="single"/>
          <w:rtl/>
        </w:rPr>
        <w:t>קובע</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פיו</w:t>
      </w:r>
      <w:r w:rsidRPr="00ED6F49">
        <w:rPr>
          <w:rFonts w:ascii="David" w:hAnsi="David"/>
          <w:rtl/>
        </w:rPr>
        <w:t xml:space="preserve"> </w:t>
      </w:r>
      <w:r w:rsidRPr="00ED6F49">
        <w:rPr>
          <w:rFonts w:ascii="David" w:hAnsi="David" w:hint="eastAsia"/>
          <w:rtl/>
        </w:rPr>
        <w:t>נקבע</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לצורך</w:t>
      </w:r>
      <w:r w:rsidRPr="00ED6F49">
        <w:rPr>
          <w:rFonts w:ascii="David" w:hAnsi="David"/>
          <w:rtl/>
        </w:rPr>
        <w:t xml:space="preserve"> </w:t>
      </w:r>
      <w:r w:rsidRPr="00ED6F49">
        <w:rPr>
          <w:rFonts w:ascii="David" w:hAnsi="David" w:hint="eastAsia"/>
          <w:rtl/>
        </w:rPr>
        <w:t>תשלום</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עבור</w:t>
      </w:r>
      <w:r w:rsidRPr="00ED6F49">
        <w:rPr>
          <w:rFonts w:ascii="David" w:hAnsi="David"/>
          <w:rtl/>
        </w:rPr>
        <w:t xml:space="preserve"> </w:t>
      </w:r>
      <w:r w:rsidRPr="00ED6F49">
        <w:rPr>
          <w:rFonts w:ascii="David" w:hAnsi="David" w:hint="eastAsia"/>
          <w:rtl/>
        </w:rPr>
        <w:t>תקופה</w:t>
      </w:r>
      <w:r w:rsidRPr="00ED6F49">
        <w:rPr>
          <w:rFonts w:ascii="David" w:hAnsi="David"/>
          <w:rtl/>
        </w:rPr>
        <w:t xml:space="preserve"> </w:t>
      </w:r>
      <w:r w:rsidRPr="00ED6F49">
        <w:rPr>
          <w:rFonts w:ascii="David" w:hAnsi="David" w:hint="eastAsia"/>
          <w:rtl/>
        </w:rPr>
        <w:t>מוגדרת</w:t>
      </w:r>
      <w:r w:rsidRPr="00ED6F49">
        <w:rPr>
          <w:rFonts w:ascii="David" w:hAnsi="David"/>
          <w:rtl/>
        </w:rPr>
        <w:t>.</w:t>
      </w:r>
    </w:p>
    <w:p w14:paraId="6F789FCB"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תאריך בסיס</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שממנו</w:t>
      </w:r>
      <w:r w:rsidRPr="00ED6F49">
        <w:rPr>
          <w:rFonts w:ascii="David" w:hAnsi="David"/>
          <w:rtl/>
        </w:rPr>
        <w:t xml:space="preserve"> </w:t>
      </w:r>
      <w:r w:rsidRPr="00ED6F49">
        <w:rPr>
          <w:rFonts w:ascii="David" w:hAnsi="David" w:hint="eastAsia"/>
          <w:rtl/>
        </w:rPr>
        <w:t>ואילך</w:t>
      </w:r>
      <w:r w:rsidRPr="00ED6F49">
        <w:rPr>
          <w:rFonts w:ascii="David" w:hAnsi="David"/>
          <w:rtl/>
        </w:rPr>
        <w:t xml:space="preserve">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לאורך</w:t>
      </w:r>
      <w:r w:rsidRPr="00ED6F49">
        <w:rPr>
          <w:rFonts w:ascii="David" w:hAnsi="David"/>
          <w:rtl/>
        </w:rPr>
        <w:t xml:space="preserve"> </w:t>
      </w:r>
      <w:r w:rsidRPr="00ED6F49">
        <w:rPr>
          <w:rFonts w:ascii="David" w:hAnsi="David" w:hint="eastAsia"/>
          <w:rtl/>
        </w:rPr>
        <w:t>כל</w:t>
      </w:r>
      <w:r w:rsidRPr="00ED6F49">
        <w:rPr>
          <w:rFonts w:ascii="David" w:hAnsi="David"/>
          <w:rtl/>
        </w:rPr>
        <w:t xml:space="preserve"> </w:t>
      </w:r>
      <w:r w:rsidRPr="00ED6F49">
        <w:rPr>
          <w:rFonts w:ascii="David" w:hAnsi="David" w:hint="eastAsia"/>
          <w:rtl/>
        </w:rPr>
        <w:t>תקופת</w:t>
      </w:r>
      <w:r w:rsidRPr="00ED6F49">
        <w:rPr>
          <w:rFonts w:ascii="David" w:hAnsi="David"/>
          <w:rtl/>
        </w:rPr>
        <w:t xml:space="preserve"> </w:t>
      </w:r>
      <w:r w:rsidRPr="00ED6F49">
        <w:rPr>
          <w:rFonts w:ascii="David" w:hAnsi="David" w:hint="eastAsia"/>
          <w:rtl/>
        </w:rPr>
        <w:t>ההתקשרות</w:t>
      </w:r>
      <w:r w:rsidRPr="00ED6F49">
        <w:rPr>
          <w:rFonts w:ascii="David" w:hAnsi="David"/>
          <w:rtl/>
        </w:rPr>
        <w:t>.</w:t>
      </w:r>
      <w:r w:rsidRPr="00ED6F49">
        <w:rPr>
          <w:rFonts w:ascii="David" w:hAnsi="David"/>
        </w:rPr>
        <w:t xml:space="preserve"> </w:t>
      </w:r>
    </w:p>
    <w:p w14:paraId="019714BA"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 xml:space="preserve">מדד קובע </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C02DF4A"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tl/>
        </w:rPr>
      </w:pPr>
      <w:r w:rsidRPr="00ED6F49">
        <w:rPr>
          <w:rFonts w:ascii="David" w:hAnsi="David"/>
          <w:u w:val="single"/>
          <w:rtl/>
        </w:rPr>
        <w:t xml:space="preserve">מדד </w:t>
      </w:r>
      <w:r w:rsidRPr="00ED6F49">
        <w:rPr>
          <w:rFonts w:ascii="David" w:hAnsi="David" w:hint="eastAsia"/>
          <w:u w:val="single"/>
          <w:rtl/>
        </w:rPr>
        <w:t>בסיס</w:t>
      </w:r>
      <w:r w:rsidRPr="00ED6F49">
        <w:rPr>
          <w:rFonts w:ascii="David" w:hAnsi="David"/>
          <w:rtl/>
        </w:rPr>
        <w:t xml:space="preserve"> –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353CEAC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בגין</w:t>
      </w:r>
      <w:r w:rsidRPr="00ED6F49">
        <w:rPr>
          <w:rFonts w:ascii="David" w:hAnsi="David"/>
          <w:rtl/>
        </w:rPr>
        <w:t xml:space="preserve"> – המדד הרשמי שפורסם, בגין החודש שבו חל התאריך הקובע.</w:t>
      </w:r>
    </w:p>
    <w:p w14:paraId="7D08CCC4"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w:t>
      </w:r>
      <w:r w:rsidRPr="00ED6F49">
        <w:rPr>
          <w:rFonts w:ascii="David" w:hAnsi="David" w:hint="eastAsia"/>
          <w:u w:val="single"/>
          <w:rtl/>
        </w:rPr>
        <w:t>ידוע</w:t>
      </w:r>
      <w:r w:rsidRPr="00ED6F49">
        <w:rPr>
          <w:rFonts w:ascii="David" w:hAnsi="David"/>
          <w:rtl/>
        </w:rPr>
        <w:t xml:space="preserve"> – המדד האחרון שפורסם באופן רשמי, נכון לתאריך הקובע, גם אם טרם פורסם המדד בגין אותו החודש.</w:t>
      </w:r>
    </w:p>
    <w:p w14:paraId="55A48149"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תנאי</w:t>
      </w:r>
      <w:r w:rsidRPr="00ED6F49">
        <w:rPr>
          <w:rFonts w:ascii="David" w:hAnsi="David"/>
          <w:u w:val="single"/>
          <w:rtl/>
        </w:rPr>
        <w:t xml:space="preserve"> </w:t>
      </w:r>
      <w:r w:rsidRPr="00ED6F49">
        <w:rPr>
          <w:rFonts w:ascii="David" w:hAnsi="David" w:hint="eastAsia"/>
          <w:u w:val="single"/>
          <w:rtl/>
        </w:rPr>
        <w:t>ההצמדה</w:t>
      </w:r>
    </w:p>
    <w:p w14:paraId="2300BC57"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 xml:space="preserve">תאריך הבסיס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האחרון</w:t>
      </w:r>
      <w:r w:rsidRPr="00ED6F49">
        <w:rPr>
          <w:rFonts w:ascii="David" w:hAnsi="David"/>
          <w:rtl/>
        </w:rPr>
        <w:t xml:space="preserve"> </w:t>
      </w:r>
      <w:r w:rsidRPr="00ED6F49">
        <w:rPr>
          <w:rFonts w:ascii="David" w:hAnsi="David" w:hint="eastAsia"/>
          <w:rtl/>
        </w:rPr>
        <w:t>להגשת</w:t>
      </w:r>
      <w:r w:rsidRPr="00ED6F49">
        <w:rPr>
          <w:rFonts w:ascii="David" w:hAnsi="David"/>
          <w:rtl/>
        </w:rPr>
        <w:t xml:space="preserve"> </w:t>
      </w:r>
      <w:r w:rsidRPr="00ED6F49">
        <w:rPr>
          <w:rFonts w:ascii="David" w:hAnsi="David" w:hint="eastAsia"/>
          <w:rtl/>
        </w:rPr>
        <w:t>הצעת</w:t>
      </w:r>
      <w:r w:rsidRPr="00ED6F49">
        <w:rPr>
          <w:rFonts w:ascii="David" w:hAnsi="David"/>
          <w:rtl/>
        </w:rPr>
        <w:t xml:space="preserve"> המחיר הסופית. </w:t>
      </w:r>
    </w:p>
    <w:p w14:paraId="6E4621E1"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התאריך</w:t>
      </w:r>
      <w:r w:rsidRPr="00ED6F49">
        <w:rPr>
          <w:rFonts w:ascii="David" w:hAnsi="David"/>
          <w:rtl/>
        </w:rPr>
        <w:t xml:space="preserve"> הקובע – </w:t>
      </w:r>
      <w:r w:rsidRPr="00ED6F49">
        <w:rPr>
          <w:rFonts w:ascii="David" w:hAnsi="David" w:hint="eastAsia"/>
          <w:rtl/>
        </w:rPr>
        <w:t>תאריך</w:t>
      </w:r>
      <w:r w:rsidRPr="00ED6F49">
        <w:rPr>
          <w:rFonts w:ascii="David" w:hAnsi="David"/>
          <w:rtl/>
        </w:rPr>
        <w:t xml:space="preserve"> </w:t>
      </w:r>
      <w:r w:rsidRPr="00ED6F49">
        <w:rPr>
          <w:rFonts w:ascii="David" w:hAnsi="David" w:hint="eastAsia"/>
          <w:rtl/>
        </w:rPr>
        <w:t>החשבונית</w:t>
      </w:r>
      <w:r w:rsidRPr="00ED6F49">
        <w:rPr>
          <w:rFonts w:ascii="David" w:hAnsi="David"/>
          <w:rtl/>
        </w:rPr>
        <w:t xml:space="preserve">. </w:t>
      </w:r>
    </w:p>
    <w:p w14:paraId="138EB17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מדד</w:t>
      </w:r>
      <w:r w:rsidRPr="00ED6F49">
        <w:rPr>
          <w:rFonts w:ascii="David" w:hAnsi="David"/>
          <w:rtl/>
        </w:rPr>
        <w:t xml:space="preserve"> / שער חליפין – </w:t>
      </w:r>
      <w:r w:rsidRPr="00ED6F49">
        <w:rPr>
          <w:rFonts w:ascii="David" w:hAnsi="David" w:hint="eastAsia"/>
          <w:rtl/>
        </w:rPr>
        <w:t>מדד</w:t>
      </w:r>
      <w:r w:rsidRPr="00ED6F49">
        <w:rPr>
          <w:rFonts w:ascii="David" w:hAnsi="David"/>
          <w:rtl/>
        </w:rPr>
        <w:t xml:space="preserve"> </w:t>
      </w:r>
      <w:r w:rsidRPr="00ED6F49">
        <w:rPr>
          <w:rFonts w:ascii="David" w:hAnsi="David" w:hint="eastAsia"/>
          <w:rtl/>
        </w:rPr>
        <w:t>המחירים</w:t>
      </w:r>
      <w:r w:rsidRPr="00ED6F49">
        <w:rPr>
          <w:rFonts w:ascii="David" w:hAnsi="David"/>
          <w:rtl/>
        </w:rPr>
        <w:t xml:space="preserve"> </w:t>
      </w:r>
      <w:r w:rsidRPr="00ED6F49">
        <w:rPr>
          <w:rFonts w:ascii="David" w:hAnsi="David" w:hint="eastAsia"/>
          <w:rtl/>
        </w:rPr>
        <w:t>לצרכן</w:t>
      </w:r>
      <w:r w:rsidRPr="00ED6F49">
        <w:rPr>
          <w:rFonts w:ascii="David" w:hAnsi="David"/>
          <w:rtl/>
        </w:rPr>
        <w:t xml:space="preserve">. </w:t>
      </w:r>
    </w:p>
    <w:p w14:paraId="643C193F"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סוג</w:t>
      </w:r>
      <w:r w:rsidRPr="00ED6F49">
        <w:rPr>
          <w:rFonts w:ascii="David" w:hAnsi="David"/>
          <w:rtl/>
        </w:rPr>
        <w:t xml:space="preserve"> המדד – מדד ידוע.</w:t>
      </w:r>
    </w:p>
    <w:p w14:paraId="70A163FE"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hint="eastAsia"/>
          <w:rtl/>
        </w:rPr>
        <w:t>תדירות</w:t>
      </w:r>
      <w:r w:rsidRPr="00ED6F49">
        <w:rPr>
          <w:rFonts w:ascii="David" w:hAnsi="David"/>
          <w:rtl/>
        </w:rPr>
        <w:t xml:space="preserve"> ההצמדה – </w:t>
      </w:r>
      <w:r w:rsidRPr="00ED6F49">
        <w:rPr>
          <w:rFonts w:ascii="David" w:hAnsi="David" w:hint="cs"/>
          <w:rtl/>
        </w:rPr>
        <w:t>שנתית</w:t>
      </w:r>
      <w:r w:rsidRPr="00ED6F49">
        <w:rPr>
          <w:rFonts w:ascii="David" w:hAnsi="David"/>
          <w:rtl/>
        </w:rPr>
        <w:t>.</w:t>
      </w:r>
    </w:p>
    <w:p w14:paraId="7A860CDE"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חלקיות</w:t>
      </w:r>
      <w:r w:rsidRPr="00ED6F49">
        <w:rPr>
          <w:rFonts w:ascii="David" w:hAnsi="David"/>
          <w:rtl/>
        </w:rPr>
        <w:t xml:space="preserve"> ההצמדה – 100%. </w:t>
      </w:r>
    </w:p>
    <w:p w14:paraId="03A89BC2"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ביצוע</w:t>
      </w:r>
      <w:r w:rsidRPr="00ED6F49">
        <w:rPr>
          <w:rFonts w:ascii="David" w:hAnsi="David"/>
          <w:u w:val="single"/>
          <w:rtl/>
        </w:rPr>
        <w:t xml:space="preserve"> </w:t>
      </w:r>
      <w:r w:rsidRPr="00ED6F49">
        <w:rPr>
          <w:rFonts w:ascii="David" w:hAnsi="David" w:hint="eastAsia"/>
          <w:u w:val="single"/>
          <w:rtl/>
        </w:rPr>
        <w:t>ההצמדה</w:t>
      </w:r>
    </w:p>
    <w:p w14:paraId="766C25B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ביצוע</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יחל</w:t>
      </w:r>
      <w:r w:rsidRPr="00ED6F49">
        <w:rPr>
          <w:rFonts w:ascii="David" w:hAnsi="David"/>
          <w:rtl/>
        </w:rPr>
        <w:t xml:space="preserve"> </w:t>
      </w:r>
      <w:r w:rsidRPr="00ED6F49">
        <w:rPr>
          <w:rFonts w:ascii="David" w:hAnsi="David" w:hint="eastAsia"/>
          <w:rtl/>
        </w:rPr>
        <w:t>מהחשבונית</w:t>
      </w:r>
      <w:r w:rsidRPr="00ED6F49">
        <w:rPr>
          <w:rFonts w:ascii="David" w:hAnsi="David"/>
          <w:rtl/>
        </w:rPr>
        <w:t xml:space="preserve"> </w:t>
      </w:r>
      <w:r w:rsidRPr="00ED6F49">
        <w:rPr>
          <w:rFonts w:ascii="David" w:hAnsi="David" w:hint="cs"/>
          <w:rtl/>
        </w:rPr>
        <w:t>לאחר שנה של התקשרות</w:t>
      </w:r>
      <w:r w:rsidRPr="00ED6F49">
        <w:rPr>
          <w:rFonts w:ascii="David" w:hAnsi="David"/>
          <w:rtl/>
        </w:rPr>
        <w:t>.</w:t>
      </w:r>
    </w:p>
    <w:p w14:paraId="2DF08958" w14:textId="77777777" w:rsidR="002B0652" w:rsidRPr="00ED6F49" w:rsidRDefault="002B0652" w:rsidP="002B0652">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אופן</w:t>
      </w:r>
      <w:r w:rsidRPr="00ED6F49">
        <w:rPr>
          <w:rFonts w:ascii="David" w:hAnsi="David"/>
          <w:u w:val="single"/>
          <w:rtl/>
        </w:rPr>
        <w:t xml:space="preserve"> </w:t>
      </w:r>
      <w:r w:rsidRPr="00ED6F49">
        <w:rPr>
          <w:rFonts w:ascii="David" w:hAnsi="David" w:hint="eastAsia"/>
          <w:u w:val="single"/>
          <w:rtl/>
        </w:rPr>
        <w:t>חישוב</w:t>
      </w:r>
      <w:r w:rsidRPr="00ED6F49">
        <w:rPr>
          <w:rFonts w:ascii="David" w:hAnsi="David"/>
          <w:u w:val="single"/>
          <w:rtl/>
        </w:rPr>
        <w:t xml:space="preserve"> </w:t>
      </w:r>
      <w:r w:rsidRPr="00ED6F49">
        <w:rPr>
          <w:rFonts w:ascii="David" w:hAnsi="David" w:hint="eastAsia"/>
          <w:u w:val="single"/>
          <w:rtl/>
        </w:rPr>
        <w:t>ההצמדה</w:t>
      </w:r>
    </w:p>
    <w:p w14:paraId="7FD1CC1B"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חישוב</w:t>
      </w:r>
      <w:r w:rsidRPr="00ED6F49">
        <w:rPr>
          <w:rFonts w:ascii="David" w:hAnsi="David"/>
          <w:rtl/>
        </w:rPr>
        <w:t xml:space="preserve"> ההצמדה יבוצע אחת </w:t>
      </w:r>
      <w:r w:rsidRPr="00ED6F49">
        <w:rPr>
          <w:rFonts w:ascii="David" w:hAnsi="David" w:hint="cs"/>
          <w:rtl/>
        </w:rPr>
        <w:t>לשנה</w:t>
      </w:r>
      <w:r w:rsidRPr="00ED6F49">
        <w:rPr>
          <w:rFonts w:ascii="David" w:hAnsi="David"/>
          <w:rtl/>
        </w:rPr>
        <w:t xml:space="preserve">, בהתאם לתדירות ביצוע ההצמדות שנקבעה בהסכם ההתקשרות. </w:t>
      </w:r>
    </w:p>
    <w:p w14:paraId="2E903187"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ההצמדה</w:t>
      </w:r>
      <w:r w:rsidRPr="00ED6F49">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C8DC7C" w14:textId="77777777" w:rsidR="002B0652" w:rsidRPr="00ED6F49" w:rsidRDefault="002B0652" w:rsidP="002B0652">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סכום ההצמדה שיחושב יתווסף או יופחת לתעריפים שנקבעו בהתקשרות.</w:t>
      </w:r>
    </w:p>
    <w:p w14:paraId="70BF7615"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דרך תשלום התמורה</w:t>
      </w:r>
    </w:p>
    <w:p w14:paraId="7C21F957" w14:textId="77777777" w:rsidR="000E3F74" w:rsidRDefault="003944DC" w:rsidP="00E043DB">
      <w:pPr>
        <w:widowControl w:val="0"/>
        <w:numPr>
          <w:ilvl w:val="1"/>
          <w:numId w:val="25"/>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3E67663B"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1FC9C75E"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AF22423"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56611506" w14:textId="77777777" w:rsidR="00037587" w:rsidRPr="00037587" w:rsidRDefault="00037587" w:rsidP="00E043DB">
      <w:pPr>
        <w:widowControl w:val="0"/>
        <w:numPr>
          <w:ilvl w:val="1"/>
          <w:numId w:val="25"/>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5707DDD" w14:textId="77777777" w:rsidR="00626784" w:rsidRDefault="00626784" w:rsidP="00E043DB">
      <w:pPr>
        <w:widowControl w:val="0"/>
        <w:numPr>
          <w:ilvl w:val="1"/>
          <w:numId w:val="25"/>
        </w:numPr>
        <w:spacing w:before="120" w:line="276" w:lineRule="auto"/>
        <w:ind w:left="930" w:hanging="540"/>
        <w:jc w:val="both"/>
      </w:pPr>
      <w:r>
        <w:rPr>
          <w:rtl/>
        </w:rPr>
        <w:t>פיגורים במועדי תשלום יישאו ריבית כמפורט בחוק.</w:t>
      </w:r>
    </w:p>
    <w:p w14:paraId="27997CB3"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651AAB4" w14:textId="77777777" w:rsidR="000E3F74" w:rsidRPr="00CA6E12" w:rsidRDefault="000E3F74" w:rsidP="00E043DB">
      <w:pPr>
        <w:widowControl w:val="0"/>
        <w:numPr>
          <w:ilvl w:val="1"/>
          <w:numId w:val="25"/>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60EA6C3"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3B206BD8" w14:textId="77777777" w:rsidR="000E3F74" w:rsidRDefault="000E3F74" w:rsidP="00E043DB">
      <w:pPr>
        <w:widowControl w:val="0"/>
        <w:numPr>
          <w:ilvl w:val="1"/>
          <w:numId w:val="25"/>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5D6119C" w14:textId="77777777" w:rsidR="005027E4" w:rsidRDefault="005027E4" w:rsidP="00E043DB">
      <w:pPr>
        <w:widowControl w:val="0"/>
        <w:numPr>
          <w:ilvl w:val="1"/>
          <w:numId w:val="25"/>
        </w:numPr>
        <w:spacing w:before="120" w:line="276" w:lineRule="auto"/>
        <w:ind w:left="93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606E8D33"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התמורה – סופית ומוחלטת</w:t>
      </w:r>
    </w:p>
    <w:p w14:paraId="0C2BBD37"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50698BD"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קיזוז</w:t>
      </w:r>
    </w:p>
    <w:p w14:paraId="691E2F26"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603B040"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68D7339" w14:textId="77777777" w:rsidR="000E3F74" w:rsidRPr="00CA6E12" w:rsidRDefault="000E3F74" w:rsidP="00E043DB">
      <w:pPr>
        <w:widowControl w:val="0"/>
        <w:numPr>
          <w:ilvl w:val="1"/>
          <w:numId w:val="25"/>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B8A21BB"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D3CDC7A" w14:textId="77777777" w:rsidR="000E3F74" w:rsidRPr="00BB3C4B" w:rsidRDefault="000E3F74" w:rsidP="00E043DB">
      <w:pPr>
        <w:widowControl w:val="0"/>
        <w:numPr>
          <w:ilvl w:val="1"/>
          <w:numId w:val="25"/>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72E2EA1E"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נזיקין </w:t>
      </w:r>
    </w:p>
    <w:p w14:paraId="063C6AC7" w14:textId="77777777" w:rsidR="000E3F74" w:rsidRPr="003944DC" w:rsidRDefault="000E3F74" w:rsidP="00E043DB">
      <w:pPr>
        <w:widowControl w:val="0"/>
        <w:numPr>
          <w:ilvl w:val="1"/>
          <w:numId w:val="25"/>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56D8FABB" w14:textId="77777777" w:rsidR="000E3F74" w:rsidRPr="003944DC" w:rsidRDefault="000E3F74" w:rsidP="00E043DB">
      <w:pPr>
        <w:widowControl w:val="0"/>
        <w:numPr>
          <w:ilvl w:val="1"/>
          <w:numId w:val="25"/>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5D17B8BD"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2171E9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חובת ביטוח</w:t>
      </w:r>
    </w:p>
    <w:p w14:paraId="7BFCC72A" w14:textId="77777777" w:rsidR="008E1153" w:rsidRPr="006E6859" w:rsidRDefault="008E1153" w:rsidP="008E1153">
      <w:pPr>
        <w:spacing w:after="120" w:line="360" w:lineRule="auto"/>
        <w:jc w:val="both"/>
        <w:rPr>
          <w:rtl/>
        </w:rPr>
      </w:pPr>
      <w:r>
        <w:rPr>
          <w:rFonts w:hint="cs"/>
          <w:b/>
          <w:bCs/>
          <w:sz w:val="28"/>
          <w:szCs w:val="28"/>
          <w:rtl/>
        </w:rPr>
        <w:t xml:space="preserve">א. </w:t>
      </w:r>
      <w:r w:rsidRPr="00E47712">
        <w:rPr>
          <w:rFonts w:hint="cs"/>
          <w:rtl/>
        </w:rPr>
        <w:t>נותן</w:t>
      </w:r>
      <w:r>
        <w:rPr>
          <w:rFonts w:hint="cs"/>
          <w:rtl/>
        </w:rPr>
        <w:t xml:space="preserve">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2B71877A" w14:textId="77777777" w:rsidR="008E1153" w:rsidRPr="00DD49FA" w:rsidRDefault="008E1153" w:rsidP="008E1153">
      <w:pPr>
        <w:numPr>
          <w:ilvl w:val="0"/>
          <w:numId w:val="58"/>
        </w:numPr>
        <w:spacing w:after="120" w:line="360" w:lineRule="auto"/>
        <w:jc w:val="both"/>
        <w:rPr>
          <w:b/>
          <w:bCs/>
          <w:rtl/>
        </w:rPr>
      </w:pPr>
      <w:r w:rsidRPr="006E6859">
        <w:rPr>
          <w:rFonts w:hint="cs"/>
          <w:b/>
          <w:bCs/>
          <w:u w:val="single"/>
          <w:rtl/>
        </w:rPr>
        <w:t>ביטוח חבות מעבידים</w:t>
      </w:r>
    </w:p>
    <w:p w14:paraId="3D67187B" w14:textId="77777777" w:rsidR="008E1153" w:rsidRPr="006E6859" w:rsidRDefault="008E1153" w:rsidP="008E1153">
      <w:pPr>
        <w:numPr>
          <w:ilvl w:val="1"/>
          <w:numId w:val="58"/>
        </w:numPr>
        <w:spacing w:after="120" w:line="360" w:lineRule="auto"/>
        <w:ind w:hanging="294"/>
        <w:jc w:val="both"/>
        <w:rPr>
          <w:rtl/>
        </w:rPr>
      </w:pPr>
      <w:r>
        <w:rPr>
          <w:rFonts w:hint="cs"/>
          <w:rtl/>
        </w:rPr>
        <w:t xml:space="preserve">  נותן השירותים </w:t>
      </w:r>
      <w:r w:rsidRPr="004238BE">
        <w:rPr>
          <w:rtl/>
        </w:rPr>
        <w:t>יבטח את אחריותו החוקית כלפי עובדיו על פי פקודת הנזיקין (נוסח חדש) ו/או חוק האחריות למוצרים פגומים תש"ם – 1980 כלפי עובדיו בביטוח חבות מעבידים בכל תחומי מדינת  ישראל והשטחים המוחזקים.</w:t>
      </w:r>
      <w:r w:rsidRPr="006E6859">
        <w:rPr>
          <w:rFonts w:hint="cs"/>
          <w:rtl/>
        </w:rPr>
        <w:t>.</w:t>
      </w:r>
      <w:r w:rsidRPr="006E6859">
        <w:rPr>
          <w:rtl/>
        </w:rPr>
        <w:t xml:space="preserve"> </w:t>
      </w:r>
      <w:r w:rsidRPr="006E6859">
        <w:rPr>
          <w:rFonts w:hint="cs"/>
          <w:rtl/>
        </w:rPr>
        <w:t xml:space="preserve"> </w:t>
      </w:r>
    </w:p>
    <w:p w14:paraId="3722F343"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tl/>
        </w:rPr>
        <w:t xml:space="preserve">גבול האחריות לא יפחת מסך </w:t>
      </w:r>
      <w:r>
        <w:rPr>
          <w:rFonts w:hint="cs"/>
          <w:rtl/>
        </w:rPr>
        <w:t xml:space="preserve">20,000,000 ₪ </w:t>
      </w:r>
      <w:r>
        <w:rPr>
          <w:rtl/>
        </w:rPr>
        <w:t xml:space="preserve"> לעובד, למקרה ולתקופת הביטוח</w:t>
      </w:r>
      <w:r>
        <w:rPr>
          <w:rFonts w:hint="cs"/>
          <w:rtl/>
        </w:rPr>
        <w:t>.</w:t>
      </w:r>
    </w:p>
    <w:p w14:paraId="52DB1D3E" w14:textId="77777777" w:rsidR="008E1153" w:rsidRPr="006E6859" w:rsidRDefault="008E1153" w:rsidP="008E1153">
      <w:pPr>
        <w:numPr>
          <w:ilvl w:val="1"/>
          <w:numId w:val="58"/>
        </w:numPr>
        <w:tabs>
          <w:tab w:val="left" w:pos="781"/>
        </w:tabs>
        <w:spacing w:after="120" w:line="360" w:lineRule="auto"/>
        <w:ind w:left="781" w:hanging="283"/>
        <w:jc w:val="both"/>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3AFDAD70" w14:textId="77777777" w:rsidR="008E1153" w:rsidRPr="006E6859" w:rsidRDefault="008E1153" w:rsidP="008E1153">
      <w:pPr>
        <w:numPr>
          <w:ilvl w:val="1"/>
          <w:numId w:val="58"/>
        </w:numPr>
        <w:tabs>
          <w:tab w:val="left" w:pos="781"/>
        </w:tabs>
        <w:spacing w:after="240" w:line="360" w:lineRule="auto"/>
        <w:ind w:left="783" w:hanging="284"/>
        <w:jc w:val="both"/>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30F37A54" w14:textId="77777777" w:rsidR="008E1153" w:rsidRPr="006E6859" w:rsidRDefault="008E1153" w:rsidP="008E1153">
      <w:pPr>
        <w:numPr>
          <w:ilvl w:val="0"/>
          <w:numId w:val="58"/>
        </w:numPr>
        <w:spacing w:after="120" w:line="360" w:lineRule="auto"/>
        <w:ind w:left="356"/>
        <w:rPr>
          <w:b/>
          <w:bCs/>
          <w:u w:val="single"/>
          <w:rtl/>
        </w:rPr>
      </w:pPr>
      <w:r w:rsidRPr="006E6859">
        <w:rPr>
          <w:rFonts w:hint="cs"/>
          <w:b/>
          <w:bCs/>
          <w:u w:val="single"/>
          <w:rtl/>
        </w:rPr>
        <w:t>ביטוח אחריות כלפי צד שלישי</w:t>
      </w:r>
    </w:p>
    <w:p w14:paraId="07A8BDCA" w14:textId="77777777" w:rsidR="008E1153" w:rsidRPr="006E6859" w:rsidRDefault="008E1153" w:rsidP="008E1153">
      <w:pPr>
        <w:numPr>
          <w:ilvl w:val="1"/>
          <w:numId w:val="58"/>
        </w:numPr>
        <w:tabs>
          <w:tab w:val="left" w:pos="781"/>
        </w:tabs>
        <w:spacing w:after="120" w:line="360" w:lineRule="auto"/>
        <w:ind w:left="781" w:hanging="283"/>
        <w:jc w:val="both"/>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Pr="006E6859">
        <w:rPr>
          <w:rtl/>
        </w:rPr>
        <w:t xml:space="preserve"> </w:t>
      </w:r>
      <w:r w:rsidRPr="006E6859">
        <w:rPr>
          <w:rFonts w:hint="cs"/>
          <w:rtl/>
        </w:rPr>
        <w:t xml:space="preserve"> </w:t>
      </w:r>
    </w:p>
    <w:p w14:paraId="6F85969E"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tl/>
        </w:rPr>
        <w:t xml:space="preserve">גבול </w:t>
      </w:r>
      <w:r w:rsidRPr="00AD35EB">
        <w:rPr>
          <w:rtl/>
        </w:rPr>
        <w:t xml:space="preserve">האחריות לא יפחת מסך </w:t>
      </w:r>
      <w:r>
        <w:rPr>
          <w:rFonts w:hint="cs"/>
          <w:rtl/>
        </w:rPr>
        <w:t>4</w:t>
      </w:r>
      <w:r w:rsidRPr="00AD35EB">
        <w:rPr>
          <w:rFonts w:hint="cs"/>
          <w:rtl/>
        </w:rPr>
        <w:t>,000,000 ₪</w:t>
      </w:r>
      <w:r w:rsidRPr="00AD35EB">
        <w:rPr>
          <w:rtl/>
        </w:rPr>
        <w:t xml:space="preserve"> למקרה ולתקופת הביטוח</w:t>
      </w:r>
      <w:r w:rsidRPr="00AD35EB">
        <w:rPr>
          <w:rFonts w:hint="cs"/>
          <w:rtl/>
        </w:rPr>
        <w:t>.</w:t>
      </w:r>
      <w:r w:rsidRPr="006E6859">
        <w:rPr>
          <w:rFonts w:hint="cs"/>
          <w:rtl/>
        </w:rPr>
        <w:t xml:space="preserve"> </w:t>
      </w:r>
    </w:p>
    <w:p w14:paraId="72F019FD" w14:textId="77777777" w:rsidR="008E1153" w:rsidRPr="006E6859" w:rsidRDefault="008E1153" w:rsidP="008E1153">
      <w:pPr>
        <w:numPr>
          <w:ilvl w:val="1"/>
          <w:numId w:val="58"/>
        </w:numPr>
        <w:tabs>
          <w:tab w:val="left" w:pos="781"/>
        </w:tabs>
        <w:spacing w:after="120" w:line="360" w:lineRule="auto"/>
        <w:ind w:left="781" w:hanging="283"/>
        <w:jc w:val="both"/>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00220303" w14:textId="77777777" w:rsidR="008E1153" w:rsidRDefault="008E1153" w:rsidP="008E1153">
      <w:pPr>
        <w:numPr>
          <w:ilvl w:val="1"/>
          <w:numId w:val="58"/>
        </w:numPr>
        <w:tabs>
          <w:tab w:val="left" w:pos="781"/>
        </w:tabs>
        <w:spacing w:after="120" w:line="360" w:lineRule="auto"/>
        <w:ind w:left="781" w:hanging="283"/>
        <w:jc w:val="both"/>
      </w:pPr>
      <w:r w:rsidRPr="008B5EC2">
        <w:rPr>
          <w:rFonts w:hint="cs"/>
          <w:rtl/>
        </w:rPr>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33DA468F" w14:textId="77777777" w:rsidR="008E1153" w:rsidRDefault="008E1153" w:rsidP="008E1153">
      <w:pPr>
        <w:numPr>
          <w:ilvl w:val="1"/>
          <w:numId w:val="58"/>
        </w:numPr>
        <w:tabs>
          <w:tab w:val="left" w:pos="781"/>
        </w:tabs>
        <w:spacing w:after="120" w:line="360" w:lineRule="auto"/>
        <w:ind w:left="781" w:hanging="283"/>
        <w:jc w:val="both"/>
      </w:pPr>
      <w:r>
        <w:rPr>
          <w:rFonts w:hint="cs"/>
          <w:rtl/>
        </w:rPr>
        <w:t xml:space="preserve">יועצים, מנהלים, מרצים, מנחים, מנטורים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57D1A5D4" w14:textId="77777777" w:rsidR="008E1153" w:rsidRPr="00316F61" w:rsidRDefault="008E1153" w:rsidP="008E1153">
      <w:pPr>
        <w:numPr>
          <w:ilvl w:val="1"/>
          <w:numId w:val="58"/>
        </w:numPr>
        <w:tabs>
          <w:tab w:val="left" w:pos="781"/>
        </w:tabs>
        <w:spacing w:after="120" w:line="360" w:lineRule="auto"/>
        <w:ind w:left="781" w:hanging="283"/>
        <w:jc w:val="both"/>
        <w:rPr>
          <w:rtl/>
        </w:rPr>
      </w:pPr>
      <w:r w:rsidRPr="00316F61">
        <w:rPr>
          <w:rFonts w:hint="cs"/>
          <w:rtl/>
        </w:rPr>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20D3A1FD" w14:textId="77777777" w:rsidR="008E1153" w:rsidRPr="00042CBB" w:rsidRDefault="008E1153" w:rsidP="008E1153">
      <w:pPr>
        <w:numPr>
          <w:ilvl w:val="0"/>
          <w:numId w:val="58"/>
        </w:numPr>
        <w:spacing w:after="120" w:line="360" w:lineRule="auto"/>
        <w:ind w:left="356"/>
        <w:rPr>
          <w:b/>
          <w:bCs/>
          <w:u w:val="single"/>
        </w:rPr>
      </w:pPr>
      <w:r w:rsidRPr="00042CBB">
        <w:rPr>
          <w:rFonts w:hint="cs"/>
          <w:b/>
          <w:bCs/>
          <w:u w:val="single"/>
          <w:rtl/>
        </w:rPr>
        <w:t xml:space="preserve">ביטוח אחריות מקצועית </w:t>
      </w:r>
    </w:p>
    <w:p w14:paraId="71FA36EE" w14:textId="77777777" w:rsidR="008E1153" w:rsidRDefault="008E1153" w:rsidP="008E1153">
      <w:pPr>
        <w:numPr>
          <w:ilvl w:val="1"/>
          <w:numId w:val="59"/>
        </w:numPr>
        <w:spacing w:after="120" w:line="360" w:lineRule="auto"/>
        <w:ind w:left="639"/>
      </w:pPr>
      <w:r w:rsidRPr="00042CBB">
        <w:rPr>
          <w:rFonts w:hint="cs"/>
          <w:rtl/>
        </w:rPr>
        <w:t xml:space="preserve">נותן השירותים יבטח את אחריותו המקצועית בביטוח אחריות מקצועית.   </w:t>
      </w:r>
      <w:bookmarkStart w:id="235" w:name="_Hlk501372807"/>
    </w:p>
    <w:p w14:paraId="271A485E" w14:textId="77777777" w:rsidR="008E1153" w:rsidRPr="00AB4D8A" w:rsidRDefault="008E1153" w:rsidP="008E1153">
      <w:pPr>
        <w:numPr>
          <w:ilvl w:val="1"/>
          <w:numId w:val="59"/>
        </w:numPr>
        <w:spacing w:after="120" w:line="360" w:lineRule="auto"/>
        <w:ind w:left="639"/>
        <w:jc w:val="both"/>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Pr>
          <w:rFonts w:hint="cs"/>
          <w:rtl/>
        </w:rPr>
        <w:t>נותן השירותים</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AB4D8A">
        <w:rPr>
          <w:rFonts w:hint="cs"/>
          <w:rtl/>
        </w:rPr>
        <w:t>ואשר אירע</w:t>
      </w:r>
      <w:r w:rsidRPr="00AB4D8A">
        <w:rPr>
          <w:rtl/>
        </w:rPr>
        <w:t xml:space="preserve"> </w:t>
      </w:r>
      <w:r w:rsidRPr="00AB4D8A">
        <w:rPr>
          <w:rFonts w:hint="cs"/>
          <w:rtl/>
        </w:rPr>
        <w:t>כתוצאה</w:t>
      </w:r>
      <w:r w:rsidRPr="00AB4D8A">
        <w:rPr>
          <w:rtl/>
        </w:rPr>
        <w:t xml:space="preserve"> </w:t>
      </w:r>
      <w:r w:rsidRPr="00AB4D8A">
        <w:rPr>
          <w:rFonts w:hint="cs"/>
          <w:rtl/>
        </w:rPr>
        <w:t>ממעשה</w:t>
      </w:r>
      <w:r w:rsidRPr="00AB4D8A">
        <w:rPr>
          <w:rtl/>
        </w:rPr>
        <w:t xml:space="preserve">, </w:t>
      </w:r>
      <w:r w:rsidRPr="00AB4D8A">
        <w:rPr>
          <w:rFonts w:hint="cs"/>
          <w:rtl/>
        </w:rPr>
        <w:t>רשלנות</w:t>
      </w:r>
      <w:r w:rsidRPr="00AB4D8A">
        <w:rPr>
          <w:rtl/>
        </w:rPr>
        <w:t xml:space="preserve">, </w:t>
      </w:r>
      <w:r w:rsidRPr="00AB4D8A">
        <w:rPr>
          <w:rFonts w:hint="cs"/>
          <w:rtl/>
        </w:rPr>
        <w:t>לרבות</w:t>
      </w:r>
      <w:r w:rsidRPr="00AB4D8A">
        <w:rPr>
          <w:rtl/>
        </w:rPr>
        <w:t xml:space="preserve"> </w:t>
      </w:r>
      <w:r w:rsidRPr="00AB4D8A">
        <w:rPr>
          <w:rFonts w:hint="cs"/>
          <w:rtl/>
        </w:rPr>
        <w:t>מחדל</w:t>
      </w:r>
      <w:r w:rsidRPr="00AB4D8A">
        <w:rPr>
          <w:rtl/>
        </w:rPr>
        <w:t xml:space="preserve">, </w:t>
      </w:r>
      <w:r w:rsidRPr="00AB4D8A">
        <w:rPr>
          <w:rFonts w:hint="cs"/>
          <w:rtl/>
        </w:rPr>
        <w:t>טעות</w:t>
      </w:r>
      <w:r w:rsidRPr="00AB4D8A">
        <w:rPr>
          <w:rtl/>
        </w:rPr>
        <w:t xml:space="preserve"> </w:t>
      </w:r>
      <w:r w:rsidRPr="00AB4D8A">
        <w:rPr>
          <w:rFonts w:hint="cs"/>
          <w:rtl/>
        </w:rPr>
        <w:t>או</w:t>
      </w:r>
      <w:r w:rsidRPr="00AB4D8A">
        <w:rPr>
          <w:rtl/>
        </w:rPr>
        <w:t xml:space="preserve"> </w:t>
      </w:r>
      <w:r w:rsidRPr="00AB4D8A">
        <w:rPr>
          <w:rFonts w:hint="cs"/>
          <w:rtl/>
        </w:rPr>
        <w:t>השמטה</w:t>
      </w:r>
      <w:r w:rsidRPr="00AB4D8A">
        <w:rPr>
          <w:rtl/>
        </w:rPr>
        <w:t xml:space="preserve">, </w:t>
      </w:r>
      <w:r w:rsidRPr="00AB4D8A">
        <w:rPr>
          <w:rFonts w:hint="cs"/>
          <w:rtl/>
        </w:rPr>
        <w:t>מצג</w:t>
      </w:r>
      <w:r w:rsidRPr="00AB4D8A">
        <w:rPr>
          <w:rtl/>
        </w:rPr>
        <w:t xml:space="preserve"> </w:t>
      </w:r>
      <w:r w:rsidRPr="00AB4D8A">
        <w:rPr>
          <w:rFonts w:hint="cs"/>
          <w:rtl/>
        </w:rPr>
        <w:t>בלתי</w:t>
      </w:r>
      <w:r w:rsidRPr="00AB4D8A">
        <w:rPr>
          <w:rtl/>
        </w:rPr>
        <w:t xml:space="preserve"> </w:t>
      </w:r>
      <w:r w:rsidRPr="00AB4D8A">
        <w:rPr>
          <w:rFonts w:hint="cs"/>
          <w:rtl/>
        </w:rPr>
        <w:t>נכון,</w:t>
      </w:r>
      <w:r w:rsidRPr="00AB4D8A">
        <w:rPr>
          <w:rtl/>
        </w:rPr>
        <w:t xml:space="preserve"> </w:t>
      </w:r>
      <w:r w:rsidRPr="00AB4D8A">
        <w:rPr>
          <w:rFonts w:hint="cs"/>
          <w:rtl/>
        </w:rPr>
        <w:t>הצהרה רשלנית שנעשו</w:t>
      </w:r>
      <w:r w:rsidRPr="00AB4D8A">
        <w:rPr>
          <w:rtl/>
        </w:rPr>
        <w:t xml:space="preserve"> </w:t>
      </w:r>
      <w:r w:rsidRPr="00AB4D8A">
        <w:rPr>
          <w:rFonts w:hint="cs"/>
          <w:rtl/>
        </w:rPr>
        <w:t>בתום</w:t>
      </w:r>
      <w:r w:rsidRPr="00AB4D8A">
        <w:rPr>
          <w:rtl/>
        </w:rPr>
        <w:t xml:space="preserve"> </w:t>
      </w:r>
      <w:r w:rsidRPr="00AB4D8A">
        <w:rPr>
          <w:rFonts w:hint="cs"/>
          <w:rtl/>
        </w:rPr>
        <w:t>לב</w:t>
      </w:r>
      <w:r w:rsidRPr="00AB4D8A">
        <w:rPr>
          <w:rtl/>
        </w:rPr>
        <w:t xml:space="preserve">, </w:t>
      </w:r>
      <w:r w:rsidRPr="00AB4D8A">
        <w:rPr>
          <w:rFonts w:hint="cs"/>
          <w:rtl/>
        </w:rPr>
        <w:t xml:space="preserve">בקשר למתן שירותי בניית שותפויות אזוריות,  ניהול ארגון, הדרכה והפעלה של קהילות מקצועיות בתחומי האזוריות והון האנושי בשלטון המקומי </w:t>
      </w:r>
      <w:r w:rsidRPr="00AB4D8A">
        <w:rPr>
          <w:rFonts w:hint="cs"/>
          <w:b/>
          <w:bCs/>
          <w:rtl/>
        </w:rPr>
        <w:t>באשכול ______*</w:t>
      </w:r>
      <w:r w:rsidRPr="00AB4D8A">
        <w:rPr>
          <w:rFonts w:hint="cs"/>
          <w:rtl/>
        </w:rPr>
        <w:t>, עבור משרד הפנים, בהתאם</w:t>
      </w:r>
      <w:r w:rsidRPr="00AB4D8A">
        <w:rPr>
          <w:rtl/>
        </w:rPr>
        <w:t xml:space="preserve"> </w:t>
      </w:r>
      <w:r w:rsidRPr="00AB4D8A">
        <w:rPr>
          <w:rFonts w:hint="cs"/>
          <w:rtl/>
        </w:rPr>
        <w:t>למכרז ולהסכם</w:t>
      </w:r>
      <w:r w:rsidRPr="00AB4D8A">
        <w:rPr>
          <w:rtl/>
        </w:rPr>
        <w:t xml:space="preserve"> </w:t>
      </w:r>
      <w:r w:rsidRPr="00AB4D8A">
        <w:rPr>
          <w:rFonts w:hint="cs"/>
          <w:rtl/>
        </w:rPr>
        <w:t>עם</w:t>
      </w:r>
      <w:r w:rsidRPr="00AB4D8A">
        <w:rPr>
          <w:rtl/>
        </w:rPr>
        <w:t xml:space="preserve"> </w:t>
      </w:r>
      <w:r w:rsidRPr="00AB4D8A">
        <w:rPr>
          <w:rFonts w:hint="cs"/>
          <w:rtl/>
        </w:rPr>
        <w:t xml:space="preserve">מדינת ישראל </w:t>
      </w:r>
      <w:r w:rsidRPr="00AB4D8A">
        <w:rPr>
          <w:rtl/>
        </w:rPr>
        <w:t>–</w:t>
      </w:r>
      <w:r w:rsidRPr="00AB4D8A">
        <w:rPr>
          <w:rFonts w:hint="cs"/>
          <w:rtl/>
        </w:rPr>
        <w:t xml:space="preserve"> משרד הפנים.</w:t>
      </w:r>
    </w:p>
    <w:bookmarkEnd w:id="235"/>
    <w:p w14:paraId="3656F406" w14:textId="77777777" w:rsidR="008E1153" w:rsidRPr="00AD35EB" w:rsidRDefault="008E1153" w:rsidP="008E1153">
      <w:pPr>
        <w:numPr>
          <w:ilvl w:val="1"/>
          <w:numId w:val="59"/>
        </w:numPr>
        <w:spacing w:after="120" w:line="360" w:lineRule="auto"/>
        <w:ind w:left="639"/>
        <w:jc w:val="both"/>
        <w:rPr>
          <w:rtl/>
        </w:rPr>
      </w:pPr>
      <w:r w:rsidRPr="00AD35EB">
        <w:rPr>
          <w:rFonts w:hint="cs"/>
          <w:rtl/>
        </w:rPr>
        <w:t>גבול</w:t>
      </w:r>
      <w:r w:rsidRPr="00AD35EB">
        <w:rPr>
          <w:rtl/>
        </w:rPr>
        <w:t xml:space="preserve"> </w:t>
      </w:r>
      <w:r w:rsidRPr="00AD35EB">
        <w:rPr>
          <w:rFonts w:hint="cs"/>
          <w:rtl/>
        </w:rPr>
        <w:t>האחריות</w:t>
      </w:r>
      <w:r w:rsidRPr="00AD35EB">
        <w:rPr>
          <w:rtl/>
        </w:rPr>
        <w:t xml:space="preserve"> </w:t>
      </w:r>
      <w:r w:rsidRPr="00AD35EB">
        <w:rPr>
          <w:rFonts w:hint="cs"/>
          <w:rtl/>
        </w:rPr>
        <w:t>לא</w:t>
      </w:r>
      <w:r w:rsidRPr="00AD35EB">
        <w:rPr>
          <w:rtl/>
        </w:rPr>
        <w:t xml:space="preserve"> </w:t>
      </w:r>
      <w:r w:rsidRPr="00AD35EB">
        <w:rPr>
          <w:rFonts w:hint="cs"/>
          <w:rtl/>
        </w:rPr>
        <w:t>יפחת</w:t>
      </w:r>
      <w:r w:rsidRPr="00AD35EB">
        <w:rPr>
          <w:rtl/>
        </w:rPr>
        <w:t xml:space="preserve"> </w:t>
      </w:r>
      <w:r w:rsidRPr="00AD35EB">
        <w:rPr>
          <w:rFonts w:hint="cs"/>
          <w:rtl/>
        </w:rPr>
        <w:t>מסך-</w:t>
      </w:r>
      <w:r w:rsidRPr="00AD35EB">
        <w:rPr>
          <w:rtl/>
        </w:rPr>
        <w:t xml:space="preserve"> </w:t>
      </w:r>
      <w:r>
        <w:rPr>
          <w:rFonts w:hint="cs"/>
          <w:rtl/>
        </w:rPr>
        <w:t>2</w:t>
      </w:r>
      <w:r w:rsidRPr="00AD35EB">
        <w:rPr>
          <w:rFonts w:hint="cs"/>
          <w:rtl/>
        </w:rPr>
        <w:t>,000,000</w:t>
      </w:r>
      <w:r w:rsidRPr="00AD35EB">
        <w:rPr>
          <w:rtl/>
        </w:rPr>
        <w:t xml:space="preserve"> </w:t>
      </w:r>
      <w:r w:rsidRPr="00AD35EB">
        <w:rPr>
          <w:rFonts w:hint="cs"/>
          <w:rtl/>
        </w:rPr>
        <w:t xml:space="preserve">₪ </w:t>
      </w:r>
      <w:r w:rsidRPr="00AD35EB">
        <w:rPr>
          <w:rtl/>
        </w:rPr>
        <w:t xml:space="preserve"> </w:t>
      </w:r>
      <w:r w:rsidRPr="00AD35EB">
        <w:rPr>
          <w:rFonts w:hint="cs"/>
          <w:rtl/>
        </w:rPr>
        <w:t>למקרה</w:t>
      </w:r>
      <w:r w:rsidRPr="00AD35EB">
        <w:rPr>
          <w:rtl/>
        </w:rPr>
        <w:t xml:space="preserve"> </w:t>
      </w:r>
      <w:r w:rsidRPr="00AD35EB">
        <w:rPr>
          <w:rFonts w:hint="cs"/>
          <w:rtl/>
        </w:rPr>
        <w:t>ולתקופת</w:t>
      </w:r>
      <w:r w:rsidRPr="00AD35EB">
        <w:rPr>
          <w:rtl/>
        </w:rPr>
        <w:t xml:space="preserve"> </w:t>
      </w:r>
      <w:r w:rsidRPr="00AD35EB">
        <w:rPr>
          <w:rFonts w:hint="cs"/>
          <w:rtl/>
        </w:rPr>
        <w:t>הביטוח.</w:t>
      </w:r>
    </w:p>
    <w:p w14:paraId="40DC54A9" w14:textId="77777777" w:rsidR="008E1153" w:rsidRPr="00042CBB" w:rsidRDefault="008E1153" w:rsidP="008E1153">
      <w:pPr>
        <w:numPr>
          <w:ilvl w:val="1"/>
          <w:numId w:val="59"/>
        </w:numPr>
        <w:spacing w:line="360" w:lineRule="auto"/>
        <w:ind w:left="639"/>
        <w:jc w:val="both"/>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5FA8A000" w14:textId="77777777" w:rsidR="008E1153" w:rsidRPr="00042CBB" w:rsidRDefault="008E1153" w:rsidP="008E1153">
      <w:pPr>
        <w:numPr>
          <w:ilvl w:val="2"/>
          <w:numId w:val="60"/>
        </w:numPr>
        <w:spacing w:line="360" w:lineRule="auto"/>
        <w:ind w:left="1206" w:hanging="463"/>
        <w:jc w:val="both"/>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630EFA36" w14:textId="77777777" w:rsidR="008E1153" w:rsidRPr="00042CBB" w:rsidRDefault="008E1153" w:rsidP="008E1153">
      <w:pPr>
        <w:numPr>
          <w:ilvl w:val="2"/>
          <w:numId w:val="60"/>
        </w:numPr>
        <w:spacing w:line="360" w:lineRule="auto"/>
        <w:ind w:left="1206" w:hanging="463"/>
        <w:jc w:val="both"/>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50A1DE21" w14:textId="77777777" w:rsidR="008E1153" w:rsidRPr="00042CBB" w:rsidRDefault="008E1153" w:rsidP="008E1153">
      <w:pPr>
        <w:numPr>
          <w:ilvl w:val="2"/>
          <w:numId w:val="60"/>
        </w:numPr>
        <w:spacing w:line="360" w:lineRule="auto"/>
        <w:ind w:left="1206" w:hanging="463"/>
        <w:jc w:val="both"/>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6CD38322" w14:textId="77777777" w:rsidR="008E1153" w:rsidRPr="00042CBB" w:rsidRDefault="008E1153" w:rsidP="008E1153">
      <w:pPr>
        <w:numPr>
          <w:ilvl w:val="2"/>
          <w:numId w:val="60"/>
        </w:numPr>
        <w:spacing w:after="120" w:line="360" w:lineRule="auto"/>
        <w:ind w:left="1206" w:hanging="463"/>
        <w:jc w:val="both"/>
      </w:pPr>
      <w:r w:rsidRPr="00042CBB">
        <w:rPr>
          <w:rFonts w:hint="cs"/>
          <w:rtl/>
        </w:rPr>
        <w:t>תקופת</w:t>
      </w:r>
      <w:r w:rsidRPr="00042CBB">
        <w:rPr>
          <w:rtl/>
        </w:rPr>
        <w:t xml:space="preserve"> </w:t>
      </w:r>
      <w:r w:rsidRPr="00042CBB">
        <w:rPr>
          <w:rFonts w:hint="cs"/>
          <w:rtl/>
        </w:rPr>
        <w:t>גילוי</w:t>
      </w:r>
      <w:r w:rsidRPr="00042CBB">
        <w:rPr>
          <w:rtl/>
        </w:rPr>
        <w:t xml:space="preserve"> </w:t>
      </w:r>
      <w:r>
        <w:rPr>
          <w:rFonts w:hint="cs"/>
          <w:rtl/>
        </w:rPr>
        <w:t>של</w:t>
      </w:r>
      <w:r w:rsidRPr="00042CBB">
        <w:rPr>
          <w:rtl/>
        </w:rPr>
        <w:t xml:space="preserve"> 6 </w:t>
      </w:r>
      <w:r w:rsidRPr="00042CBB">
        <w:rPr>
          <w:rFonts w:hint="cs"/>
          <w:rtl/>
        </w:rPr>
        <w:t>חודשים.</w:t>
      </w:r>
    </w:p>
    <w:p w14:paraId="095AA5D1" w14:textId="77777777" w:rsidR="008E1153" w:rsidRDefault="008E1153" w:rsidP="008E1153">
      <w:pPr>
        <w:numPr>
          <w:ilvl w:val="1"/>
          <w:numId w:val="59"/>
        </w:numPr>
        <w:spacing w:after="240" w:line="360" w:lineRule="auto"/>
        <w:ind w:left="635" w:hanging="357"/>
        <w:jc w:val="both"/>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p>
    <w:p w14:paraId="7597FD24" w14:textId="77777777" w:rsidR="008E1153" w:rsidRDefault="008E1153" w:rsidP="008E1153">
      <w:pPr>
        <w:spacing w:line="360" w:lineRule="auto"/>
        <w:ind w:left="278"/>
        <w:jc w:val="both"/>
        <w:rPr>
          <w:rtl/>
        </w:rPr>
      </w:pPr>
      <w:r>
        <w:rPr>
          <w:rFonts w:hint="cs"/>
          <w:b/>
          <w:bCs/>
          <w:rtl/>
        </w:rPr>
        <w:t>*</w:t>
      </w:r>
      <w:r w:rsidRPr="00C1455A">
        <w:rPr>
          <w:rFonts w:hint="cs"/>
          <w:b/>
          <w:bCs/>
          <w:rtl/>
        </w:rPr>
        <w:t>רשימת האשכולות</w:t>
      </w:r>
      <w:r>
        <w:rPr>
          <w:rFonts w:hint="cs"/>
          <w:rtl/>
        </w:rPr>
        <w:t>:</w:t>
      </w:r>
    </w:p>
    <w:p w14:paraId="62D75373" w14:textId="77777777" w:rsidR="008E1153" w:rsidRPr="00AB4D8A" w:rsidRDefault="008E1153" w:rsidP="008E1153">
      <w:pPr>
        <w:pStyle w:val="aff9"/>
        <w:numPr>
          <w:ilvl w:val="0"/>
          <w:numId w:val="62"/>
        </w:numPr>
        <w:spacing w:line="360" w:lineRule="auto"/>
        <w:ind w:left="1060" w:hanging="357"/>
        <w:contextualSpacing/>
        <w:jc w:val="both"/>
      </w:pPr>
      <w:r w:rsidRPr="00684C89">
        <w:rPr>
          <w:rFonts w:hint="cs"/>
          <w:b/>
          <w:bCs/>
          <w:u w:val="single"/>
          <w:rtl/>
        </w:rPr>
        <w:t xml:space="preserve">אשכול 1 </w:t>
      </w:r>
      <w:r>
        <w:rPr>
          <w:rFonts w:hint="cs"/>
          <w:rtl/>
        </w:rPr>
        <w:t xml:space="preserve"> -</w:t>
      </w:r>
      <w:r w:rsidRPr="0024580F">
        <w:rPr>
          <w:rFonts w:hint="cs"/>
          <w:b/>
          <w:bCs/>
          <w:rtl/>
        </w:rPr>
        <w:t xml:space="preserve"> </w:t>
      </w:r>
      <w:r w:rsidRPr="00AB4D8A">
        <w:rPr>
          <w:rFonts w:hint="cs"/>
          <w:b/>
          <w:bCs/>
          <w:rtl/>
        </w:rPr>
        <w:t>הקמה, ליווי ובניית שותפויות לאשכולות האזוריים</w:t>
      </w:r>
      <w:r>
        <w:rPr>
          <w:rFonts w:hint="cs"/>
          <w:b/>
          <w:bCs/>
          <w:rtl/>
        </w:rPr>
        <w:t xml:space="preserve"> - </w:t>
      </w:r>
    </w:p>
    <w:p w14:paraId="79A948E7" w14:textId="77777777" w:rsidR="008E1153" w:rsidRDefault="008E1153" w:rsidP="008E1153">
      <w:pPr>
        <w:spacing w:after="120" w:line="360" w:lineRule="auto"/>
        <w:ind w:left="1077"/>
        <w:jc w:val="both"/>
      </w:pPr>
      <w:r w:rsidRPr="00AB4D8A">
        <w:rPr>
          <w:rFonts w:hint="cs"/>
          <w:rtl/>
        </w:rPr>
        <w:t>המלצה לאישור וניתוח מבנים ארגוניים לאשכולות, בנייה ומעקב אחר תכניות לפיתוח ארגוני ופיתוח שותפויות באשכולות, סיוע לאשכול בבניית תקציב שנתי ליווי ויעוץ ארגוני למשרד הפנים בסוגיות ארגוניות פרטניות, אספקת שירותי ייעוץ בתחומים שונים, ליווי ויעוץ ארגוני להקמת אשכולות חדשים וצירוף רשויות לאשכולות קיימים</w:t>
      </w:r>
      <w:r>
        <w:rPr>
          <w:rFonts w:hint="cs"/>
          <w:rtl/>
        </w:rPr>
        <w:t xml:space="preserve">, </w:t>
      </w:r>
      <w:r w:rsidRPr="00AB4D8A">
        <w:rPr>
          <w:rFonts w:hint="cs"/>
          <w:rtl/>
        </w:rPr>
        <w:t>ביצוע תחשיבים כלכליים, הכנת חוות דעת</w:t>
      </w:r>
      <w:r>
        <w:rPr>
          <w:rFonts w:hint="cs"/>
          <w:rtl/>
        </w:rPr>
        <w:t>.</w:t>
      </w:r>
    </w:p>
    <w:p w14:paraId="6E5EB5DC" w14:textId="77777777" w:rsidR="008E1153" w:rsidRPr="00AB4D8A" w:rsidRDefault="008E1153" w:rsidP="008E1153">
      <w:pPr>
        <w:numPr>
          <w:ilvl w:val="0"/>
          <w:numId w:val="61"/>
        </w:numPr>
        <w:spacing w:line="360" w:lineRule="auto"/>
        <w:ind w:left="1077" w:hanging="357"/>
        <w:rPr>
          <w:b/>
          <w:bCs/>
        </w:rPr>
      </w:pPr>
      <w:r w:rsidRPr="00684C89">
        <w:rPr>
          <w:rFonts w:hint="cs"/>
          <w:b/>
          <w:bCs/>
          <w:u w:val="single"/>
          <w:rtl/>
        </w:rPr>
        <w:t xml:space="preserve">אשכול 2 </w:t>
      </w:r>
      <w:r>
        <w:rPr>
          <w:rFonts w:hint="cs"/>
          <w:rtl/>
        </w:rPr>
        <w:t xml:space="preserve">- </w:t>
      </w:r>
      <w:r w:rsidRPr="00AB4D8A">
        <w:rPr>
          <w:rFonts w:hint="cs"/>
          <w:b/>
          <w:bCs/>
          <w:rtl/>
        </w:rPr>
        <w:t>שירותי קהילה מקצועית, הדרכה ופית</w:t>
      </w:r>
      <w:r>
        <w:rPr>
          <w:rFonts w:hint="cs"/>
          <w:b/>
          <w:bCs/>
          <w:rtl/>
        </w:rPr>
        <w:t xml:space="preserve">וח ידע מקצועי לאשכולות האזוריים - </w:t>
      </w:r>
    </w:p>
    <w:p w14:paraId="4273A126" w14:textId="77777777" w:rsidR="008E1153" w:rsidRDefault="008E1153" w:rsidP="008E1153">
      <w:pPr>
        <w:spacing w:after="240" w:line="360" w:lineRule="auto"/>
        <w:ind w:left="1080"/>
        <w:jc w:val="both"/>
        <w:rPr>
          <w:rtl/>
        </w:rPr>
      </w:pPr>
      <w:r w:rsidRPr="00AB4D8A">
        <w:rPr>
          <w:rFonts w:hint="cs"/>
          <w:rtl/>
        </w:rPr>
        <w:t>פיתוח הדרכות ו/או הכשרות לתחומי למידה שונים, מנטורינג, ריכוז פורומים מקצועיים לקידום למידת עמיתים, פרסום מידעון אחת לרבעון, תחזוקת האתר הרשמי של האשכולות האזוריים הקיים היום, ניהול קהילה מקצועית דיגיטלית, פיתוח קבוצת הפייסבוק של האשכולות, חיבור ופיתוח לאתר קהילות ידע המינהלי, תיאום והוצאה לפועל של כנסים וימי עיון מקצועיים</w:t>
      </w:r>
      <w:r>
        <w:rPr>
          <w:rFonts w:hint="cs"/>
          <w:rtl/>
        </w:rPr>
        <w:t>.</w:t>
      </w:r>
    </w:p>
    <w:p w14:paraId="6F53023A" w14:textId="77777777" w:rsidR="008E1153" w:rsidRPr="00EE11BA" w:rsidRDefault="008E1153" w:rsidP="008E1153">
      <w:pPr>
        <w:numPr>
          <w:ilvl w:val="0"/>
          <w:numId w:val="58"/>
        </w:numPr>
        <w:spacing w:after="120" w:line="360" w:lineRule="auto"/>
        <w:ind w:left="357" w:hanging="357"/>
        <w:jc w:val="both"/>
        <w:rPr>
          <w:rFonts w:ascii="Calibri" w:eastAsia="Calibri" w:hAnsi="Calibri"/>
        </w:rPr>
      </w:pPr>
      <w:r w:rsidRPr="006E6859">
        <w:rPr>
          <w:rFonts w:hint="cs"/>
          <w:b/>
          <w:bCs/>
          <w:u w:val="single"/>
          <w:rtl/>
        </w:rPr>
        <w:t>ביטוחים נוספים</w:t>
      </w:r>
      <w:r>
        <w:rPr>
          <w:rFonts w:hint="cs"/>
          <w:b/>
          <w:bCs/>
          <w:u w:val="single"/>
          <w:rtl/>
        </w:rPr>
        <w:t xml:space="preserve"> </w:t>
      </w:r>
      <w:r w:rsidRPr="006E6859">
        <w:rPr>
          <w:b/>
          <w:bCs/>
          <w:rtl/>
        </w:rPr>
        <w:tab/>
      </w:r>
    </w:p>
    <w:p w14:paraId="5E896BF2" w14:textId="77777777" w:rsidR="008E1153" w:rsidRPr="0040633E" w:rsidRDefault="008E1153" w:rsidP="008E1153">
      <w:pPr>
        <w:spacing w:after="240" w:line="360" w:lineRule="auto"/>
        <w:ind w:left="352"/>
        <w:jc w:val="both"/>
      </w:pPr>
      <w:r>
        <w:rPr>
          <w:rFonts w:hint="cs"/>
          <w:rtl/>
        </w:rPr>
        <w:t xml:space="preserve">נותן השירותים </w:t>
      </w:r>
      <w:r>
        <w:rPr>
          <w:rtl/>
        </w:rPr>
        <w:t>יוודא וידאג כי</w:t>
      </w:r>
      <w:r>
        <w:rPr>
          <w:rFonts w:hint="cs"/>
          <w:rtl/>
        </w:rPr>
        <w:t xml:space="preserve"> </w:t>
      </w:r>
      <w:r w:rsidRPr="0040633E">
        <w:rPr>
          <w:b/>
          <w:bCs/>
          <w:rtl/>
        </w:rPr>
        <w:t>בעלי מקצוע, ספקים, קבלנים, קבלני משנה</w:t>
      </w:r>
      <w:r>
        <w:rPr>
          <w:rFonts w:hint="cs"/>
          <w:b/>
          <w:bCs/>
          <w:rtl/>
        </w:rPr>
        <w:t xml:space="preserve">, יועצים, מדריכים, מפתחי </w:t>
      </w:r>
      <w:r w:rsidRPr="00AB4D8A">
        <w:rPr>
          <w:rFonts w:hint="cs"/>
          <w:b/>
          <w:bCs/>
          <w:rtl/>
        </w:rPr>
        <w:t>ידע, מרצים, מנחים</w:t>
      </w:r>
      <w:r>
        <w:rPr>
          <w:rFonts w:hint="cs"/>
          <w:b/>
          <w:bCs/>
          <w:rtl/>
        </w:rPr>
        <w:t xml:space="preserve"> </w:t>
      </w:r>
      <w:r w:rsidRPr="0040633E">
        <w:rPr>
          <w:rtl/>
        </w:rPr>
        <w:t>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w:t>
      </w:r>
      <w:r>
        <w:rPr>
          <w:rFonts w:hint="cs"/>
          <w:rtl/>
        </w:rPr>
        <w:t>, ביטוח סייבר</w:t>
      </w:r>
      <w:r w:rsidRPr="0040633E">
        <w:rPr>
          <w:rtl/>
        </w:rPr>
        <w:t xml:space="preserve">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40633E">
        <w:rPr>
          <w:rFonts w:hint="cs"/>
          <w:rtl/>
        </w:rPr>
        <w:t xml:space="preserve">משרד הפנים </w:t>
      </w:r>
      <w:r w:rsidRPr="0040633E">
        <w:rPr>
          <w:rtl/>
        </w:rPr>
        <w:t>, ככל שיחשבו אחראים למעשיהם ו/או מחדליהם</w:t>
      </w:r>
      <w:r w:rsidRPr="0040633E">
        <w:rPr>
          <w:rFonts w:hint="cs"/>
          <w:rtl/>
        </w:rPr>
        <w:t xml:space="preserve"> וכמקובל באותו סוג ביטוח.</w:t>
      </w:r>
      <w:r w:rsidRPr="0040633E">
        <w:rPr>
          <w:rtl/>
        </w:rPr>
        <w:t xml:space="preserve"> לצורך כך, ייחשבו מדינת ישראל – </w:t>
      </w:r>
      <w:r w:rsidRPr="0040633E">
        <w:rPr>
          <w:rFonts w:hint="cs"/>
          <w:rtl/>
        </w:rPr>
        <w:t xml:space="preserve">משרד הפנים </w:t>
      </w:r>
      <w:r w:rsidRPr="0040633E">
        <w:rPr>
          <w:rtl/>
        </w:rPr>
        <w:t>כמבוטח</w:t>
      </w:r>
      <w:r w:rsidRPr="0040633E">
        <w:rPr>
          <w:rFonts w:hint="cs"/>
          <w:rtl/>
        </w:rPr>
        <w:t>ים</w:t>
      </w:r>
      <w:r w:rsidRPr="0040633E">
        <w:rPr>
          <w:rtl/>
        </w:rPr>
        <w:t xml:space="preserve"> נוספ</w:t>
      </w:r>
      <w:r w:rsidRPr="0040633E">
        <w:rPr>
          <w:rFonts w:hint="cs"/>
          <w:rtl/>
        </w:rPr>
        <w:t>ים</w:t>
      </w:r>
      <w:r w:rsidRPr="0040633E">
        <w:rPr>
          <w:rtl/>
        </w:rPr>
        <w:t xml:space="preserve"> </w:t>
      </w:r>
      <w:r w:rsidRPr="0040633E">
        <w:rPr>
          <w:rFonts w:hint="cs"/>
          <w:rtl/>
        </w:rPr>
        <w:t>בפוליסות כולל סעיף ויתור על זכות השיבוב/ התחלוף כלפיהם וכלפי עובדיהם</w:t>
      </w:r>
      <w:r w:rsidRPr="0040633E">
        <w:rPr>
          <w:rtl/>
        </w:rPr>
        <w:t>, אולם וויתור כאמור לא יחול לטובת אדם שגרם לנזק מתוך כוונת זדון.</w:t>
      </w:r>
    </w:p>
    <w:p w14:paraId="58FF0CF0" w14:textId="77777777" w:rsidR="008E1153" w:rsidRPr="006E6859" w:rsidRDefault="008E1153" w:rsidP="008E1153">
      <w:pPr>
        <w:spacing w:after="120" w:line="360" w:lineRule="auto"/>
        <w:jc w:val="both"/>
        <w:rPr>
          <w:b/>
          <w:bCs/>
          <w:rtl/>
        </w:rPr>
      </w:pPr>
      <w:r>
        <w:rPr>
          <w:rFonts w:hint="cs"/>
          <w:b/>
          <w:bCs/>
          <w:rtl/>
        </w:rPr>
        <w:t xml:space="preserve">5.  </w:t>
      </w:r>
      <w:r w:rsidRPr="006E6859">
        <w:rPr>
          <w:rFonts w:hint="cs"/>
          <w:b/>
          <w:bCs/>
          <w:u w:val="single"/>
          <w:rtl/>
        </w:rPr>
        <w:t>כללי</w:t>
      </w:r>
    </w:p>
    <w:p w14:paraId="4BA02DDA" w14:textId="77777777" w:rsidR="008E1153" w:rsidRPr="005671A5" w:rsidRDefault="008E1153" w:rsidP="008E1153">
      <w:pPr>
        <w:spacing w:after="120" w:line="360" w:lineRule="auto"/>
        <w:ind w:left="356"/>
        <w:jc w:val="both"/>
        <w:rPr>
          <w:rtl/>
        </w:rPr>
      </w:pPr>
      <w:r w:rsidRPr="005671A5">
        <w:rPr>
          <w:rtl/>
        </w:rPr>
        <w:t>בפוליסות הביטוח</w:t>
      </w:r>
      <w:r w:rsidRPr="005671A5">
        <w:rPr>
          <w:rFonts w:hint="cs"/>
          <w:rtl/>
        </w:rPr>
        <w:t xml:space="preserve"> הנדרשות מ</w:t>
      </w:r>
      <w:r>
        <w:rPr>
          <w:rFonts w:hint="cs"/>
          <w:rtl/>
        </w:rPr>
        <w:t xml:space="preserve">נותן השירותים </w:t>
      </w:r>
      <w:r>
        <w:rPr>
          <w:rtl/>
        </w:rPr>
        <w:t>יכללו התנאים הבאים:</w:t>
      </w:r>
    </w:p>
    <w:p w14:paraId="5B0BD5CA"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Pr="005671A5">
        <w:rPr>
          <w:rtl/>
        </w:rPr>
        <w:t xml:space="preserve">                                                     </w:t>
      </w:r>
    </w:p>
    <w:p w14:paraId="70159F2A" w14:textId="77777777" w:rsidR="008E1153" w:rsidRPr="005671A5" w:rsidRDefault="008E1153" w:rsidP="008E1153">
      <w:pPr>
        <w:numPr>
          <w:ilvl w:val="1"/>
          <w:numId w:val="57"/>
        </w:numPr>
        <w:tabs>
          <w:tab w:val="left" w:pos="781"/>
        </w:tabs>
        <w:spacing w:after="120" w:line="360" w:lineRule="auto"/>
        <w:ind w:left="781" w:hanging="283"/>
        <w:jc w:val="both"/>
        <w:rPr>
          <w:rtl/>
        </w:rPr>
      </w:pPr>
      <w:r>
        <w:rPr>
          <w:rtl/>
        </w:rPr>
        <w:t xml:space="preserve">בכל מקרה של </w:t>
      </w:r>
      <w:r>
        <w:rPr>
          <w:rFonts w:hint="cs"/>
          <w:rtl/>
        </w:rPr>
        <w:t xml:space="preserve">שינוי לרעה </w:t>
      </w:r>
      <w:r w:rsidRPr="005671A5">
        <w:rPr>
          <w:rtl/>
        </w:rPr>
        <w:t>או ביטול הביטוח ע"י אחד הצדדים לא יהיה להם כל תוקף אלא אם  ניתנה על כך הודעה מוקדמת ש</w:t>
      </w:r>
      <w:r>
        <w:rPr>
          <w:rtl/>
        </w:rPr>
        <w:t>ל 60 יום במכתב</w:t>
      </w:r>
      <w:r w:rsidRPr="005671A5">
        <w:rPr>
          <w:rtl/>
        </w:rPr>
        <w:t xml:space="preserve"> </w:t>
      </w:r>
      <w:r w:rsidRPr="005671A5">
        <w:rPr>
          <w:rFonts w:hint="cs"/>
          <w:rtl/>
        </w:rPr>
        <w:t xml:space="preserve">לחשב משרד הפנים. </w:t>
      </w:r>
    </w:p>
    <w:p w14:paraId="088806F9"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Pr="005671A5">
        <w:rPr>
          <w:rtl/>
        </w:rPr>
        <w:t xml:space="preserve">       </w:t>
      </w:r>
      <w:r w:rsidRPr="005671A5">
        <w:rPr>
          <w:rFonts w:hint="cs"/>
          <w:rtl/>
        </w:rPr>
        <w:t xml:space="preserve">       </w:t>
      </w:r>
    </w:p>
    <w:p w14:paraId="6580238B" w14:textId="77777777" w:rsidR="008E1153" w:rsidRPr="005671A5" w:rsidRDefault="008E1153" w:rsidP="008E1153">
      <w:pPr>
        <w:numPr>
          <w:ilvl w:val="1"/>
          <w:numId w:val="57"/>
        </w:numPr>
        <w:tabs>
          <w:tab w:val="left" w:pos="781"/>
        </w:tabs>
        <w:spacing w:after="120" w:line="360" w:lineRule="auto"/>
        <w:ind w:left="781" w:hanging="283"/>
        <w:jc w:val="both"/>
        <w:rPr>
          <w:rtl/>
        </w:rPr>
      </w:pPr>
      <w:r>
        <w:rPr>
          <w:rFonts w:hint="cs"/>
          <w:rtl/>
        </w:rPr>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7FE08853" w14:textId="77777777" w:rsidR="008E1153" w:rsidRPr="005671A5" w:rsidRDefault="008E1153" w:rsidP="008E1153">
      <w:pPr>
        <w:numPr>
          <w:ilvl w:val="1"/>
          <w:numId w:val="57"/>
        </w:numPr>
        <w:tabs>
          <w:tab w:val="left" w:pos="781"/>
        </w:tabs>
        <w:spacing w:after="120" w:line="360" w:lineRule="auto"/>
        <w:ind w:left="781" w:hanging="283"/>
        <w:jc w:val="both"/>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63DAC984" w14:textId="77777777" w:rsidR="008E1153" w:rsidRPr="001F4062" w:rsidRDefault="008E1153" w:rsidP="008E1153">
      <w:pPr>
        <w:numPr>
          <w:ilvl w:val="1"/>
          <w:numId w:val="57"/>
        </w:numPr>
        <w:tabs>
          <w:tab w:val="left" w:pos="781"/>
        </w:tabs>
        <w:spacing w:after="120" w:line="360" w:lineRule="auto"/>
        <w:ind w:left="781" w:hanging="283"/>
        <w:jc w:val="both"/>
      </w:pPr>
      <w:r w:rsidRPr="005671A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B71C669" w14:textId="77777777" w:rsidR="008E1153" w:rsidRPr="001F4062" w:rsidRDefault="008E1153" w:rsidP="008E1153">
      <w:pPr>
        <w:numPr>
          <w:ilvl w:val="1"/>
          <w:numId w:val="57"/>
        </w:numPr>
        <w:tabs>
          <w:tab w:val="left" w:pos="781"/>
        </w:tabs>
        <w:spacing w:after="120" w:line="360" w:lineRule="auto"/>
        <w:ind w:left="781" w:hanging="283"/>
        <w:jc w:val="both"/>
      </w:pPr>
      <w:r w:rsidRPr="001F4062">
        <w:rPr>
          <w:rFonts w:hint="cs"/>
          <w:rtl/>
        </w:rPr>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C1455A">
        <w:rPr>
          <w:rtl/>
        </w:rPr>
        <w:t>/או כל נוסח המקביל לנוסח פוליסת ביט</w:t>
      </w:r>
      <w:r w:rsidRPr="00C1455A">
        <w:rPr>
          <w:rFonts w:hint="cs"/>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36D594D8" w14:textId="77777777" w:rsidR="008E1153" w:rsidRDefault="008E1153" w:rsidP="008E1153">
      <w:pPr>
        <w:numPr>
          <w:ilvl w:val="1"/>
          <w:numId w:val="57"/>
        </w:numPr>
        <w:tabs>
          <w:tab w:val="left" w:pos="781"/>
        </w:tabs>
        <w:spacing w:after="240" w:line="360" w:lineRule="auto"/>
        <w:ind w:left="783" w:hanging="284"/>
        <w:jc w:val="both"/>
      </w:pPr>
      <w:r w:rsidRPr="005671A5">
        <w:rPr>
          <w:rFonts w:hint="cs"/>
          <w:rtl/>
        </w:rPr>
        <w:t>חריג כוונה ו/או רשלנות</w:t>
      </w:r>
      <w:r>
        <w:rPr>
          <w:rFonts w:hint="cs"/>
          <w:rtl/>
        </w:rPr>
        <w:t xml:space="preserve"> רבתי יבוטל ככל שקיים בפוליסות.</w:t>
      </w:r>
    </w:p>
    <w:p w14:paraId="3ABBEF1F" w14:textId="77777777" w:rsidR="008E1153" w:rsidRPr="00AC3650" w:rsidRDefault="008E1153" w:rsidP="008E1153">
      <w:pPr>
        <w:numPr>
          <w:ilvl w:val="1"/>
          <w:numId w:val="60"/>
        </w:numPr>
        <w:spacing w:after="120" w:line="360" w:lineRule="auto"/>
        <w:ind w:left="351" w:hanging="357"/>
        <w:jc w:val="both"/>
        <w:rPr>
          <w:rtl/>
        </w:rPr>
      </w:pPr>
      <w:r>
        <w:rPr>
          <w:rFonts w:hint="cs"/>
          <w:rtl/>
        </w:rPr>
        <w:t xml:space="preserve">נותן השירותים </w:t>
      </w:r>
      <w:r w:rsidRPr="00AC3650">
        <w:rPr>
          <w:rtl/>
        </w:rPr>
        <w:t xml:space="preserve">מתחייב בכל תקופת ההתקשרות החוזית עם מדינת ישראל – </w:t>
      </w:r>
      <w:r>
        <w:rPr>
          <w:rFonts w:hint="cs"/>
          <w:rtl/>
        </w:rPr>
        <w:t>משרד הפנים, וכל עוד אחריותו קיימת,</w:t>
      </w:r>
      <w:r w:rsidRPr="00AC3650">
        <w:rPr>
          <w:rFonts w:hint="cs"/>
          <w:rtl/>
        </w:rPr>
        <w:t xml:space="preserve"> </w:t>
      </w:r>
      <w:r w:rsidRPr="00AC3650">
        <w:rPr>
          <w:rtl/>
        </w:rPr>
        <w:t xml:space="preserve">להחזיק בתוקף את פוליסות הביטוח. </w:t>
      </w:r>
      <w:r>
        <w:rPr>
          <w:rFonts w:hint="cs"/>
          <w:rtl/>
        </w:rPr>
        <w:t xml:space="preserve">נותן השירותים </w:t>
      </w:r>
      <w:r w:rsidRPr="00AC3650">
        <w:rPr>
          <w:rtl/>
        </w:rPr>
        <w:t>מתחייב כי פוליסות הביטוח תחודשנה</w:t>
      </w:r>
      <w:r w:rsidRPr="00AC3650">
        <w:rPr>
          <w:rFonts w:hint="cs"/>
          <w:rtl/>
        </w:rPr>
        <w:t xml:space="preserve"> </w:t>
      </w:r>
      <w:r w:rsidRPr="00AC3650">
        <w:rPr>
          <w:rtl/>
        </w:rPr>
        <w:t xml:space="preserve">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משרד הפנים</w:t>
      </w:r>
      <w:r w:rsidRPr="00AC3650">
        <w:rPr>
          <w:rFonts w:hint="cs"/>
          <w:rtl/>
        </w:rPr>
        <w:t xml:space="preserve">, </w:t>
      </w:r>
      <w:r w:rsidRPr="00AC3650">
        <w:rPr>
          <w:rtl/>
        </w:rPr>
        <w:t>בתוקף.</w:t>
      </w:r>
    </w:p>
    <w:p w14:paraId="56D14B22" w14:textId="77777777" w:rsidR="008E1153" w:rsidRDefault="008E1153" w:rsidP="008E1153">
      <w:pPr>
        <w:numPr>
          <w:ilvl w:val="1"/>
          <w:numId w:val="60"/>
        </w:numPr>
        <w:spacing w:after="120" w:line="360" w:lineRule="auto"/>
        <w:ind w:left="356"/>
        <w:jc w:val="both"/>
      </w:pPr>
      <w:r w:rsidRPr="00AC3650">
        <w:rPr>
          <w:rFonts w:hint="cs"/>
          <w:rtl/>
        </w:rPr>
        <w:t>אישור</w:t>
      </w:r>
      <w:r w:rsidRPr="00AC3650">
        <w:rPr>
          <w:rtl/>
        </w:rPr>
        <w:t xml:space="preserve"> </w:t>
      </w:r>
      <w:r w:rsidRPr="00655102">
        <w:rPr>
          <w:rFonts w:hint="cs"/>
          <w:rtl/>
        </w:rPr>
        <w:t>בחתימתו</w:t>
      </w:r>
      <w:r w:rsidRPr="00655102">
        <w:rPr>
          <w:rtl/>
        </w:rPr>
        <w:t xml:space="preserve"> </w:t>
      </w:r>
      <w:r w:rsidRPr="00655102">
        <w:rPr>
          <w:rFonts w:hint="cs"/>
          <w:rtl/>
        </w:rPr>
        <w:t>של המבטח על</w:t>
      </w:r>
      <w:r w:rsidRPr="00655102">
        <w:rPr>
          <w:rtl/>
        </w:rPr>
        <w:t xml:space="preserve"> </w:t>
      </w:r>
      <w:r w:rsidRPr="00655102">
        <w:rPr>
          <w:rFonts w:hint="cs"/>
          <w:rtl/>
        </w:rPr>
        <w:t>קיום</w:t>
      </w:r>
      <w:r w:rsidRPr="00655102">
        <w:rPr>
          <w:rtl/>
        </w:rPr>
        <w:t xml:space="preserve"> </w:t>
      </w:r>
      <w:r w:rsidRPr="00655102">
        <w:rPr>
          <w:rFonts w:hint="cs"/>
          <w:rtl/>
        </w:rPr>
        <w:t>הביטוחים, יומצא</w:t>
      </w:r>
      <w:r w:rsidRPr="00655102">
        <w:rPr>
          <w:rtl/>
        </w:rPr>
        <w:t xml:space="preserve"> </w:t>
      </w:r>
      <w:r w:rsidRPr="00655102">
        <w:rPr>
          <w:rFonts w:hint="cs"/>
          <w:rtl/>
        </w:rPr>
        <w:t>על ידי</w:t>
      </w:r>
      <w:r w:rsidRPr="00655102">
        <w:rPr>
          <w:rtl/>
        </w:rPr>
        <w:t xml:space="preserve"> </w:t>
      </w:r>
      <w:r>
        <w:rPr>
          <w:rFonts w:hint="cs"/>
          <w:rtl/>
        </w:rPr>
        <w:t xml:space="preserve">נותן השירותים </w:t>
      </w:r>
      <w:r w:rsidRPr="00655102">
        <w:rPr>
          <w:rFonts w:hint="cs"/>
          <w:rtl/>
        </w:rPr>
        <w:t>ל</w:t>
      </w:r>
      <w:r>
        <w:rPr>
          <w:rFonts w:hint="cs"/>
          <w:rtl/>
        </w:rPr>
        <w:t xml:space="preserve">משרד הפנים </w:t>
      </w:r>
      <w:r w:rsidRPr="00655102">
        <w:rPr>
          <w:rFonts w:hint="cs"/>
          <w:rtl/>
        </w:rPr>
        <w:t>עד</w:t>
      </w:r>
      <w:r w:rsidRPr="00655102">
        <w:rPr>
          <w:rtl/>
        </w:rPr>
        <w:t xml:space="preserve"> </w:t>
      </w:r>
      <w:r w:rsidRPr="00655102">
        <w:rPr>
          <w:rFonts w:hint="cs"/>
          <w:rtl/>
        </w:rPr>
        <w:t>למועד</w:t>
      </w:r>
      <w:r w:rsidRPr="00655102">
        <w:rPr>
          <w:rtl/>
        </w:rPr>
        <w:t xml:space="preserve"> </w:t>
      </w:r>
      <w:r w:rsidRPr="00655102">
        <w:rPr>
          <w:rFonts w:hint="cs"/>
          <w:rtl/>
        </w:rPr>
        <w:t>חתימת</w:t>
      </w:r>
      <w:r w:rsidRPr="00655102">
        <w:rPr>
          <w:rtl/>
        </w:rPr>
        <w:t xml:space="preserve"> </w:t>
      </w:r>
      <w:r w:rsidRPr="00655102">
        <w:rPr>
          <w:rFonts w:hint="cs"/>
          <w:rtl/>
        </w:rPr>
        <w:t>ה</w:t>
      </w:r>
      <w:r>
        <w:rPr>
          <w:rFonts w:hint="cs"/>
          <w:rtl/>
        </w:rPr>
        <w:t>הסכם.</w:t>
      </w:r>
      <w:r w:rsidRPr="00655102">
        <w:rPr>
          <w:rFonts w:hint="cs"/>
          <w:rtl/>
        </w:rPr>
        <w:t xml:space="preserve"> </w:t>
      </w:r>
      <w:r>
        <w:rPr>
          <w:rFonts w:hint="cs"/>
          <w:rtl/>
        </w:rPr>
        <w:t xml:space="preserve">נותן השירותים </w:t>
      </w:r>
      <w:r w:rsidRPr="00655102">
        <w:rPr>
          <w:rFonts w:hint="cs"/>
          <w:rtl/>
        </w:rPr>
        <w:t>מתחייב</w:t>
      </w:r>
      <w:r w:rsidRPr="00AC3650">
        <w:rPr>
          <w:rFonts w:hint="cs"/>
          <w:rtl/>
        </w:rPr>
        <w:t xml:space="preserve">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 xml:space="preserve">משרד הפנים </w:t>
      </w:r>
      <w:r w:rsidRPr="00AC3650">
        <w:rPr>
          <w:rFonts w:hint="cs"/>
          <w:rtl/>
        </w:rPr>
        <w:t>לכל המאוחר</w:t>
      </w:r>
      <w:r w:rsidRPr="00AC3650">
        <w:rPr>
          <w:rtl/>
        </w:rPr>
        <w:t xml:space="preserve"> </w:t>
      </w:r>
      <w:r>
        <w:rPr>
          <w:rFonts w:hint="cs"/>
          <w:rtl/>
        </w:rPr>
        <w:t>שבעה ימים</w:t>
      </w:r>
      <w:r w:rsidRPr="00AC3650">
        <w:rPr>
          <w:rFonts w:hint="cs"/>
          <w:rtl/>
        </w:rPr>
        <w:t xml:space="preserve">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w:t>
      </w:r>
      <w:r w:rsidRPr="00AC3650">
        <w:rPr>
          <w:rtl/>
        </w:rPr>
        <w:t xml:space="preserve">  </w:t>
      </w:r>
    </w:p>
    <w:p w14:paraId="363C2D25" w14:textId="77777777" w:rsidR="008E1153" w:rsidRPr="004238BE" w:rsidRDefault="008E1153" w:rsidP="008E1153">
      <w:pPr>
        <w:spacing w:after="120" w:line="360" w:lineRule="auto"/>
        <w:ind w:left="356"/>
        <w:jc w:val="both"/>
        <w:rPr>
          <w:rFonts w:ascii="David" w:hAnsi="David"/>
        </w:rPr>
      </w:pPr>
      <w:r w:rsidRPr="00376D25">
        <w:rPr>
          <w:b/>
          <w:bCs/>
          <w:rtl/>
        </w:rPr>
        <w:t xml:space="preserve">מובהר בזאת כי אישור/י הביטוח שיוצגו אינו/ם בא/ים לצמצם את התחייבויות </w:t>
      </w:r>
      <w:r>
        <w:rPr>
          <w:rFonts w:hint="cs"/>
          <w:b/>
          <w:bCs/>
          <w:rtl/>
        </w:rPr>
        <w:t xml:space="preserve">נותן השירותים </w:t>
      </w:r>
      <w:r w:rsidRPr="00376D25">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Pr>
          <w:rFonts w:hint="cs"/>
          <w:b/>
          <w:bCs/>
          <w:rtl/>
        </w:rPr>
        <w:t xml:space="preserve"> בסעיף זה לעיל</w:t>
      </w:r>
      <w:r w:rsidRPr="00376D25">
        <w:rPr>
          <w:b/>
          <w:bCs/>
          <w:rtl/>
        </w:rPr>
        <w:t xml:space="preserve">. על </w:t>
      </w:r>
      <w:r>
        <w:rPr>
          <w:rFonts w:hint="cs"/>
          <w:b/>
          <w:bCs/>
          <w:rtl/>
        </w:rPr>
        <w:t xml:space="preserve">נותן השירותים </w:t>
      </w:r>
      <w:r w:rsidRPr="00376D25">
        <w:rPr>
          <w:b/>
          <w:bCs/>
          <w:rtl/>
        </w:rPr>
        <w:t>יהיה ללמוד דרישות אלה ובמידת הצורך להיעזר באנשי ביטוח מטעמ</w:t>
      </w:r>
      <w:r>
        <w:rPr>
          <w:rFonts w:hint="cs"/>
          <w:b/>
          <w:bCs/>
          <w:rtl/>
        </w:rPr>
        <w:t>ו</w:t>
      </w:r>
      <w:r w:rsidRPr="004238BE">
        <w:rPr>
          <w:rFonts w:ascii="David" w:hAnsi="David"/>
          <w:b/>
          <w:bCs/>
          <w:rtl/>
        </w:rPr>
        <w:t>, על מנת להבין את הדרישות וליישמן בביטוחים כנדרש לעיל.</w:t>
      </w:r>
    </w:p>
    <w:p w14:paraId="3D9CBD75"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 xml:space="preserve">מדינת ישראל – משרד </w:t>
      </w:r>
      <w:r>
        <w:rPr>
          <w:rFonts w:ascii="David" w:hAnsi="David"/>
          <w:rtl/>
        </w:rPr>
        <w:t>הפנים</w:t>
      </w:r>
      <w:r w:rsidRPr="004238BE">
        <w:rPr>
          <w:rFonts w:ascii="David" w:hAnsi="David"/>
          <w:rtl/>
        </w:rPr>
        <w:t>, שומרת לעצמה את הזכות לקבל מ</w:t>
      </w:r>
      <w:r>
        <w:rPr>
          <w:rFonts w:ascii="David" w:hAnsi="David"/>
          <w:rtl/>
        </w:rPr>
        <w:t>נותן השירותים</w:t>
      </w:r>
      <w:r w:rsidRPr="004238BE">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נותן השירותים</w:t>
      </w:r>
      <w:r w:rsidRPr="004238BE">
        <w:rPr>
          <w:rFonts w:ascii="David" w:hAnsi="David"/>
          <w:rtl/>
        </w:rPr>
        <w:t xml:space="preserve"> בסעיפי הביטוח ו/או מכל סיבה אחרת, ו</w:t>
      </w:r>
      <w:r>
        <w:rPr>
          <w:rFonts w:ascii="David" w:hAnsi="David"/>
          <w:rtl/>
        </w:rPr>
        <w:t>נותן השירותים</w:t>
      </w:r>
      <w:r w:rsidRPr="004238BE">
        <w:rPr>
          <w:rFonts w:ascii="David" w:hAnsi="David"/>
          <w:rtl/>
        </w:rPr>
        <w:t xml:space="preserve"> יעביר את העתקי הפוליסות במלואן או בחלקן כאמור מיד עם קבלת הדרישה. </w:t>
      </w:r>
      <w:r>
        <w:rPr>
          <w:rFonts w:ascii="David" w:hAnsi="David"/>
          <w:rtl/>
        </w:rPr>
        <w:t>נותן השירותים</w:t>
      </w:r>
      <w:r w:rsidRPr="004238BE">
        <w:rPr>
          <w:rFonts w:ascii="David" w:hAnsi="David"/>
          <w:rtl/>
        </w:rPr>
        <w:t xml:space="preserve"> מתחייב לבצע כל שינוי או תיקון שיידרש על מנת להתאים את הפוליסות להתחייבויותיו על פי הוראות הביטוח שלעיל. מוסכם כי </w:t>
      </w:r>
      <w:r>
        <w:rPr>
          <w:rFonts w:ascii="David" w:hAnsi="David"/>
          <w:rtl/>
        </w:rPr>
        <w:t>נותן השירותים</w:t>
      </w:r>
      <w:r w:rsidRPr="004238BE">
        <w:rPr>
          <w:rFonts w:ascii="David" w:hAnsi="David"/>
          <w:rtl/>
        </w:rPr>
        <w:t xml:space="preserve"> יהיה רשאי למחוק מפוליסות הביטוח כאמור מידע עסקי ו/או מסחרי סודי שאינו רלוונטי להתקשרות זו.</w:t>
      </w:r>
    </w:p>
    <w:p w14:paraId="411D0340" w14:textId="77777777" w:rsidR="008E1153" w:rsidRPr="0087193D" w:rsidRDefault="008E1153" w:rsidP="0087193D">
      <w:pPr>
        <w:numPr>
          <w:ilvl w:val="1"/>
          <w:numId w:val="60"/>
        </w:numPr>
        <w:spacing w:after="120" w:line="360" w:lineRule="auto"/>
        <w:ind w:left="356"/>
        <w:jc w:val="both"/>
        <w:rPr>
          <w:rFonts w:ascii="David" w:hAnsi="David"/>
          <w:rtl/>
        </w:rPr>
      </w:pPr>
      <w:r w:rsidRPr="0087193D">
        <w:rPr>
          <w:rFonts w:ascii="David" w:hAnsi="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87193D">
        <w:rPr>
          <w:rFonts w:ascii="David" w:hAnsi="David"/>
        </w:rPr>
        <w:t xml:space="preserve"> </w:t>
      </w:r>
      <w:r w:rsidRPr="0087193D">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11128E9C" w14:textId="77777777" w:rsidR="008E1153" w:rsidRPr="004238BE" w:rsidRDefault="008E1153" w:rsidP="008E1153">
      <w:pPr>
        <w:numPr>
          <w:ilvl w:val="1"/>
          <w:numId w:val="60"/>
        </w:numPr>
        <w:spacing w:after="120" w:line="360" w:lineRule="auto"/>
        <w:ind w:left="356"/>
        <w:jc w:val="both"/>
        <w:rPr>
          <w:rFonts w:ascii="David" w:hAnsi="David"/>
          <w:b/>
          <w:bCs/>
          <w:rtl/>
        </w:rPr>
      </w:pPr>
      <w:r w:rsidRPr="004238BE">
        <w:rPr>
          <w:rFonts w:ascii="David" w:hAnsi="David"/>
          <w:b/>
          <w:bCs/>
          <w:rtl/>
        </w:rPr>
        <w:t xml:space="preserve">למען הסר כל ספק מוסכם בזה כי הביטוחים הנדרשים בסעיף זה, גבולות האחריות ותנאי הכיסוי הם בבחינת דרישה מינימלית המוטלת על </w:t>
      </w:r>
      <w:r>
        <w:rPr>
          <w:rFonts w:ascii="David" w:hAnsi="David"/>
          <w:b/>
          <w:bCs/>
          <w:rtl/>
        </w:rPr>
        <w:t>נותן השירותים</w:t>
      </w:r>
      <w:r w:rsidRPr="004238BE">
        <w:rPr>
          <w:rFonts w:ascii="David" w:hAnsi="David"/>
          <w:b/>
          <w:bCs/>
          <w:rtl/>
        </w:rPr>
        <w:t>,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0FF5C0C7"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 xml:space="preserve">אין בכל האמור בסעיפי הביטוח כדי לפטור את </w:t>
      </w:r>
      <w:r>
        <w:rPr>
          <w:rFonts w:ascii="David" w:hAnsi="David"/>
          <w:rtl/>
        </w:rPr>
        <w:t>נותן השירותים</w:t>
      </w:r>
      <w:r w:rsidRPr="004238BE">
        <w:rPr>
          <w:rFonts w:ascii="David" w:hAnsi="David"/>
          <w:rtl/>
        </w:rPr>
        <w:t xml:space="preserve"> מכל חובה החלה עליו על פי דין ועל פי ההסכם ואין לפרש את האמור כוויתור של מדינת ישראל – משרד </w:t>
      </w:r>
      <w:r>
        <w:rPr>
          <w:rFonts w:ascii="David" w:hAnsi="David"/>
          <w:rtl/>
        </w:rPr>
        <w:t>הפנים</w:t>
      </w:r>
      <w:r w:rsidRPr="004238BE">
        <w:rPr>
          <w:rFonts w:ascii="David" w:hAnsi="David"/>
          <w:rtl/>
        </w:rPr>
        <w:t>, על כל זכות או סעד המוקנים להם על פי כל דין ועל פי הסכם זה.</w:t>
      </w:r>
    </w:p>
    <w:p w14:paraId="61F15E6B" w14:textId="77777777" w:rsidR="008E1153" w:rsidRPr="004238BE" w:rsidRDefault="008E1153" w:rsidP="008E1153">
      <w:pPr>
        <w:numPr>
          <w:ilvl w:val="1"/>
          <w:numId w:val="60"/>
        </w:numPr>
        <w:spacing w:after="120" w:line="360" w:lineRule="auto"/>
        <w:ind w:left="356"/>
        <w:jc w:val="both"/>
        <w:rPr>
          <w:rFonts w:ascii="David" w:hAnsi="David"/>
        </w:rPr>
      </w:pPr>
      <w:r w:rsidRPr="004238BE">
        <w:rPr>
          <w:rFonts w:ascii="David" w:hAnsi="David"/>
          <w:rtl/>
        </w:rPr>
        <w:t>אי עמידה בתנאי בסעיף זה  מהווה הפרה יסודית של הסכם זה.</w:t>
      </w:r>
    </w:p>
    <w:p w14:paraId="03C01DB2"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 xml:space="preserve">זכויות יוצרים </w:t>
      </w:r>
    </w:p>
    <w:p w14:paraId="7C3FDB93" w14:textId="77777777" w:rsidR="00A77BFF" w:rsidRDefault="00A77BFF" w:rsidP="00E043DB">
      <w:pPr>
        <w:widowControl w:val="0"/>
        <w:numPr>
          <w:ilvl w:val="1"/>
          <w:numId w:val="25"/>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38D79329" w14:textId="77777777" w:rsidR="00A77BFF" w:rsidRDefault="00A77BFF" w:rsidP="00E043DB">
      <w:pPr>
        <w:widowControl w:val="0"/>
        <w:numPr>
          <w:ilvl w:val="1"/>
          <w:numId w:val="25"/>
        </w:numPr>
        <w:spacing w:before="120" w:line="276" w:lineRule="auto"/>
        <w:ind w:left="930" w:hanging="540"/>
        <w:jc w:val="both"/>
      </w:pP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1355001" w14:textId="77777777" w:rsidR="00A77BFF" w:rsidRDefault="00A77BFF" w:rsidP="00E043DB">
      <w:pPr>
        <w:widowControl w:val="0"/>
        <w:numPr>
          <w:ilvl w:val="1"/>
          <w:numId w:val="25"/>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354B1479" w14:textId="77777777" w:rsidR="00A77BFF" w:rsidRDefault="00A77BFF" w:rsidP="00E043DB">
      <w:pPr>
        <w:widowControl w:val="0"/>
        <w:numPr>
          <w:ilvl w:val="1"/>
          <w:numId w:val="25"/>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1C5D4532" w14:textId="77777777" w:rsidR="00A77BFF" w:rsidRDefault="00A77BFF" w:rsidP="00E043DB">
      <w:pPr>
        <w:widowControl w:val="0"/>
        <w:numPr>
          <w:ilvl w:val="1"/>
          <w:numId w:val="25"/>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41343D78" w14:textId="77777777" w:rsidR="000E3F74" w:rsidRPr="000C4535" w:rsidRDefault="000E3F74" w:rsidP="00E043DB">
      <w:pPr>
        <w:widowControl w:val="0"/>
        <w:numPr>
          <w:ilvl w:val="1"/>
          <w:numId w:val="25"/>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C27082D"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שמירת סודיות</w:t>
      </w:r>
    </w:p>
    <w:p w14:paraId="5071692F" w14:textId="77777777" w:rsidR="000E3F74" w:rsidRPr="00A77BFF" w:rsidRDefault="000E3F74" w:rsidP="00E043DB">
      <w:pPr>
        <w:widowControl w:val="0"/>
        <w:numPr>
          <w:ilvl w:val="1"/>
          <w:numId w:val="25"/>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9DD0AD0" w14:textId="77777777" w:rsidR="00A77BFF" w:rsidRPr="003572FA" w:rsidRDefault="00A77BFF" w:rsidP="00E043DB">
      <w:pPr>
        <w:widowControl w:val="0"/>
        <w:numPr>
          <w:ilvl w:val="1"/>
          <w:numId w:val="25"/>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FF4A621" w14:textId="77777777" w:rsidR="00A77BFF" w:rsidRPr="003572FA" w:rsidRDefault="00A77BFF" w:rsidP="00E043DB">
      <w:pPr>
        <w:pStyle w:val="aff9"/>
        <w:numPr>
          <w:ilvl w:val="2"/>
          <w:numId w:val="25"/>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07960E4B" w14:textId="77777777" w:rsidR="00A77BFF" w:rsidRPr="003572FA" w:rsidRDefault="00A77BFF" w:rsidP="00E043DB">
      <w:pPr>
        <w:pStyle w:val="aff9"/>
        <w:numPr>
          <w:ilvl w:val="2"/>
          <w:numId w:val="25"/>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2AEFF9B" w14:textId="77777777" w:rsidR="00A77BFF" w:rsidRPr="003572FA" w:rsidRDefault="00A77BFF" w:rsidP="00E043DB">
      <w:pPr>
        <w:pStyle w:val="aff9"/>
        <w:numPr>
          <w:ilvl w:val="2"/>
          <w:numId w:val="25"/>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2E90A52B" w14:textId="77777777" w:rsidR="00A77BFF" w:rsidRPr="00B0385F" w:rsidRDefault="00A77BFF" w:rsidP="00E043DB">
      <w:pPr>
        <w:pStyle w:val="aff9"/>
        <w:numPr>
          <w:ilvl w:val="2"/>
          <w:numId w:val="25"/>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7E1D1D83" w14:textId="77777777" w:rsidR="00B0385F" w:rsidRDefault="00B0385F" w:rsidP="00E043DB">
      <w:pPr>
        <w:pStyle w:val="aff9"/>
        <w:numPr>
          <w:ilvl w:val="2"/>
          <w:numId w:val="25"/>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3E0221F3"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2DD4EC0"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2F231609"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0111B87" w14:textId="77777777" w:rsidR="000E3F74" w:rsidRPr="000C4535" w:rsidRDefault="000E3F74" w:rsidP="00E043DB">
      <w:pPr>
        <w:widowControl w:val="0"/>
        <w:numPr>
          <w:ilvl w:val="1"/>
          <w:numId w:val="25"/>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59F617"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542A780" w14:textId="77777777" w:rsidR="000E3F74" w:rsidRPr="000C4535" w:rsidRDefault="000E3F74" w:rsidP="00E043DB">
      <w:pPr>
        <w:widowControl w:val="0"/>
        <w:numPr>
          <w:ilvl w:val="1"/>
          <w:numId w:val="25"/>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920967F" w14:textId="77777777" w:rsidR="000E3F74" w:rsidRPr="004145DF" w:rsidRDefault="000E3F74" w:rsidP="00E043DB">
      <w:pPr>
        <w:widowControl w:val="0"/>
        <w:numPr>
          <w:ilvl w:val="1"/>
          <w:numId w:val="25"/>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423A3411"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נציג המשרד</w:t>
      </w:r>
    </w:p>
    <w:p w14:paraId="4DEC5747" w14:textId="77777777" w:rsidR="000E3F74" w:rsidRDefault="000E3F74" w:rsidP="00E043DB">
      <w:pPr>
        <w:widowControl w:val="0"/>
        <w:numPr>
          <w:ilvl w:val="1"/>
          <w:numId w:val="25"/>
        </w:numPr>
        <w:spacing w:before="120" w:line="276" w:lineRule="auto"/>
        <w:ind w:left="930" w:hanging="540"/>
        <w:jc w:val="both"/>
      </w:pPr>
      <w:r w:rsidRPr="00CA6E12">
        <w:rPr>
          <w:rFonts w:hint="cs"/>
          <w:rtl/>
        </w:rPr>
        <w:t>נציג המשרד לביצוע הסכם זה</w:t>
      </w:r>
      <w:r w:rsidR="006859F3">
        <w:rPr>
          <w:rFonts w:hint="cs"/>
          <w:rtl/>
        </w:rPr>
        <w:t xml:space="preserve"> </w:t>
      </w:r>
      <w:r w:rsidR="00350B5B">
        <w:rPr>
          <w:rFonts w:hint="cs"/>
          <w:rtl/>
        </w:rPr>
        <w:t xml:space="preserve">היא </w:t>
      </w:r>
      <w:r w:rsidR="00350B5B" w:rsidRPr="00805FD7">
        <w:rPr>
          <w:rFonts w:ascii="David" w:eastAsia="Calibri" w:hAnsi="David" w:hint="cs"/>
          <w:rtl/>
        </w:rPr>
        <w:t>מנהלת אגף פיתוח אזוריות במשרד</w:t>
      </w:r>
      <w:r w:rsidR="000C4535">
        <w:rPr>
          <w:rFonts w:hint="cs"/>
          <w:rtl/>
        </w:rPr>
        <w:t>.</w:t>
      </w:r>
    </w:p>
    <w:p w14:paraId="7EDD163B" w14:textId="77777777" w:rsidR="000E3F74" w:rsidRDefault="000E3F74" w:rsidP="00E043DB">
      <w:pPr>
        <w:widowControl w:val="0"/>
        <w:numPr>
          <w:ilvl w:val="1"/>
          <w:numId w:val="25"/>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2AAD4AA" w14:textId="77777777" w:rsidR="000E3F74" w:rsidRPr="000C4535" w:rsidRDefault="000E3F74" w:rsidP="00E043DB">
      <w:pPr>
        <w:widowControl w:val="0"/>
        <w:numPr>
          <w:ilvl w:val="0"/>
          <w:numId w:val="25"/>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6EAD41B7"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7BF0006"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כתובות והודעות</w:t>
      </w:r>
    </w:p>
    <w:p w14:paraId="45709802" w14:textId="77777777" w:rsidR="000E3F74" w:rsidRDefault="000E3F74" w:rsidP="00E043DB">
      <w:pPr>
        <w:widowControl w:val="0"/>
        <w:numPr>
          <w:ilvl w:val="1"/>
          <w:numId w:val="25"/>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0B84568D" w14:textId="77777777" w:rsidR="000E3F74" w:rsidRDefault="000E3F74" w:rsidP="00E043DB">
      <w:pPr>
        <w:widowControl w:val="0"/>
        <w:numPr>
          <w:ilvl w:val="1"/>
          <w:numId w:val="25"/>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6EF9202F"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6654976B"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ביקורת</w:t>
      </w:r>
    </w:p>
    <w:p w14:paraId="5641D6E3" w14:textId="77777777" w:rsidR="000E3F74" w:rsidRDefault="000E3F74" w:rsidP="00E043DB">
      <w:pPr>
        <w:widowControl w:val="0"/>
        <w:numPr>
          <w:ilvl w:val="1"/>
          <w:numId w:val="25"/>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6DD9556" w14:textId="77777777" w:rsidR="000E3F74" w:rsidRDefault="000E3F74" w:rsidP="00E043DB">
      <w:pPr>
        <w:widowControl w:val="0"/>
        <w:numPr>
          <w:ilvl w:val="1"/>
          <w:numId w:val="25"/>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DB6DA08"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AD76449" w14:textId="77777777" w:rsidR="000E3F74" w:rsidRDefault="000E3F74" w:rsidP="00E043DB">
      <w:pPr>
        <w:widowControl w:val="0"/>
        <w:numPr>
          <w:ilvl w:val="1"/>
          <w:numId w:val="25"/>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542F1644"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שינוי בהסכם או בתנאים</w:t>
      </w:r>
    </w:p>
    <w:p w14:paraId="2D760F10" w14:textId="77777777" w:rsidR="000E3F74" w:rsidRDefault="000E3F74" w:rsidP="00E043DB">
      <w:pPr>
        <w:widowControl w:val="0"/>
        <w:numPr>
          <w:ilvl w:val="1"/>
          <w:numId w:val="25"/>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52CA2EB" w14:textId="77777777" w:rsidR="000E3F74" w:rsidRDefault="000E3F74" w:rsidP="00E043DB">
      <w:pPr>
        <w:widowControl w:val="0"/>
        <w:numPr>
          <w:ilvl w:val="1"/>
          <w:numId w:val="25"/>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C72DD80" w14:textId="77777777" w:rsidR="000E3F74" w:rsidRDefault="000E3F74" w:rsidP="00E043DB">
      <w:pPr>
        <w:widowControl w:val="0"/>
        <w:numPr>
          <w:ilvl w:val="1"/>
          <w:numId w:val="25"/>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1DA83FF5" w14:textId="77777777" w:rsidR="000E3F74" w:rsidRDefault="000E3F74" w:rsidP="00E043DB">
      <w:pPr>
        <w:widowControl w:val="0"/>
        <w:numPr>
          <w:ilvl w:val="1"/>
          <w:numId w:val="25"/>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5AAA6648" w14:textId="77777777" w:rsidR="000E3F74" w:rsidRDefault="000E3F74" w:rsidP="00E043DB">
      <w:pPr>
        <w:widowControl w:val="0"/>
        <w:numPr>
          <w:ilvl w:val="0"/>
          <w:numId w:val="25"/>
        </w:numPr>
        <w:spacing w:before="120" w:line="276" w:lineRule="auto"/>
        <w:jc w:val="both"/>
        <w:rPr>
          <w:u w:val="single"/>
        </w:rPr>
      </w:pPr>
      <w:r w:rsidRPr="000C4535">
        <w:rPr>
          <w:b/>
          <w:bCs/>
          <w:u w:val="single"/>
          <w:rtl/>
        </w:rPr>
        <w:t>אי מילוי חיוב על-ידי נותן השירותים</w:t>
      </w:r>
    </w:p>
    <w:p w14:paraId="5622AE8C" w14:textId="77777777" w:rsidR="000E3F74" w:rsidRPr="000C4535" w:rsidRDefault="000E3F74" w:rsidP="00E043DB">
      <w:pPr>
        <w:widowControl w:val="0"/>
        <w:numPr>
          <w:ilvl w:val="1"/>
          <w:numId w:val="25"/>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B8F1B43" w14:textId="77777777" w:rsidR="000E3F74" w:rsidRPr="000C4535" w:rsidRDefault="000E3F74" w:rsidP="00E043DB">
      <w:pPr>
        <w:widowControl w:val="0"/>
        <w:numPr>
          <w:ilvl w:val="2"/>
          <w:numId w:val="25"/>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C158A1F" w14:textId="77777777" w:rsidR="000E3F74" w:rsidRPr="000C4535" w:rsidRDefault="000E3F74" w:rsidP="00E043DB">
      <w:pPr>
        <w:widowControl w:val="0"/>
        <w:numPr>
          <w:ilvl w:val="2"/>
          <w:numId w:val="25"/>
        </w:numPr>
        <w:spacing w:before="120" w:line="276" w:lineRule="auto"/>
        <w:ind w:left="1650" w:hanging="720"/>
        <w:jc w:val="both"/>
      </w:pPr>
      <w:r w:rsidRPr="00CA6E12">
        <w:rPr>
          <w:rtl/>
        </w:rPr>
        <w:t>לבטל את ההסכם בהודעה בכתב.</w:t>
      </w:r>
    </w:p>
    <w:p w14:paraId="31608441" w14:textId="77777777" w:rsidR="000E3F74" w:rsidRDefault="000E3F74" w:rsidP="00E043DB">
      <w:pPr>
        <w:widowControl w:val="0"/>
        <w:numPr>
          <w:ilvl w:val="1"/>
          <w:numId w:val="25"/>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EBE85E8" w14:textId="77777777" w:rsidR="000E3F74" w:rsidRPr="00CA6E12" w:rsidRDefault="000E3F74" w:rsidP="00E043DB">
      <w:pPr>
        <w:widowControl w:val="0"/>
        <w:numPr>
          <w:ilvl w:val="1"/>
          <w:numId w:val="25"/>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E23FC6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 xml:space="preserve">ערבות </w:t>
      </w:r>
    </w:p>
    <w:p w14:paraId="5596130B" w14:textId="77777777" w:rsidR="000E3F74" w:rsidRDefault="000E3F74" w:rsidP="00E043DB">
      <w:pPr>
        <w:widowControl w:val="0"/>
        <w:numPr>
          <w:ilvl w:val="1"/>
          <w:numId w:val="25"/>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796565DC" w14:textId="77777777" w:rsidR="000E3F74" w:rsidRDefault="000E3F74" w:rsidP="00E043DB">
      <w:pPr>
        <w:widowControl w:val="0"/>
        <w:numPr>
          <w:ilvl w:val="1"/>
          <w:numId w:val="25"/>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42019318" w14:textId="57A4CBB5" w:rsidR="0041630B" w:rsidRPr="00C85D36" w:rsidRDefault="0041630B" w:rsidP="0041630B">
      <w:pPr>
        <w:widowControl w:val="0"/>
        <w:numPr>
          <w:ilvl w:val="1"/>
          <w:numId w:val="25"/>
        </w:numPr>
        <w:spacing w:afterLines="160" w:after="384" w:line="280" w:lineRule="atLeast"/>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3" w:tgtFrame="_blank" w:tooltip="תקן הערבויות הדיגיטליות" w:history="1">
        <w:r w:rsidR="009F4EF5">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174E865" w14:textId="588ADDC0" w:rsidR="0041630B" w:rsidRPr="00C85D36" w:rsidRDefault="0041630B" w:rsidP="0041630B">
      <w:pPr>
        <w:widowControl w:val="0"/>
        <w:numPr>
          <w:ilvl w:val="1"/>
          <w:numId w:val="25"/>
        </w:numPr>
        <w:spacing w:afterLines="160" w:after="384" w:line="280" w:lineRule="atLeast"/>
        <w:ind w:left="930" w:hanging="540"/>
        <w:jc w:val="both"/>
        <w:rPr>
          <w:rFonts w:ascii="David" w:hAnsi="David"/>
          <w:color w:val="222222"/>
          <w:rtl/>
        </w:rPr>
      </w:pPr>
      <w:r w:rsidRPr="00C85D36">
        <w:rPr>
          <w:rFonts w:ascii="David" w:hAnsi="David"/>
          <w:color w:val="222222"/>
          <w:rtl/>
        </w:rPr>
        <w:t> הערבות תוגש בהתאם ל</w:t>
      </w:r>
      <w:hyperlink r:id="rId34" w:tgtFrame="_blank" w:tooltip="טופס, &quot;תדפיס ערבות דיגיטלית" w:history="1">
        <w:r w:rsidR="009F4EF5">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5" w:tgtFrame="_blank" w:tooltip="הוראת תכ&quot;ם, ''ערבויות דיגיטליות'', מספר 14.4.1." w:history="1">
        <w:r w:rsidR="009F4EF5">
          <w:rPr>
            <w:rStyle w:val="Hyperlink"/>
            <w:rFonts w:ascii="David" w:hAnsi="David"/>
            <w:color w:val="1155CC"/>
          </w:rPr>
          <w:t>https://takam.mof.gov.il/document/H.14.1.1</w:t>
        </w:r>
      </w:hyperlink>
    </w:p>
    <w:p w14:paraId="0D043B05" w14:textId="77777777" w:rsidR="000E3F74" w:rsidRDefault="000E3F74" w:rsidP="00E043DB">
      <w:pPr>
        <w:widowControl w:val="0"/>
        <w:numPr>
          <w:ilvl w:val="1"/>
          <w:numId w:val="25"/>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658D780" w14:textId="77777777" w:rsidR="000E3F74" w:rsidRDefault="000E3F74" w:rsidP="00E043DB">
      <w:pPr>
        <w:widowControl w:val="0"/>
        <w:numPr>
          <w:ilvl w:val="1"/>
          <w:numId w:val="25"/>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49503B8A" w14:textId="77777777" w:rsidR="000E3F74" w:rsidRDefault="0075263A" w:rsidP="00E043DB">
      <w:pPr>
        <w:widowControl w:val="0"/>
        <w:numPr>
          <w:ilvl w:val="1"/>
          <w:numId w:val="25"/>
        </w:numPr>
        <w:spacing w:before="120" w:line="276" w:lineRule="auto"/>
        <w:ind w:left="930" w:hanging="540"/>
        <w:jc w:val="both"/>
      </w:pPr>
      <w:r w:rsidRPr="0075263A">
        <w:rPr>
          <w:rFonts w:hint="cs"/>
          <w:rtl/>
        </w:rPr>
        <w:t>לא האריך נותן השירותים את תוקף הערבות, יהיה המשרד רשאי לחלט את הערבות בהתראה של שבוע ימים, גם אם נותן השירותים מילא אחר יתר כל חיוביו</w:t>
      </w:r>
      <w:r w:rsidR="000E3F74" w:rsidRPr="00CA6E12">
        <w:rPr>
          <w:rtl/>
        </w:rPr>
        <w:t xml:space="preserve">. </w:t>
      </w:r>
    </w:p>
    <w:p w14:paraId="260908A8" w14:textId="77777777" w:rsidR="000E3F74" w:rsidRPr="00B0385F" w:rsidRDefault="000E3F74" w:rsidP="00E043DB">
      <w:pPr>
        <w:widowControl w:val="0"/>
        <w:numPr>
          <w:ilvl w:val="1"/>
          <w:numId w:val="25"/>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439DE19C"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1AE4E994" w14:textId="77777777" w:rsidR="000E3F74" w:rsidRDefault="000E3F74" w:rsidP="00E043DB">
      <w:pPr>
        <w:widowControl w:val="0"/>
        <w:numPr>
          <w:ilvl w:val="1"/>
          <w:numId w:val="25"/>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AE18651" w14:textId="77777777" w:rsidR="000E3F74" w:rsidRDefault="000E3F74" w:rsidP="00E043DB">
      <w:pPr>
        <w:widowControl w:val="0"/>
        <w:numPr>
          <w:ilvl w:val="1"/>
          <w:numId w:val="25"/>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8EAAA12" w14:textId="77777777" w:rsidR="000E3F74" w:rsidRPr="000C4535" w:rsidRDefault="000E3F74" w:rsidP="00E043DB">
      <w:pPr>
        <w:widowControl w:val="0"/>
        <w:numPr>
          <w:ilvl w:val="0"/>
          <w:numId w:val="25"/>
        </w:numPr>
        <w:spacing w:before="120" w:line="276" w:lineRule="auto"/>
        <w:jc w:val="both"/>
        <w:rPr>
          <w:b/>
          <w:bCs/>
          <w:u w:val="single"/>
        </w:rPr>
      </w:pPr>
      <w:r w:rsidRPr="000C4535">
        <w:rPr>
          <w:b/>
          <w:bCs/>
          <w:u w:val="single"/>
          <w:rtl/>
        </w:rPr>
        <w:t>מיצוי זכויות</w:t>
      </w:r>
    </w:p>
    <w:p w14:paraId="7D8B2371"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5DDB9B03"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4CD6B0C2" w14:textId="77777777" w:rsidR="003C2A6A" w:rsidRDefault="003C2A6A" w:rsidP="000E3F74">
      <w:pPr>
        <w:widowControl w:val="0"/>
        <w:tabs>
          <w:tab w:val="left" w:pos="746"/>
        </w:tabs>
        <w:spacing w:line="276" w:lineRule="auto"/>
        <w:jc w:val="center"/>
        <w:rPr>
          <w:b/>
          <w:bCs/>
          <w:u w:val="single"/>
          <w:rtl/>
        </w:rPr>
      </w:pPr>
    </w:p>
    <w:p w14:paraId="6347E72E" w14:textId="77777777" w:rsidR="003C2A6A" w:rsidRDefault="003C2A6A" w:rsidP="000E3F74">
      <w:pPr>
        <w:widowControl w:val="0"/>
        <w:tabs>
          <w:tab w:val="left" w:pos="746"/>
        </w:tabs>
        <w:spacing w:line="276" w:lineRule="auto"/>
        <w:jc w:val="center"/>
        <w:rPr>
          <w:b/>
          <w:bCs/>
          <w:u w:val="single"/>
          <w:rtl/>
        </w:rPr>
      </w:pPr>
    </w:p>
    <w:p w14:paraId="587CAE58" w14:textId="77777777" w:rsidR="003C2A6A" w:rsidRDefault="003C2A6A" w:rsidP="000E3F74">
      <w:pPr>
        <w:widowControl w:val="0"/>
        <w:tabs>
          <w:tab w:val="left" w:pos="746"/>
        </w:tabs>
        <w:spacing w:line="276" w:lineRule="auto"/>
        <w:jc w:val="center"/>
        <w:rPr>
          <w:b/>
          <w:bCs/>
          <w:u w:val="single"/>
          <w:rtl/>
        </w:rPr>
      </w:pPr>
    </w:p>
    <w:p w14:paraId="42394F9E"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BB03E96" w14:textId="77777777" w:rsidR="000E3F74" w:rsidRDefault="000E3F74" w:rsidP="000E3F74">
      <w:pPr>
        <w:widowControl w:val="0"/>
        <w:tabs>
          <w:tab w:val="left" w:pos="746"/>
        </w:tabs>
        <w:spacing w:line="276" w:lineRule="auto"/>
        <w:jc w:val="both"/>
        <w:rPr>
          <w:rtl/>
        </w:rPr>
      </w:pPr>
    </w:p>
    <w:p w14:paraId="235DC05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5EA84D6D"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9AF328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13330E6" w14:textId="77777777" w:rsidR="000E3F74" w:rsidRPr="00CA6E12" w:rsidRDefault="000E3F74" w:rsidP="000E3F74">
      <w:pPr>
        <w:widowControl w:val="0"/>
        <w:tabs>
          <w:tab w:val="left" w:pos="746"/>
        </w:tabs>
        <w:spacing w:line="276" w:lineRule="auto"/>
        <w:rPr>
          <w:b/>
          <w:bCs/>
          <w:rtl/>
        </w:rPr>
      </w:pPr>
    </w:p>
    <w:p w14:paraId="33E7D42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FC1B108"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4B15ED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903D4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0F8B2768"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873821E"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3253A1B9"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4D701477" w14:textId="77777777" w:rsidR="00AF16E8" w:rsidRPr="00702F10" w:rsidRDefault="00AF16E8" w:rsidP="00AF16E8">
      <w:pPr>
        <w:spacing w:line="276" w:lineRule="auto"/>
        <w:rPr>
          <w:rFonts w:ascii="David" w:hAnsi="David"/>
          <w:b/>
          <w:bCs/>
          <w:u w:val="single"/>
          <w:rtl/>
        </w:rPr>
      </w:pPr>
    </w:p>
    <w:p w14:paraId="5FCE0666"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7DD869D7" w14:textId="77777777" w:rsidR="00AF16E8" w:rsidRPr="00702F10" w:rsidRDefault="00AF16E8" w:rsidP="00AF16E8">
      <w:pPr>
        <w:spacing w:line="276" w:lineRule="auto"/>
        <w:ind w:left="720" w:hanging="720"/>
        <w:jc w:val="both"/>
        <w:rPr>
          <w:rFonts w:ascii="David" w:hAnsi="David"/>
          <w:b/>
          <w:bCs/>
        </w:rPr>
      </w:pPr>
    </w:p>
    <w:p w14:paraId="726167C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DD7DF58" w14:textId="77777777" w:rsidR="00AF16E8" w:rsidRPr="00702F10" w:rsidRDefault="00AF16E8" w:rsidP="00AF16E8">
      <w:pPr>
        <w:spacing w:line="276" w:lineRule="auto"/>
        <w:ind w:left="720" w:hanging="720"/>
        <w:jc w:val="both"/>
        <w:rPr>
          <w:rFonts w:ascii="David" w:hAnsi="David"/>
          <w:rtl/>
        </w:rPr>
      </w:pPr>
    </w:p>
    <w:p w14:paraId="7D9FEB8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1BEC4A" w14:textId="77777777" w:rsidR="00AF16E8" w:rsidRPr="00702F10" w:rsidRDefault="00AF16E8" w:rsidP="00AF16E8">
      <w:pPr>
        <w:spacing w:line="276" w:lineRule="auto"/>
        <w:ind w:left="720" w:hanging="720"/>
        <w:jc w:val="both"/>
        <w:rPr>
          <w:rFonts w:ascii="David" w:hAnsi="David"/>
        </w:rPr>
      </w:pPr>
    </w:p>
    <w:p w14:paraId="7944C718"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E96D96E" w14:textId="77777777" w:rsidR="00AF16E8" w:rsidRPr="00702F10" w:rsidRDefault="00AF16E8" w:rsidP="00AF16E8">
      <w:pPr>
        <w:spacing w:line="276" w:lineRule="auto"/>
        <w:ind w:left="720" w:hanging="720"/>
        <w:jc w:val="both"/>
        <w:rPr>
          <w:rFonts w:ascii="David" w:hAnsi="David"/>
          <w:rtl/>
        </w:rPr>
      </w:pPr>
    </w:p>
    <w:p w14:paraId="5C20389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5B27B459" w14:textId="77777777" w:rsidR="00AF16E8" w:rsidRPr="00702F10" w:rsidRDefault="00AF16E8" w:rsidP="00AF16E8">
      <w:pPr>
        <w:spacing w:line="276" w:lineRule="auto"/>
        <w:rPr>
          <w:rFonts w:ascii="David" w:hAnsi="David"/>
          <w:rtl/>
        </w:rPr>
      </w:pPr>
    </w:p>
    <w:p w14:paraId="1D3E9CB7"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60EDEEB" w14:textId="77777777" w:rsidR="00AF16E8" w:rsidRPr="00702F10" w:rsidRDefault="00AF16E8" w:rsidP="00AF16E8">
      <w:pPr>
        <w:spacing w:line="276" w:lineRule="auto"/>
        <w:ind w:left="720" w:hanging="720"/>
        <w:rPr>
          <w:rFonts w:ascii="David" w:hAnsi="David"/>
          <w:b/>
          <w:bCs/>
          <w:u w:val="single"/>
          <w:rtl/>
        </w:rPr>
      </w:pPr>
    </w:p>
    <w:p w14:paraId="038A86F6" w14:textId="77777777" w:rsidR="00AF16E8" w:rsidRPr="00AF16E8" w:rsidRDefault="00AF16E8" w:rsidP="00E043DB">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4683792"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D28E2AF" w14:textId="77777777" w:rsidR="00AF16E8" w:rsidRPr="00AF16E8" w:rsidRDefault="00AF16E8" w:rsidP="00E043DB">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8D3D27"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96FB206"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D0D5425"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361B940"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70CB3B9" w14:textId="77777777" w:rsidR="00AF16E8" w:rsidRPr="00AF16E8" w:rsidRDefault="00AF16E8" w:rsidP="00E043DB">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D57BA7D"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509BC60" w14:textId="77777777" w:rsidR="0087193D" w:rsidRPr="0087193D" w:rsidRDefault="0087193D" w:rsidP="0087193D">
      <w:pPr>
        <w:pStyle w:val="aff9"/>
        <w:widowControl w:val="0"/>
        <w:numPr>
          <w:ilvl w:val="0"/>
          <w:numId w:val="36"/>
        </w:numPr>
        <w:spacing w:after="200" w:line="276" w:lineRule="auto"/>
        <w:jc w:val="both"/>
        <w:rPr>
          <w:rFonts w:ascii="David" w:hAnsi="David" w:cs="David"/>
        </w:rPr>
      </w:pPr>
      <w:r w:rsidRPr="0087193D">
        <w:rPr>
          <w:rFonts w:ascii="David" w:hAnsi="David" w:cs="David" w:hint="cs"/>
          <w:rtl/>
        </w:rPr>
        <w:t xml:space="preserve">מבלי לגרוע מן האמור, נותן השירותים וכל היועצים והפועלים מטעמו, לא יתנו, </w:t>
      </w:r>
      <w:r w:rsidRPr="0087193D">
        <w:rPr>
          <w:rFonts w:ascii="David" w:hAnsi="David" w:cs="David" w:hint="cs"/>
          <w:b/>
          <w:bCs/>
          <w:rtl/>
        </w:rPr>
        <w:t>במהלך תקופת ההתקשרות ולמשך שנה מתום תקופת ההתקשרות נשוא המכרז</w:t>
      </w:r>
      <w:r w:rsidRPr="0087193D">
        <w:rPr>
          <w:rFonts w:ascii="David" w:hAnsi="David" w:cs="David"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p>
    <w:p w14:paraId="599A3808" w14:textId="5EF95820"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0C647708"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5372582"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FA69729"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2501DCCF"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380ADAA" w14:textId="77777777" w:rsidR="00AF16E8" w:rsidRPr="00AF16E8" w:rsidRDefault="00AF16E8" w:rsidP="00E043DB">
      <w:pPr>
        <w:pStyle w:val="aff9"/>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0A934301" w14:textId="77777777" w:rsidR="00AF16E8" w:rsidRDefault="00AF16E8" w:rsidP="00E043DB">
      <w:pPr>
        <w:pStyle w:val="aff9"/>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7E3496"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AB4334F" w14:textId="77777777" w:rsidR="00AF16E8" w:rsidRPr="00702F10" w:rsidRDefault="00AF16E8" w:rsidP="00AF16E8">
      <w:pPr>
        <w:spacing w:line="276" w:lineRule="auto"/>
        <w:rPr>
          <w:rFonts w:ascii="David" w:hAnsi="David"/>
          <w:b/>
          <w:bCs/>
          <w:rtl/>
        </w:rPr>
      </w:pPr>
    </w:p>
    <w:p w14:paraId="4E214F3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EE8D1EF" w14:textId="77777777" w:rsidR="00AF16E8" w:rsidRPr="00702F10" w:rsidRDefault="00AF16E8" w:rsidP="00AF16E8">
      <w:pPr>
        <w:spacing w:line="276" w:lineRule="auto"/>
        <w:rPr>
          <w:rFonts w:ascii="David" w:hAnsi="David"/>
          <w:rtl/>
        </w:rPr>
      </w:pPr>
    </w:p>
    <w:p w14:paraId="74CABFAC"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21282172" w14:textId="77777777" w:rsidR="00AF16E8" w:rsidRPr="00702F10" w:rsidRDefault="00AF16E8" w:rsidP="00AF16E8">
      <w:pPr>
        <w:spacing w:line="276" w:lineRule="auto"/>
        <w:rPr>
          <w:rFonts w:ascii="David" w:hAnsi="David"/>
          <w:rtl/>
        </w:rPr>
      </w:pPr>
    </w:p>
    <w:p w14:paraId="1B97E4EA" w14:textId="53EE65ED" w:rsidR="004A2DB0" w:rsidRDefault="00AF16E8" w:rsidP="004A2DB0">
      <w:pPr>
        <w:spacing w:line="276" w:lineRule="auto"/>
        <w:rPr>
          <w:rFonts w:ascii="David" w:hAnsi="David"/>
          <w:rtl/>
        </w:rPr>
      </w:pPr>
      <w:r w:rsidRPr="00702F10">
        <w:rPr>
          <w:rFonts w:ascii="David" w:hAnsi="David"/>
          <w:rtl/>
        </w:rPr>
        <w:t>חתימה: _____________________</w:t>
      </w:r>
    </w:p>
    <w:p w14:paraId="7BC911C8" w14:textId="45B385C6" w:rsidR="00B27058" w:rsidRDefault="00B27058">
      <w:pPr>
        <w:bidi w:val="0"/>
        <w:rPr>
          <w:rFonts w:ascii="David" w:hAnsi="David"/>
          <w:rtl/>
        </w:rPr>
      </w:pPr>
      <w:r>
        <w:rPr>
          <w:rFonts w:ascii="David" w:hAnsi="David"/>
          <w:rtl/>
        </w:rPr>
        <w:br w:type="page"/>
      </w:r>
    </w:p>
    <w:p w14:paraId="131FC9A9" w14:textId="5FA71D05" w:rsidR="00B27058" w:rsidRDefault="00B27058" w:rsidP="004A2DB0">
      <w:pPr>
        <w:spacing w:line="276" w:lineRule="auto"/>
        <w:rPr>
          <w:rFonts w:ascii="David" w:hAnsi="David"/>
          <w:rtl/>
        </w:rPr>
      </w:pPr>
      <w:r w:rsidRPr="00BB3C4B">
        <w:rPr>
          <w:rFonts w:ascii="David" w:hAnsi="David" w:hint="cs"/>
          <w:b/>
          <w:bCs/>
          <w:rtl/>
        </w:rPr>
        <w:t>נספח ג'</w:t>
      </w:r>
      <w:r>
        <w:rPr>
          <w:rFonts w:ascii="David" w:hAnsi="David" w:hint="cs"/>
          <w:b/>
          <w:bCs/>
          <w:rtl/>
        </w:rPr>
        <w:t xml:space="preserve"> (2)</w:t>
      </w:r>
      <w:r w:rsidRPr="00BB3C4B">
        <w:rPr>
          <w:rFonts w:ascii="David" w:hAnsi="David" w:hint="cs"/>
          <w:b/>
          <w:bCs/>
          <w:rtl/>
        </w:rPr>
        <w:t xml:space="preserve"> להסכם</w:t>
      </w:r>
      <w:r>
        <w:rPr>
          <w:rFonts w:ascii="David" w:hAnsi="David" w:hint="cs"/>
          <w:b/>
          <w:bCs/>
          <w:rtl/>
        </w:rPr>
        <w:t xml:space="preserve"> </w:t>
      </w:r>
      <w:r>
        <w:rPr>
          <w:rFonts w:ascii="David" w:hAnsi="David" w:hint="cs"/>
          <w:rtl/>
        </w:rPr>
        <w:t>נספח אבטחת מידע</w:t>
      </w:r>
    </w:p>
    <w:p w14:paraId="29113E75" w14:textId="5B831E06" w:rsidR="00B27058" w:rsidRDefault="00B27058" w:rsidP="004A2DB0">
      <w:pPr>
        <w:spacing w:line="276" w:lineRule="auto"/>
        <w:rPr>
          <w:rFonts w:ascii="David" w:hAnsi="David"/>
          <w:rtl/>
        </w:rPr>
      </w:pPr>
    </w:p>
    <w:p w14:paraId="2F65EDE4"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כללי:</w:t>
      </w:r>
    </w:p>
    <w:p w14:paraId="74641978" w14:textId="77777777" w:rsidR="00B27058" w:rsidRPr="00B27058" w:rsidRDefault="00B27058" w:rsidP="00B27058">
      <w:pPr>
        <w:pStyle w:val="aff9"/>
        <w:numPr>
          <w:ilvl w:val="1"/>
          <w:numId w:val="64"/>
        </w:numPr>
        <w:spacing w:after="160" w:line="360" w:lineRule="auto"/>
        <w:contextualSpacing/>
        <w:jc w:val="both"/>
        <w:rPr>
          <w:rFonts w:ascii="David" w:hAnsi="David" w:cs="David"/>
          <w:rtl/>
        </w:rPr>
      </w:pPr>
      <w:r w:rsidRPr="00B27058">
        <w:rPr>
          <w:rFonts w:ascii="David" w:hAnsi="David" w:cs="David"/>
          <w:rtl/>
        </w:rPr>
        <w:t>מסמך זה כולל אוסף דרישות אבטחת מידע לצורך התקשרות עם הספק.</w:t>
      </w:r>
    </w:p>
    <w:p w14:paraId="3F320209" w14:textId="77777777" w:rsidR="00B27058" w:rsidRPr="00B27058" w:rsidRDefault="00B27058" w:rsidP="00B27058">
      <w:pPr>
        <w:pStyle w:val="aff9"/>
        <w:numPr>
          <w:ilvl w:val="1"/>
          <w:numId w:val="64"/>
        </w:numPr>
        <w:spacing w:after="160" w:line="360" w:lineRule="auto"/>
        <w:contextualSpacing/>
        <w:jc w:val="both"/>
        <w:rPr>
          <w:rFonts w:ascii="David" w:hAnsi="David" w:cs="David"/>
        </w:rPr>
      </w:pPr>
      <w:r w:rsidRPr="00B27058">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7C84ED68"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מטרה:</w:t>
      </w:r>
    </w:p>
    <w:p w14:paraId="12949C54" w14:textId="77777777" w:rsidR="00B27058" w:rsidRPr="00B27058" w:rsidRDefault="00B27058" w:rsidP="00B27058">
      <w:pPr>
        <w:pStyle w:val="aff9"/>
        <w:numPr>
          <w:ilvl w:val="1"/>
          <w:numId w:val="64"/>
        </w:numPr>
        <w:spacing w:after="160" w:line="360" w:lineRule="auto"/>
        <w:contextualSpacing/>
        <w:jc w:val="both"/>
        <w:rPr>
          <w:rFonts w:ascii="David" w:hAnsi="David" w:cs="David"/>
        </w:rPr>
      </w:pPr>
      <w:r w:rsidRPr="00B27058">
        <w:rPr>
          <w:rFonts w:ascii="David" w:hAnsi="David" w:cs="David"/>
          <w:rtl/>
        </w:rPr>
        <w:t xml:space="preserve">הגדרת רמת אבטחת מידע נדרשת כתנאי לאספקת השירותים בהתאם לצרכי המשרד. </w:t>
      </w:r>
    </w:p>
    <w:p w14:paraId="6A3E0B92" w14:textId="77777777" w:rsidR="00B27058" w:rsidRPr="00B27058" w:rsidRDefault="00B27058" w:rsidP="00B27058">
      <w:pPr>
        <w:pStyle w:val="12"/>
        <w:numPr>
          <w:ilvl w:val="0"/>
          <w:numId w:val="64"/>
        </w:numPr>
        <w:tabs>
          <w:tab w:val="num" w:pos="567"/>
        </w:tabs>
        <w:spacing w:line="360" w:lineRule="auto"/>
        <w:ind w:left="567" w:hanging="567"/>
        <w:jc w:val="both"/>
        <w:rPr>
          <w:rFonts w:ascii="David" w:hAnsi="David" w:cs="David"/>
          <w:szCs w:val="28"/>
          <w:rtl/>
        </w:rPr>
      </w:pPr>
      <w:r w:rsidRPr="00B27058">
        <w:rPr>
          <w:rFonts w:ascii="David" w:hAnsi="David" w:cs="David"/>
          <w:szCs w:val="28"/>
          <w:rtl/>
        </w:rPr>
        <w:t>שיטה:</w:t>
      </w:r>
    </w:p>
    <w:p w14:paraId="694EBDB2" w14:textId="77777777" w:rsidR="00B27058" w:rsidRPr="00B27058" w:rsidRDefault="00B27058" w:rsidP="00B27058">
      <w:pPr>
        <w:pStyle w:val="23"/>
        <w:numPr>
          <w:ilvl w:val="1"/>
          <w:numId w:val="64"/>
        </w:numPr>
        <w:tabs>
          <w:tab w:val="num" w:pos="1107"/>
        </w:tabs>
        <w:ind w:left="1107" w:hanging="567"/>
        <w:jc w:val="both"/>
        <w:rPr>
          <w:rFonts w:ascii="David" w:hAnsi="David" w:cs="David"/>
          <w:u w:val="none"/>
          <w:rtl/>
        </w:rPr>
      </w:pPr>
      <w:r w:rsidRPr="00B27058">
        <w:rPr>
          <w:rFonts w:ascii="David" w:hAnsi="David" w:cs="David"/>
          <w:u w:val="none"/>
          <w:rtl/>
        </w:rPr>
        <w:t>כללי:</w:t>
      </w:r>
    </w:p>
    <w:p w14:paraId="0CD057D1" w14:textId="77777777" w:rsidR="00B27058" w:rsidRPr="00B27058" w:rsidRDefault="00B27058" w:rsidP="00B27058">
      <w:pPr>
        <w:pStyle w:val="aff9"/>
        <w:numPr>
          <w:ilvl w:val="2"/>
          <w:numId w:val="64"/>
        </w:numPr>
        <w:spacing w:after="160" w:line="360" w:lineRule="auto"/>
        <w:contextualSpacing/>
        <w:jc w:val="both"/>
        <w:rPr>
          <w:rFonts w:ascii="David" w:hAnsi="David" w:cs="David"/>
        </w:rPr>
      </w:pPr>
      <w:r w:rsidRPr="00B27058">
        <w:rPr>
          <w:rFonts w:ascii="David" w:hAnsi="David" w:cs="David"/>
          <w:rtl/>
        </w:rPr>
        <w:t xml:space="preserve">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 </w:t>
      </w:r>
    </w:p>
    <w:p w14:paraId="2FC5B3F6"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4E959F56"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5D0E7E35" w14:textId="77777777" w:rsidR="00B27058" w:rsidRPr="00B27058" w:rsidRDefault="00B27058" w:rsidP="00B27058">
      <w:pPr>
        <w:pStyle w:val="aff9"/>
        <w:numPr>
          <w:ilvl w:val="2"/>
          <w:numId w:val="64"/>
        </w:numPr>
        <w:spacing w:after="160" w:line="360" w:lineRule="auto"/>
        <w:contextualSpacing/>
        <w:jc w:val="both"/>
        <w:rPr>
          <w:rFonts w:ascii="David" w:hAnsi="David" w:cs="David"/>
        </w:rPr>
      </w:pPr>
      <w:r w:rsidRPr="00B27058">
        <w:rPr>
          <w:rFonts w:ascii="David" w:hAnsi="David" w:cs="David"/>
          <w:rtl/>
        </w:rPr>
        <w:t>אי יישום העקרונות המובאים במסמך זה בחלקם או במלואם עלול להביא להפסקת ההתקשרות בהתאם לשיקול דעתו המקצועי של משרד הפנים.</w:t>
      </w:r>
    </w:p>
    <w:p w14:paraId="100C9A8A"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גישה למערכות המשרד: </w:t>
      </w:r>
    </w:p>
    <w:p w14:paraId="4E914718"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 xml:space="preserve">ככלל לא תתאפשר גישה של הספק למערכות המשרד. </w:t>
      </w:r>
    </w:p>
    <w:p w14:paraId="36614EF1"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במידה ותידרש גישה למערכות המשרד, יש להגדיר אילו הרשאות מינימאליות נדרשות.</w:t>
      </w:r>
    </w:p>
    <w:p w14:paraId="4E1E4A9E"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התחברות מרחוק תתאפשר לפי נהלי המשרד וממשל זמין.</w:t>
      </w:r>
    </w:p>
    <w:p w14:paraId="7B216BC8"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גיבוי המידע: </w:t>
      </w:r>
    </w:p>
    <w:p w14:paraId="4C30D66F"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מידע של המשרד ( המועבר לספק או מיוצר על ידו לטובת הפרויקט ) הנמצא במערכות הספק יגובה בצורה סדירה. על פי מדיניות המשרד.</w:t>
      </w:r>
    </w:p>
    <w:p w14:paraId="089F470E" w14:textId="77777777" w:rsidR="00B27058" w:rsidRPr="00B27058" w:rsidRDefault="00B27058" w:rsidP="00B27058">
      <w:pPr>
        <w:pStyle w:val="aff9"/>
        <w:numPr>
          <w:ilvl w:val="2"/>
          <w:numId w:val="64"/>
        </w:numPr>
        <w:spacing w:after="160" w:line="360" w:lineRule="auto"/>
        <w:contextualSpacing/>
        <w:jc w:val="both"/>
        <w:rPr>
          <w:rFonts w:ascii="David" w:hAnsi="David" w:cs="David"/>
          <w:rtl/>
        </w:rPr>
      </w:pPr>
      <w:r w:rsidRPr="00B27058">
        <w:rPr>
          <w:rFonts w:ascii="David" w:hAnsi="David" w:cs="David"/>
          <w:rtl/>
        </w:rPr>
        <w:t>הספק מתחייב לבצע גיבויים מאובטחים של המידע הנצבר אצלו.</w:t>
      </w:r>
    </w:p>
    <w:p w14:paraId="617598AF" w14:textId="77777777" w:rsidR="00B27058" w:rsidRPr="00B27058" w:rsidRDefault="00B27058" w:rsidP="00B27058">
      <w:pPr>
        <w:pStyle w:val="aff9"/>
        <w:numPr>
          <w:ilvl w:val="2"/>
          <w:numId w:val="64"/>
        </w:numPr>
        <w:tabs>
          <w:tab w:val="left" w:pos="850"/>
        </w:tabs>
        <w:spacing w:after="160" w:line="360" w:lineRule="auto"/>
        <w:contextualSpacing/>
        <w:jc w:val="both"/>
        <w:rPr>
          <w:rFonts w:ascii="David" w:hAnsi="David" w:cs="David"/>
          <w:rtl/>
        </w:rPr>
      </w:pPr>
      <w:r w:rsidRPr="00B27058">
        <w:rPr>
          <w:rFonts w:ascii="David" w:hAnsi="David" w:cs="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776F5F0B"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במידה ויש שימוש בספקי צד שלישי לאחסון גיבויים, יש לאשר טרם תחילת העבודה אל מול המשרד את גיבוי המידע אצל אותו גורם שלישי.</w:t>
      </w:r>
    </w:p>
    <w:p w14:paraId="069E114D"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לבצע שחזורים מדגמיים של המדיות המגבות על תשתיותיו לצורך בדיקת התאוששות.</w:t>
      </w:r>
    </w:p>
    <w:p w14:paraId="790A6473"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לאחר סיום השחזור המדגמי מתחייב הספק למחוק את המידע ששוחזר.</w:t>
      </w:r>
    </w:p>
    <w:p w14:paraId="1EBC99CC"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כי שחזור יבוצע אך ורק באישור מנהל אבטחת המידע של המשרד.</w:t>
      </w:r>
    </w:p>
    <w:p w14:paraId="4464F110"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כי במידה ובוצע שחזור יתועדו כל הליכי השחזור כולל זהותו של מבצע השחזור.</w:t>
      </w:r>
    </w:p>
    <w:p w14:paraId="6F80D75D" w14:textId="77777777" w:rsidR="00B27058" w:rsidRPr="00B27058" w:rsidRDefault="00B27058" w:rsidP="00B27058">
      <w:pPr>
        <w:pStyle w:val="aff9"/>
        <w:numPr>
          <w:ilvl w:val="2"/>
          <w:numId w:val="64"/>
        </w:numPr>
        <w:tabs>
          <w:tab w:val="left" w:pos="566"/>
          <w:tab w:val="left" w:pos="850"/>
        </w:tabs>
        <w:spacing w:after="160" w:line="360" w:lineRule="auto"/>
        <w:contextualSpacing/>
        <w:jc w:val="both"/>
        <w:rPr>
          <w:rFonts w:ascii="David" w:hAnsi="David" w:cs="David"/>
          <w:rtl/>
        </w:rPr>
      </w:pPr>
      <w:r w:rsidRPr="00B27058">
        <w:rPr>
          <w:rFonts w:ascii="David" w:hAnsi="David" w:cs="David"/>
          <w:rtl/>
        </w:rPr>
        <w:t>הספק מתחייב למנוע עירוב מידע מסיווגים שונים בזמן השחזור.</w:t>
      </w:r>
    </w:p>
    <w:p w14:paraId="3CD301D9"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tl/>
        </w:rPr>
      </w:pPr>
      <w:r w:rsidRPr="00B27058">
        <w:rPr>
          <w:rFonts w:ascii="David"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05FAAD70"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 xml:space="preserve">הגנה על מידע בתנועה: </w:t>
      </w:r>
    </w:p>
    <w:p w14:paraId="7CDC5FBA"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 xml:space="preserve">העברת מידע אל/מ מערכות המשרד תתבצע בתצורה מאובטחת כפי שיוגדר על ידי המשרד. </w:t>
      </w:r>
    </w:p>
    <w:p w14:paraId="2D514BB2"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Pr>
      </w:pPr>
      <w:r w:rsidRPr="00B27058">
        <w:rPr>
          <w:rFonts w:ascii="David" w:hAnsi="David" w:cs="David"/>
          <w:szCs w:val="28"/>
          <w:rtl/>
        </w:rPr>
        <w:t>מודעות עובדים:</w:t>
      </w:r>
    </w:p>
    <w:p w14:paraId="22D1BF83"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באחריות הספק הזוכה לקיים לעובדים במשרד הפנים הדרכת מודעות.</w:t>
      </w:r>
    </w:p>
    <w:p w14:paraId="63ACC1E1"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Pr>
      </w:pPr>
      <w:r w:rsidRPr="00B27058">
        <w:rPr>
          <w:rFonts w:ascii="David" w:hAnsi="David" w:cs="David"/>
          <w:szCs w:val="28"/>
          <w:rtl/>
        </w:rPr>
        <w:t>שרשרת אספקה:</w:t>
      </w:r>
    </w:p>
    <w:p w14:paraId="7596C4E7"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הספק נדרש לעמוד בדרישות מערך הסייבר בנוגע לשרשרת אספקה, לרבות מילוי שאלון סקר.</w:t>
      </w:r>
    </w:p>
    <w:p w14:paraId="340CCEE6"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המשרד רשאי לבצע בקרה על קיום נהלי עבודה כמוגדר, במשרדי הספק.</w:t>
      </w:r>
    </w:p>
    <w:p w14:paraId="6A6A267E"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הספק הזוכה נדרש להציג ביטוח סייבר – כנדרש בדרישות מערך הסייבר לשרשרת אספקה.</w:t>
      </w:r>
    </w:p>
    <w:p w14:paraId="0553A0EB"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szCs w:val="28"/>
          <w:rtl/>
        </w:rPr>
      </w:pPr>
      <w:r w:rsidRPr="00B27058">
        <w:rPr>
          <w:rFonts w:ascii="David" w:hAnsi="David" w:cs="David"/>
          <w:szCs w:val="28"/>
          <w:rtl/>
        </w:rPr>
        <w:t>רשתות חברתיות:</w:t>
      </w:r>
    </w:p>
    <w:p w14:paraId="7451157C"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פרסום מידע הנוגע למשרד ברשתות החברתיות יעשה בתיאום ובשיתוף עם המנחה המקצועי במשרד, תוך הקפדה על מינימום חשיפת מידע ויכולות של המשרד.</w:t>
      </w:r>
    </w:p>
    <w:p w14:paraId="65B22623" w14:textId="77777777" w:rsidR="00B27058" w:rsidRPr="00B27058" w:rsidRDefault="00B27058" w:rsidP="00B27058">
      <w:pPr>
        <w:pStyle w:val="aff9"/>
        <w:numPr>
          <w:ilvl w:val="2"/>
          <w:numId w:val="64"/>
        </w:numPr>
        <w:tabs>
          <w:tab w:val="left" w:pos="850"/>
          <w:tab w:val="left" w:pos="991"/>
        </w:tabs>
        <w:spacing w:after="160" w:line="360" w:lineRule="auto"/>
        <w:contextualSpacing/>
        <w:jc w:val="both"/>
        <w:rPr>
          <w:rFonts w:ascii="David" w:hAnsi="David" w:cs="David"/>
        </w:rPr>
      </w:pPr>
      <w:r w:rsidRPr="00B27058">
        <w:rPr>
          <w:rFonts w:ascii="David" w:hAnsi="David" w:cs="David"/>
          <w:rtl/>
        </w:rPr>
        <w:t>לפני תחילת התפקיד יעבור היועץ תדרוך על ידי מנב"ט המשרד ובו יוגדרו התכנים אשר ניתן להעלות לרשתות החברתיות.</w:t>
      </w:r>
    </w:p>
    <w:p w14:paraId="7E6E02B9" w14:textId="77777777" w:rsidR="00B27058" w:rsidRPr="00B27058" w:rsidRDefault="00B27058" w:rsidP="00B27058">
      <w:pPr>
        <w:pStyle w:val="12"/>
        <w:numPr>
          <w:ilvl w:val="1"/>
          <w:numId w:val="64"/>
        </w:numPr>
        <w:tabs>
          <w:tab w:val="num" w:pos="1107"/>
        </w:tabs>
        <w:spacing w:line="360" w:lineRule="auto"/>
        <w:ind w:left="1107" w:hanging="567"/>
        <w:jc w:val="both"/>
        <w:rPr>
          <w:rFonts w:ascii="David" w:hAnsi="David" w:cs="David"/>
          <w:b w:val="0"/>
          <w:bCs w:val="0"/>
          <w:sz w:val="24"/>
          <w:szCs w:val="24"/>
        </w:rPr>
      </w:pPr>
      <w:r w:rsidRPr="00B27058">
        <w:rPr>
          <w:rFonts w:ascii="David" w:hAnsi="David" w:cs="David"/>
          <w:bCs w:val="0"/>
          <w:sz w:val="24"/>
          <w:szCs w:val="24"/>
          <w:rtl/>
        </w:rPr>
        <w:t>במידת הצורך המשרד רשאי להתנות את תחילת עבודתם של בעלי תפקיד במכרז הזוכה בביצוע בדיקות ביטחון לעובדים (סיווג בטחוני) ורישום פלילי לפי שיקול דעתו ובהתאם לאופי התפקיד.</w:t>
      </w:r>
    </w:p>
    <w:p w14:paraId="5023ACC3" w14:textId="77777777" w:rsidR="00B27058" w:rsidRDefault="00B27058" w:rsidP="004A2DB0">
      <w:pPr>
        <w:spacing w:line="276" w:lineRule="auto"/>
        <w:rPr>
          <w:rFonts w:ascii="David" w:hAnsi="David"/>
          <w:rtl/>
        </w:rPr>
      </w:pPr>
    </w:p>
    <w:sectPr w:rsidR="00B27058"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8D7271" w14:textId="77777777" w:rsidR="00741C3D" w:rsidRDefault="00741C3D">
      <w:r>
        <w:separator/>
      </w:r>
    </w:p>
  </w:endnote>
  <w:endnote w:type="continuationSeparator" w:id="0">
    <w:p w14:paraId="41DFD8D9" w14:textId="77777777" w:rsidR="00741C3D" w:rsidRDefault="00741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Gisha">
    <w:panose1 w:val="020B0502040204020203"/>
    <w:charset w:val="00"/>
    <w:family w:val="swiss"/>
    <w:pitch w:val="variable"/>
    <w:sig w:usb0="80000807" w:usb1="40000042"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FAC9D" w14:textId="3C3F077B" w:rsidR="00553611" w:rsidRDefault="00553611">
    <w:pPr>
      <w:pStyle w:val="af0"/>
      <w:rPr>
        <w:rtl/>
      </w:rPr>
    </w:pPr>
    <w:r>
      <w:fldChar w:fldCharType="begin"/>
    </w:r>
    <w:r>
      <w:rPr>
        <w:rtl/>
        <w:cs/>
      </w:rPr>
      <w:instrText>PAGE   \* MERGEFORMAT</w:instrText>
    </w:r>
    <w:r>
      <w:fldChar w:fldCharType="separate"/>
    </w:r>
    <w:r w:rsidR="00432339" w:rsidRPr="00432339">
      <w:rPr>
        <w:noProof/>
        <w:rtl/>
        <w:lang w:val="he-IL"/>
      </w:rPr>
      <w:t>1</w:t>
    </w:r>
    <w:r>
      <w:fldChar w:fldCharType="end"/>
    </w:r>
  </w:p>
  <w:p w14:paraId="0CCDBC6F" w14:textId="77777777" w:rsidR="00553611" w:rsidRDefault="00553611"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F3E18" w14:textId="61BCC17D" w:rsidR="00553611" w:rsidRDefault="00553611" w:rsidP="00CA56BD">
    <w:pPr>
      <w:pStyle w:val="af0"/>
      <w:rPr>
        <w:rtl/>
      </w:rPr>
    </w:pPr>
    <w:r>
      <w:rPr>
        <w:rStyle w:val="af2"/>
      </w:rPr>
      <w:fldChar w:fldCharType="begin"/>
    </w:r>
    <w:r>
      <w:rPr>
        <w:rStyle w:val="af2"/>
      </w:rPr>
      <w:instrText xml:space="preserve"> PAGE </w:instrText>
    </w:r>
    <w:r>
      <w:rPr>
        <w:rStyle w:val="af2"/>
      </w:rPr>
      <w:fldChar w:fldCharType="separate"/>
    </w:r>
    <w:r w:rsidR="00F13169">
      <w:rPr>
        <w:rStyle w:val="af2"/>
        <w:noProof/>
        <w:rtl/>
      </w:rPr>
      <w:t>82</w:t>
    </w:r>
    <w:r>
      <w:rPr>
        <w:rStyle w:val="af2"/>
      </w:rPr>
      <w:fldChar w:fldCharType="end"/>
    </w:r>
  </w:p>
  <w:p w14:paraId="634DE42D" w14:textId="77777777" w:rsidR="00553611" w:rsidRDefault="00553611" w:rsidP="00CA56BD">
    <w:pPr>
      <w:pStyle w:val="af0"/>
      <w:jc w:val="right"/>
      <w:rPr>
        <w:rtl/>
      </w:rPr>
    </w:pPr>
  </w:p>
  <w:p w14:paraId="3E377ACC" w14:textId="77777777" w:rsidR="00553611" w:rsidRPr="009A5618" w:rsidRDefault="00553611"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8971AF" w14:textId="77777777" w:rsidR="00741C3D" w:rsidRDefault="00741C3D">
      <w:r>
        <w:separator/>
      </w:r>
    </w:p>
  </w:footnote>
  <w:footnote w:type="continuationSeparator" w:id="0">
    <w:p w14:paraId="154CE42A" w14:textId="77777777" w:rsidR="00741C3D" w:rsidRDefault="00741C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8B19DB"/>
    <w:multiLevelType w:val="hybridMultilevel"/>
    <w:tmpl w:val="E9B6ACA8"/>
    <w:lvl w:ilvl="0" w:tplc="6734A776">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C8163D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4C027188"/>
    <w:name w:val="Normal_7List"/>
    <w:lvl w:ilvl="0" w:tplc="928437E6">
      <w:start w:val="1"/>
      <w:numFmt w:val="decimal"/>
      <w:lvlText w:val="%1."/>
      <w:lvlJc w:val="left"/>
      <w:pPr>
        <w:ind w:left="720" w:hanging="360"/>
      </w:pPr>
      <w:rPr>
        <w:rFonts w:hint="default"/>
        <w:b w:val="0"/>
        <w:bCs w:val="0"/>
      </w:rPr>
    </w:lvl>
    <w:lvl w:ilvl="1" w:tplc="F7CCFE28">
      <w:start w:val="1"/>
      <w:numFmt w:val="hebrew1"/>
      <w:pStyle w:val="Normal7"/>
      <w:lvlText w:val="%2."/>
      <w:lvlJc w:val="center"/>
      <w:pPr>
        <w:ind w:left="1350" w:hanging="360"/>
      </w:pPr>
      <w:rPr>
        <w:b/>
        <w:bCs/>
        <w:sz w:val="28"/>
        <w:szCs w:val="28"/>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55200B"/>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B136F3"/>
    <w:multiLevelType w:val="multilevel"/>
    <w:tmpl w:val="60ECD416"/>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E65FEC"/>
    <w:multiLevelType w:val="hybridMultilevel"/>
    <w:tmpl w:val="D8D29980"/>
    <w:lvl w:ilvl="0" w:tplc="519C2F60">
      <w:start w:val="1"/>
      <w:numFmt w:val="bullet"/>
      <w:lvlText w:val=""/>
      <w:lvlJc w:val="left"/>
      <w:pPr>
        <w:ind w:left="3177" w:hanging="360"/>
      </w:pPr>
      <w:rPr>
        <w:rFonts w:ascii="Symbol" w:hAnsi="Symbol" w:hint="default"/>
        <w:sz w:val="24"/>
        <w:szCs w:val="24"/>
      </w:rPr>
    </w:lvl>
    <w:lvl w:ilvl="1" w:tplc="04090003" w:tentative="1">
      <w:start w:val="1"/>
      <w:numFmt w:val="bullet"/>
      <w:lvlText w:val="o"/>
      <w:lvlJc w:val="left"/>
      <w:pPr>
        <w:ind w:left="3897" w:hanging="360"/>
      </w:pPr>
      <w:rPr>
        <w:rFonts w:ascii="Courier New" w:hAnsi="Courier New" w:cs="Courier New" w:hint="default"/>
      </w:rPr>
    </w:lvl>
    <w:lvl w:ilvl="2" w:tplc="04090005" w:tentative="1">
      <w:start w:val="1"/>
      <w:numFmt w:val="bullet"/>
      <w:lvlText w:val=""/>
      <w:lvlJc w:val="left"/>
      <w:pPr>
        <w:ind w:left="4617" w:hanging="360"/>
      </w:pPr>
      <w:rPr>
        <w:rFonts w:ascii="Wingdings" w:hAnsi="Wingdings" w:hint="default"/>
      </w:rPr>
    </w:lvl>
    <w:lvl w:ilvl="3" w:tplc="04090001" w:tentative="1">
      <w:start w:val="1"/>
      <w:numFmt w:val="bullet"/>
      <w:lvlText w:val=""/>
      <w:lvlJc w:val="left"/>
      <w:pPr>
        <w:ind w:left="5337" w:hanging="360"/>
      </w:pPr>
      <w:rPr>
        <w:rFonts w:ascii="Symbol" w:hAnsi="Symbol" w:hint="default"/>
      </w:rPr>
    </w:lvl>
    <w:lvl w:ilvl="4" w:tplc="04090003" w:tentative="1">
      <w:start w:val="1"/>
      <w:numFmt w:val="bullet"/>
      <w:lvlText w:val="o"/>
      <w:lvlJc w:val="left"/>
      <w:pPr>
        <w:ind w:left="6057" w:hanging="360"/>
      </w:pPr>
      <w:rPr>
        <w:rFonts w:ascii="Courier New" w:hAnsi="Courier New" w:cs="Courier New" w:hint="default"/>
      </w:rPr>
    </w:lvl>
    <w:lvl w:ilvl="5" w:tplc="04090005" w:tentative="1">
      <w:start w:val="1"/>
      <w:numFmt w:val="bullet"/>
      <w:lvlText w:val=""/>
      <w:lvlJc w:val="left"/>
      <w:pPr>
        <w:ind w:left="6777" w:hanging="360"/>
      </w:pPr>
      <w:rPr>
        <w:rFonts w:ascii="Wingdings" w:hAnsi="Wingdings" w:hint="default"/>
      </w:rPr>
    </w:lvl>
    <w:lvl w:ilvl="6" w:tplc="04090001" w:tentative="1">
      <w:start w:val="1"/>
      <w:numFmt w:val="bullet"/>
      <w:lvlText w:val=""/>
      <w:lvlJc w:val="left"/>
      <w:pPr>
        <w:ind w:left="7497" w:hanging="360"/>
      </w:pPr>
      <w:rPr>
        <w:rFonts w:ascii="Symbol" w:hAnsi="Symbol" w:hint="default"/>
      </w:rPr>
    </w:lvl>
    <w:lvl w:ilvl="7" w:tplc="04090003" w:tentative="1">
      <w:start w:val="1"/>
      <w:numFmt w:val="bullet"/>
      <w:lvlText w:val="o"/>
      <w:lvlJc w:val="left"/>
      <w:pPr>
        <w:ind w:left="8217" w:hanging="360"/>
      </w:pPr>
      <w:rPr>
        <w:rFonts w:ascii="Courier New" w:hAnsi="Courier New" w:cs="Courier New" w:hint="default"/>
      </w:rPr>
    </w:lvl>
    <w:lvl w:ilvl="8" w:tplc="04090005" w:tentative="1">
      <w:start w:val="1"/>
      <w:numFmt w:val="bullet"/>
      <w:lvlText w:val=""/>
      <w:lvlJc w:val="left"/>
      <w:pPr>
        <w:ind w:left="8937" w:hanging="360"/>
      </w:pPr>
      <w:rPr>
        <w:rFonts w:ascii="Wingdings" w:hAnsi="Wingdings" w:hint="default"/>
      </w:rPr>
    </w:lvl>
  </w:abstractNum>
  <w:abstractNum w:abstractNumId="15" w15:restartNumberingAfterBreak="0">
    <w:nsid w:val="28C431E3"/>
    <w:multiLevelType w:val="hybridMultilevel"/>
    <w:tmpl w:val="3E440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D10E84"/>
    <w:multiLevelType w:val="hybridMultilevel"/>
    <w:tmpl w:val="0964C6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6D249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FA20A83"/>
    <w:multiLevelType w:val="hybridMultilevel"/>
    <w:tmpl w:val="E37C927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7963A18"/>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40B52150"/>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10352D8"/>
    <w:multiLevelType w:val="multilevel"/>
    <w:tmpl w:val="7B642D92"/>
    <w:lvl w:ilvl="0">
      <w:start w:val="1"/>
      <w:numFmt w:val="decimal"/>
      <w:lvlText w:val="%1."/>
      <w:lvlJc w:val="left"/>
      <w:pPr>
        <w:ind w:left="360" w:hanging="360"/>
      </w:pPr>
      <w:rPr>
        <w:rFonts w:ascii="Calibri Light" w:hAnsi="Calibri Light" w:cs="Arial"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2730A17"/>
    <w:multiLevelType w:val="hybridMultilevel"/>
    <w:tmpl w:val="3E4403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49D2312C"/>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A387995"/>
    <w:multiLevelType w:val="hybridMultilevel"/>
    <w:tmpl w:val="11BA83D4"/>
    <w:lvl w:ilvl="0" w:tplc="F2183994">
      <w:start w:val="1"/>
      <w:numFmt w:val="bullet"/>
      <w:lvlText w:val=""/>
      <w:lvlJc w:val="left"/>
      <w:pPr>
        <w:ind w:left="1020" w:hanging="360"/>
      </w:pPr>
      <w:rPr>
        <w:rFonts w:ascii="Symbol" w:hAnsi="Symbol" w:hint="default"/>
      </w:rPr>
    </w:lvl>
    <w:lvl w:ilvl="1" w:tplc="4E5CA49C" w:tentative="1">
      <w:start w:val="1"/>
      <w:numFmt w:val="bullet"/>
      <w:lvlText w:val="o"/>
      <w:lvlJc w:val="left"/>
      <w:pPr>
        <w:ind w:left="1740" w:hanging="360"/>
      </w:pPr>
      <w:rPr>
        <w:rFonts w:ascii="Courier New" w:hAnsi="Courier New" w:cs="Courier New" w:hint="default"/>
      </w:rPr>
    </w:lvl>
    <w:lvl w:ilvl="2" w:tplc="865ABB18" w:tentative="1">
      <w:start w:val="1"/>
      <w:numFmt w:val="bullet"/>
      <w:lvlText w:val=""/>
      <w:lvlJc w:val="left"/>
      <w:pPr>
        <w:ind w:left="2460" w:hanging="360"/>
      </w:pPr>
      <w:rPr>
        <w:rFonts w:ascii="Wingdings" w:hAnsi="Wingdings" w:hint="default"/>
      </w:rPr>
    </w:lvl>
    <w:lvl w:ilvl="3" w:tplc="2E2A69BE" w:tentative="1">
      <w:start w:val="1"/>
      <w:numFmt w:val="bullet"/>
      <w:lvlText w:val=""/>
      <w:lvlJc w:val="left"/>
      <w:pPr>
        <w:ind w:left="3180" w:hanging="360"/>
      </w:pPr>
      <w:rPr>
        <w:rFonts w:ascii="Symbol" w:hAnsi="Symbol" w:hint="default"/>
      </w:rPr>
    </w:lvl>
    <w:lvl w:ilvl="4" w:tplc="F418D874" w:tentative="1">
      <w:start w:val="1"/>
      <w:numFmt w:val="bullet"/>
      <w:lvlText w:val="o"/>
      <w:lvlJc w:val="left"/>
      <w:pPr>
        <w:ind w:left="3900" w:hanging="360"/>
      </w:pPr>
      <w:rPr>
        <w:rFonts w:ascii="Courier New" w:hAnsi="Courier New" w:cs="Courier New" w:hint="default"/>
      </w:rPr>
    </w:lvl>
    <w:lvl w:ilvl="5" w:tplc="611494A6" w:tentative="1">
      <w:start w:val="1"/>
      <w:numFmt w:val="bullet"/>
      <w:lvlText w:val=""/>
      <w:lvlJc w:val="left"/>
      <w:pPr>
        <w:ind w:left="4620" w:hanging="360"/>
      </w:pPr>
      <w:rPr>
        <w:rFonts w:ascii="Wingdings" w:hAnsi="Wingdings" w:hint="default"/>
      </w:rPr>
    </w:lvl>
    <w:lvl w:ilvl="6" w:tplc="24B23228" w:tentative="1">
      <w:start w:val="1"/>
      <w:numFmt w:val="bullet"/>
      <w:lvlText w:val=""/>
      <w:lvlJc w:val="left"/>
      <w:pPr>
        <w:ind w:left="5340" w:hanging="360"/>
      </w:pPr>
      <w:rPr>
        <w:rFonts w:ascii="Symbol" w:hAnsi="Symbol" w:hint="default"/>
      </w:rPr>
    </w:lvl>
    <w:lvl w:ilvl="7" w:tplc="A49ED914" w:tentative="1">
      <w:start w:val="1"/>
      <w:numFmt w:val="bullet"/>
      <w:lvlText w:val="o"/>
      <w:lvlJc w:val="left"/>
      <w:pPr>
        <w:ind w:left="6060" w:hanging="360"/>
      </w:pPr>
      <w:rPr>
        <w:rFonts w:ascii="Courier New" w:hAnsi="Courier New" w:cs="Courier New" w:hint="default"/>
      </w:rPr>
    </w:lvl>
    <w:lvl w:ilvl="8" w:tplc="96801E5C" w:tentative="1">
      <w:start w:val="1"/>
      <w:numFmt w:val="bullet"/>
      <w:lvlText w:val=""/>
      <w:lvlJc w:val="left"/>
      <w:pPr>
        <w:ind w:left="6780" w:hanging="360"/>
      </w:pPr>
      <w:rPr>
        <w:rFonts w:ascii="Wingdings" w:hAnsi="Wingdings" w:hint="default"/>
      </w:rPr>
    </w:lvl>
  </w:abstractNum>
  <w:abstractNum w:abstractNumId="38"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65B2D7E"/>
    <w:multiLevelType w:val="multilevel"/>
    <w:tmpl w:val="7F0C8FA2"/>
    <w:numStyleLink w:val="11"/>
  </w:abstractNum>
  <w:abstractNum w:abstractNumId="40" w15:restartNumberingAfterBreak="0">
    <w:nsid w:val="5E9F3626"/>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FE635B2"/>
    <w:multiLevelType w:val="hybridMultilevel"/>
    <w:tmpl w:val="390E4A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AA4DCC"/>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7CF4E36"/>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7F7C34D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EA0857"/>
    <w:multiLevelType w:val="hybridMultilevel"/>
    <w:tmpl w:val="2F96052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2AD191E"/>
    <w:multiLevelType w:val="hybridMultilevel"/>
    <w:tmpl w:val="390E4A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pStyle w:val="Normal1"/>
      <w:lvlText w:val="%1.%2."/>
      <w:lvlJc w:val="left"/>
      <w:pPr>
        <w:ind w:left="792" w:hanging="432"/>
      </w:pPr>
      <w:rPr>
        <w:rFonts w:hint="default"/>
      </w:rPr>
    </w:lvl>
    <w:lvl w:ilvl="2">
      <w:start w:val="1"/>
      <w:numFmt w:val="hebrew1"/>
      <w:pStyle w:val="Normal3"/>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8B32A5C"/>
    <w:multiLevelType w:val="multilevel"/>
    <w:tmpl w:val="2AA8FB3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AB84502"/>
    <w:multiLevelType w:val="hybridMultilevel"/>
    <w:tmpl w:val="2D206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1"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9"/>
  </w:num>
  <w:num w:numId="3">
    <w:abstractNumId w:val="55"/>
  </w:num>
  <w:num w:numId="4">
    <w:abstractNumId w:val="39"/>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5">
    <w:abstractNumId w:val="57"/>
  </w:num>
  <w:num w:numId="6">
    <w:abstractNumId w:val="18"/>
  </w:num>
  <w:num w:numId="7">
    <w:abstractNumId w:val="52"/>
  </w:num>
  <w:num w:numId="8">
    <w:abstractNumId w:val="46"/>
  </w:num>
  <w:num w:numId="9">
    <w:abstractNumId w:val="29"/>
  </w:num>
  <w:num w:numId="10">
    <w:abstractNumId w:val="47"/>
  </w:num>
  <w:num w:numId="11">
    <w:abstractNumId w:val="19"/>
  </w:num>
  <w:num w:numId="12">
    <w:abstractNumId w:val="35"/>
  </w:num>
  <w:num w:numId="13">
    <w:abstractNumId w:val="34"/>
  </w:num>
  <w:num w:numId="14">
    <w:abstractNumId w:val="24"/>
  </w:num>
  <w:num w:numId="15">
    <w:abstractNumId w:val="59"/>
  </w:num>
  <w:num w:numId="16">
    <w:abstractNumId w:val="43"/>
  </w:num>
  <w:num w:numId="17">
    <w:abstractNumId w:val="5"/>
  </w:num>
  <w:num w:numId="18">
    <w:abstractNumId w:val="51"/>
  </w:num>
  <w:num w:numId="19">
    <w:abstractNumId w:val="26"/>
  </w:num>
  <w:num w:numId="20">
    <w:abstractNumId w:val="48"/>
  </w:num>
  <w:num w:numId="21">
    <w:abstractNumId w:val="7"/>
  </w:num>
  <w:num w:numId="22">
    <w:abstractNumId w:val="50"/>
  </w:num>
  <w:num w:numId="23">
    <w:abstractNumId w:val="60"/>
  </w:num>
  <w:num w:numId="24">
    <w:abstractNumId w:val="32"/>
  </w:num>
  <w:num w:numId="25">
    <w:abstractNumId w:val="56"/>
  </w:num>
  <w:num w:numId="26">
    <w:abstractNumId w:val="38"/>
  </w:num>
  <w:num w:numId="27">
    <w:abstractNumId w:val="9"/>
  </w:num>
  <w:num w:numId="28">
    <w:abstractNumId w:val="11"/>
  </w:num>
  <w:num w:numId="29">
    <w:abstractNumId w:val="17"/>
  </w:num>
  <w:num w:numId="30">
    <w:abstractNumId w:val="44"/>
  </w:num>
  <w:num w:numId="31">
    <w:abstractNumId w:val="13"/>
  </w:num>
  <w:num w:numId="32">
    <w:abstractNumId w:val="1"/>
  </w:num>
  <w:num w:numId="33">
    <w:abstractNumId w:val="27"/>
  </w:num>
  <w:num w:numId="34">
    <w:abstractNumId w:val="20"/>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39"/>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b w:val="0"/>
          <w:bCs w:val="0"/>
        </w:rPr>
      </w:lvl>
    </w:lvlOverride>
    <w:lvlOverride w:ilvl="2">
      <w:lvl w:ilvl="2">
        <w:start w:val="1"/>
        <w:numFmt w:val="decimal"/>
        <w:pStyle w:val="Norm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4"/>
  </w:num>
  <w:num w:numId="39">
    <w:abstractNumId w:val="23"/>
  </w:num>
  <w:num w:numId="40">
    <w:abstractNumId w:val="31"/>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37"/>
  </w:num>
  <w:num w:numId="42">
    <w:abstractNumId w:val="58"/>
  </w:num>
  <w:num w:numId="43">
    <w:abstractNumId w:val="41"/>
  </w:num>
  <w:num w:numId="44">
    <w:abstractNumId w:val="15"/>
  </w:num>
  <w:num w:numId="45">
    <w:abstractNumId w:val="42"/>
  </w:num>
  <w:num w:numId="46">
    <w:abstractNumId w:val="39"/>
    <w:lvlOverride w:ilvl="0">
      <w:lvl w:ilvl="0">
        <w:start w:val="1"/>
        <w:numFmt w:val="decimal"/>
        <w:lvlText w:val="%1."/>
        <w:lvlJc w:val="left"/>
        <w:pPr>
          <w:ind w:left="360" w:hanging="360"/>
        </w:pPr>
        <w:rPr>
          <w:rFonts w:hint="default"/>
          <w:u w:val="none"/>
        </w:rPr>
      </w:lvl>
    </w:lvlOverride>
    <w:lvlOverride w:ilvl="1">
      <w:lvl w:ilvl="1">
        <w:start w:val="1"/>
        <w:numFmt w:val="decimal"/>
        <w:pStyle w:val="Normal1"/>
        <w:lvlText w:val="%1.%2."/>
        <w:lvlJc w:val="left"/>
        <w:pPr>
          <w:ind w:left="792" w:hanging="432"/>
        </w:pPr>
        <w:rPr>
          <w:rFonts w:hint="default"/>
        </w:rPr>
      </w:lvl>
    </w:lvlOverride>
    <w:lvlOverride w:ilvl="2">
      <w:lvl w:ilvl="2">
        <w:start w:val="1"/>
        <w:numFmt w:val="hebrew1"/>
        <w:pStyle w:val="Norm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36"/>
  </w:num>
  <w:num w:numId="48">
    <w:abstractNumId w:val="40"/>
  </w:num>
  <w:num w:numId="49">
    <w:abstractNumId w:val="45"/>
  </w:num>
  <w:num w:numId="50">
    <w:abstractNumId w:val="28"/>
  </w:num>
  <w:num w:numId="51">
    <w:abstractNumId w:val="3"/>
  </w:num>
  <w:num w:numId="52">
    <w:abstractNumId w:val="21"/>
  </w:num>
  <w:num w:numId="53">
    <w:abstractNumId w:val="10"/>
  </w:num>
  <w:num w:numId="54">
    <w:abstractNumId w:val="54"/>
  </w:num>
  <w:num w:numId="55">
    <w:abstractNumId w:val="33"/>
  </w:num>
  <w:num w:numId="56">
    <w:abstractNumId w:val="30"/>
  </w:num>
  <w:num w:numId="57">
    <w:abstractNumId w:val="61"/>
  </w:num>
  <w:num w:numId="58">
    <w:abstractNumId w:val="22"/>
  </w:num>
  <w:num w:numId="59">
    <w:abstractNumId w:val="4"/>
  </w:num>
  <w:num w:numId="60">
    <w:abstractNumId w:val="6"/>
  </w:num>
  <w:num w:numId="61">
    <w:abstractNumId w:val="2"/>
  </w:num>
  <w:num w:numId="62">
    <w:abstractNumId w:val="16"/>
  </w:num>
  <w:num w:numId="63">
    <w:abstractNumId w:val="39"/>
    <w:lvlOverride w:ilvl="0">
      <w:lvl w:ilvl="0">
        <w:start w:val="1"/>
        <w:numFmt w:val="decimal"/>
        <w:lvlText w:val="%1."/>
        <w:lvlJc w:val="left"/>
        <w:pPr>
          <w:ind w:left="360" w:hanging="360"/>
        </w:pPr>
        <w:rPr>
          <w:rFonts w:hint="default"/>
          <w:u w:val="none"/>
        </w:rPr>
      </w:lvl>
    </w:lvlOverride>
    <w:lvlOverride w:ilvl="1">
      <w:lvl w:ilvl="1">
        <w:start w:val="1"/>
        <w:numFmt w:val="decimal"/>
        <w:pStyle w:val="Normal1"/>
        <w:lvlText w:val="%1.%2."/>
        <w:lvlJc w:val="left"/>
        <w:pPr>
          <w:ind w:left="792" w:hanging="432"/>
        </w:pPr>
        <w:rPr>
          <w:rFonts w:hint="default"/>
        </w:rPr>
      </w:lvl>
    </w:lvlOverride>
    <w:lvlOverride w:ilvl="2">
      <w:lvl w:ilvl="2">
        <w:start w:val="1"/>
        <w:numFmt w:val="hebrew1"/>
        <w:pStyle w:val="Norm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12"/>
  </w:num>
  <w:num w:numId="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gutterAtTop/>
  <w:hideSpellingErrors/>
  <w:hideGrammaticalErrors/>
  <w:activeWritingStyle w:appName="MSWord" w:lang="en-US" w:vendorID="64" w:dllVersion="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4,True,1,0,3,I,2" w:val="@@@"/>
    <w:docVar w:name=" 36,True,0,0,1,I,2" w:val="@@@"/>
    <w:docVar w:name="@@@" w:val="........................................................................................................................................................................................................................................................................................................................................................................................................................................................................................................................................................................................................................................................................................................................................................................................................................................................................................................................................................................................................................................"/>
    <w:docVar w:name="20" w:val="........................................................................................................................................................................................................................................................................................................................................................................................................................................................................................................................................................................................................................................................................................................................................................................................................................................................................................................................................................................................................................................"/>
    <w:docVar w:name="51" w:val="........................................................................................................................................................................................................................................................................................................................................................................................................................................................................................................................................................................................................................................................................................................................................................................................................................................................................................................................................................................................................................................"/>
    <w:docVar w:name="826" w:val="........................................................................................................................................................................................................................................................................................................................................................................................................................................................................................................................................................................................................................................................................................................................................................................................................................................................................................................................................................................................................................................"/>
    <w:docVar w:name="DocTable" w:val="23"/>
    <w:docVar w:name="Document MetaData-19-Jan-23 2:41:21 PM" w:val="........................................................................................................................................................................................................................................................................................................................................................................................................................................................................................................................................................................................................................................................................................................................................................................................................................................................................................................................................................................................................................................"/>
    <w:docVar w:name="P1" w:val="Document MetaData-10-Mar-23 8:43:59 AM"/>
    <w:docVar w:name="P2" w:val="Document Headings-10-Mar-23 8:44:12 AM"/>
    <w:docVar w:name="ParaNumber" w:val="4"/>
  </w:docVars>
  <w:rsids>
    <w:rsidRoot w:val="00BA313B"/>
    <w:rsid w:val="0000013E"/>
    <w:rsid w:val="000007F4"/>
    <w:rsid w:val="00000AAA"/>
    <w:rsid w:val="00001D36"/>
    <w:rsid w:val="00001F39"/>
    <w:rsid w:val="00002479"/>
    <w:rsid w:val="00002669"/>
    <w:rsid w:val="00002930"/>
    <w:rsid w:val="00002C62"/>
    <w:rsid w:val="00002E9D"/>
    <w:rsid w:val="00003A92"/>
    <w:rsid w:val="00004C96"/>
    <w:rsid w:val="0000515F"/>
    <w:rsid w:val="00005B78"/>
    <w:rsid w:val="00005D23"/>
    <w:rsid w:val="00006B8B"/>
    <w:rsid w:val="00006BF4"/>
    <w:rsid w:val="00007846"/>
    <w:rsid w:val="00010698"/>
    <w:rsid w:val="00010928"/>
    <w:rsid w:val="00010C7E"/>
    <w:rsid w:val="000110FA"/>
    <w:rsid w:val="0001211B"/>
    <w:rsid w:val="000132AC"/>
    <w:rsid w:val="000132CB"/>
    <w:rsid w:val="0001486A"/>
    <w:rsid w:val="00014BC0"/>
    <w:rsid w:val="00014DC2"/>
    <w:rsid w:val="00015213"/>
    <w:rsid w:val="00016531"/>
    <w:rsid w:val="00016D7E"/>
    <w:rsid w:val="000172D7"/>
    <w:rsid w:val="00017E70"/>
    <w:rsid w:val="00020F5E"/>
    <w:rsid w:val="000216A4"/>
    <w:rsid w:val="00021C4B"/>
    <w:rsid w:val="000231BD"/>
    <w:rsid w:val="00025160"/>
    <w:rsid w:val="00025340"/>
    <w:rsid w:val="00025484"/>
    <w:rsid w:val="0002559D"/>
    <w:rsid w:val="000258BB"/>
    <w:rsid w:val="00025EA4"/>
    <w:rsid w:val="000266DB"/>
    <w:rsid w:val="0002714B"/>
    <w:rsid w:val="0002728B"/>
    <w:rsid w:val="00027697"/>
    <w:rsid w:val="00027886"/>
    <w:rsid w:val="000302F3"/>
    <w:rsid w:val="000304E0"/>
    <w:rsid w:val="00030528"/>
    <w:rsid w:val="000305F3"/>
    <w:rsid w:val="000313CF"/>
    <w:rsid w:val="00031AA5"/>
    <w:rsid w:val="00032ED5"/>
    <w:rsid w:val="000334F7"/>
    <w:rsid w:val="0003442D"/>
    <w:rsid w:val="000352F0"/>
    <w:rsid w:val="00035D60"/>
    <w:rsid w:val="00036165"/>
    <w:rsid w:val="000362FB"/>
    <w:rsid w:val="00036E1A"/>
    <w:rsid w:val="00037167"/>
    <w:rsid w:val="000372FA"/>
    <w:rsid w:val="00037587"/>
    <w:rsid w:val="0004003F"/>
    <w:rsid w:val="0004015A"/>
    <w:rsid w:val="00040294"/>
    <w:rsid w:val="000405DD"/>
    <w:rsid w:val="00041579"/>
    <w:rsid w:val="0004174C"/>
    <w:rsid w:val="000418B3"/>
    <w:rsid w:val="000430FC"/>
    <w:rsid w:val="0004379B"/>
    <w:rsid w:val="00043AAF"/>
    <w:rsid w:val="00043E77"/>
    <w:rsid w:val="00044133"/>
    <w:rsid w:val="00044B17"/>
    <w:rsid w:val="0004517A"/>
    <w:rsid w:val="00045C89"/>
    <w:rsid w:val="00046F23"/>
    <w:rsid w:val="00047333"/>
    <w:rsid w:val="00047A97"/>
    <w:rsid w:val="000507B9"/>
    <w:rsid w:val="000508C4"/>
    <w:rsid w:val="00050EA6"/>
    <w:rsid w:val="00051BED"/>
    <w:rsid w:val="0005237D"/>
    <w:rsid w:val="000525AE"/>
    <w:rsid w:val="00052C5D"/>
    <w:rsid w:val="00053938"/>
    <w:rsid w:val="00054618"/>
    <w:rsid w:val="00055D55"/>
    <w:rsid w:val="00056B81"/>
    <w:rsid w:val="00056F3B"/>
    <w:rsid w:val="00057E23"/>
    <w:rsid w:val="00060595"/>
    <w:rsid w:val="00060D20"/>
    <w:rsid w:val="000610AA"/>
    <w:rsid w:val="000612C4"/>
    <w:rsid w:val="00061737"/>
    <w:rsid w:val="0006410D"/>
    <w:rsid w:val="00064FB1"/>
    <w:rsid w:val="00065165"/>
    <w:rsid w:val="00065E6B"/>
    <w:rsid w:val="00065EA0"/>
    <w:rsid w:val="00066276"/>
    <w:rsid w:val="000667E1"/>
    <w:rsid w:val="00066D4E"/>
    <w:rsid w:val="0006727F"/>
    <w:rsid w:val="00067379"/>
    <w:rsid w:val="00067AFA"/>
    <w:rsid w:val="00067F46"/>
    <w:rsid w:val="00070849"/>
    <w:rsid w:val="00071F09"/>
    <w:rsid w:val="00072073"/>
    <w:rsid w:val="0007222A"/>
    <w:rsid w:val="00073950"/>
    <w:rsid w:val="00073FB9"/>
    <w:rsid w:val="00074495"/>
    <w:rsid w:val="00074AD5"/>
    <w:rsid w:val="00074FAC"/>
    <w:rsid w:val="00075765"/>
    <w:rsid w:val="00076049"/>
    <w:rsid w:val="0007630A"/>
    <w:rsid w:val="00077986"/>
    <w:rsid w:val="00077CF8"/>
    <w:rsid w:val="00077DB7"/>
    <w:rsid w:val="00080620"/>
    <w:rsid w:val="00080DBE"/>
    <w:rsid w:val="000819BB"/>
    <w:rsid w:val="000820BF"/>
    <w:rsid w:val="0008260A"/>
    <w:rsid w:val="00083396"/>
    <w:rsid w:val="000834C5"/>
    <w:rsid w:val="00084073"/>
    <w:rsid w:val="000849F0"/>
    <w:rsid w:val="00085502"/>
    <w:rsid w:val="000855E4"/>
    <w:rsid w:val="00085B68"/>
    <w:rsid w:val="00085E64"/>
    <w:rsid w:val="00086A1D"/>
    <w:rsid w:val="00086D76"/>
    <w:rsid w:val="0008741B"/>
    <w:rsid w:val="000908CC"/>
    <w:rsid w:val="00090B50"/>
    <w:rsid w:val="00090CCD"/>
    <w:rsid w:val="00090FEB"/>
    <w:rsid w:val="000916EF"/>
    <w:rsid w:val="000919B0"/>
    <w:rsid w:val="00092060"/>
    <w:rsid w:val="00093067"/>
    <w:rsid w:val="00093691"/>
    <w:rsid w:val="000936EE"/>
    <w:rsid w:val="00093A99"/>
    <w:rsid w:val="00094E29"/>
    <w:rsid w:val="00094E5D"/>
    <w:rsid w:val="00095A52"/>
    <w:rsid w:val="00095E59"/>
    <w:rsid w:val="000A0E6B"/>
    <w:rsid w:val="000A1A40"/>
    <w:rsid w:val="000A1D4D"/>
    <w:rsid w:val="000A1FFF"/>
    <w:rsid w:val="000A2859"/>
    <w:rsid w:val="000A3D56"/>
    <w:rsid w:val="000A45E2"/>
    <w:rsid w:val="000A471C"/>
    <w:rsid w:val="000A4788"/>
    <w:rsid w:val="000A574D"/>
    <w:rsid w:val="000A5D06"/>
    <w:rsid w:val="000A5DF7"/>
    <w:rsid w:val="000A621D"/>
    <w:rsid w:val="000A6235"/>
    <w:rsid w:val="000A662B"/>
    <w:rsid w:val="000A68AE"/>
    <w:rsid w:val="000A68C8"/>
    <w:rsid w:val="000A6D1F"/>
    <w:rsid w:val="000A74EB"/>
    <w:rsid w:val="000A7542"/>
    <w:rsid w:val="000A7A17"/>
    <w:rsid w:val="000A7ED4"/>
    <w:rsid w:val="000B1709"/>
    <w:rsid w:val="000B2228"/>
    <w:rsid w:val="000B2241"/>
    <w:rsid w:val="000B2705"/>
    <w:rsid w:val="000B2BC8"/>
    <w:rsid w:val="000B3523"/>
    <w:rsid w:val="000B41EF"/>
    <w:rsid w:val="000B422D"/>
    <w:rsid w:val="000B44B6"/>
    <w:rsid w:val="000B4771"/>
    <w:rsid w:val="000B4946"/>
    <w:rsid w:val="000B5A8E"/>
    <w:rsid w:val="000B5B86"/>
    <w:rsid w:val="000B6989"/>
    <w:rsid w:val="000B74B2"/>
    <w:rsid w:val="000B7D44"/>
    <w:rsid w:val="000C04C2"/>
    <w:rsid w:val="000C057C"/>
    <w:rsid w:val="000C0E6E"/>
    <w:rsid w:val="000C0E72"/>
    <w:rsid w:val="000C1423"/>
    <w:rsid w:val="000C18AA"/>
    <w:rsid w:val="000C29B7"/>
    <w:rsid w:val="000C30C9"/>
    <w:rsid w:val="000C4535"/>
    <w:rsid w:val="000C474E"/>
    <w:rsid w:val="000C4A8B"/>
    <w:rsid w:val="000C4C96"/>
    <w:rsid w:val="000C54AC"/>
    <w:rsid w:val="000C5FFE"/>
    <w:rsid w:val="000C780B"/>
    <w:rsid w:val="000C79F7"/>
    <w:rsid w:val="000C7BE7"/>
    <w:rsid w:val="000C7E47"/>
    <w:rsid w:val="000D00FE"/>
    <w:rsid w:val="000D0630"/>
    <w:rsid w:val="000D08FE"/>
    <w:rsid w:val="000D1319"/>
    <w:rsid w:val="000D27EB"/>
    <w:rsid w:val="000D2F2C"/>
    <w:rsid w:val="000D3233"/>
    <w:rsid w:val="000D39C6"/>
    <w:rsid w:val="000D3CB0"/>
    <w:rsid w:val="000D4A66"/>
    <w:rsid w:val="000D4F44"/>
    <w:rsid w:val="000D6496"/>
    <w:rsid w:val="000D67C8"/>
    <w:rsid w:val="000E089C"/>
    <w:rsid w:val="000E1A7B"/>
    <w:rsid w:val="000E1B23"/>
    <w:rsid w:val="000E1F04"/>
    <w:rsid w:val="000E1FB0"/>
    <w:rsid w:val="000E225C"/>
    <w:rsid w:val="000E2E91"/>
    <w:rsid w:val="000E3166"/>
    <w:rsid w:val="000E31B8"/>
    <w:rsid w:val="000E3398"/>
    <w:rsid w:val="000E3447"/>
    <w:rsid w:val="000E3F74"/>
    <w:rsid w:val="000E410B"/>
    <w:rsid w:val="000E49A1"/>
    <w:rsid w:val="000E5AB3"/>
    <w:rsid w:val="000E5F93"/>
    <w:rsid w:val="000E66F5"/>
    <w:rsid w:val="000E69C3"/>
    <w:rsid w:val="000E7FD7"/>
    <w:rsid w:val="000F00C8"/>
    <w:rsid w:val="000F00D4"/>
    <w:rsid w:val="000F0450"/>
    <w:rsid w:val="000F068E"/>
    <w:rsid w:val="000F0979"/>
    <w:rsid w:val="000F1093"/>
    <w:rsid w:val="000F1D42"/>
    <w:rsid w:val="000F27BB"/>
    <w:rsid w:val="000F2C14"/>
    <w:rsid w:val="000F3CC1"/>
    <w:rsid w:val="000F42E3"/>
    <w:rsid w:val="000F48E2"/>
    <w:rsid w:val="000F497B"/>
    <w:rsid w:val="000F4B24"/>
    <w:rsid w:val="000F4DCE"/>
    <w:rsid w:val="000F4FD0"/>
    <w:rsid w:val="000F54D4"/>
    <w:rsid w:val="000F5E91"/>
    <w:rsid w:val="000F644D"/>
    <w:rsid w:val="000F6A37"/>
    <w:rsid w:val="000F6B63"/>
    <w:rsid w:val="000F6F17"/>
    <w:rsid w:val="000F7A21"/>
    <w:rsid w:val="000F7CBE"/>
    <w:rsid w:val="001005E2"/>
    <w:rsid w:val="00100D56"/>
    <w:rsid w:val="0010122C"/>
    <w:rsid w:val="00101471"/>
    <w:rsid w:val="001019AA"/>
    <w:rsid w:val="00102BA8"/>
    <w:rsid w:val="001033E3"/>
    <w:rsid w:val="001035B3"/>
    <w:rsid w:val="00103729"/>
    <w:rsid w:val="001042AC"/>
    <w:rsid w:val="00104C1C"/>
    <w:rsid w:val="0010516B"/>
    <w:rsid w:val="00105FD5"/>
    <w:rsid w:val="0010634C"/>
    <w:rsid w:val="00107FFA"/>
    <w:rsid w:val="001103EC"/>
    <w:rsid w:val="00110963"/>
    <w:rsid w:val="001114B3"/>
    <w:rsid w:val="00112DE8"/>
    <w:rsid w:val="001142E4"/>
    <w:rsid w:val="00114470"/>
    <w:rsid w:val="001146C8"/>
    <w:rsid w:val="00115040"/>
    <w:rsid w:val="001157D3"/>
    <w:rsid w:val="00115CA9"/>
    <w:rsid w:val="001164C1"/>
    <w:rsid w:val="00116740"/>
    <w:rsid w:val="00116C2A"/>
    <w:rsid w:val="00117249"/>
    <w:rsid w:val="00117536"/>
    <w:rsid w:val="00117674"/>
    <w:rsid w:val="001178F9"/>
    <w:rsid w:val="00117C79"/>
    <w:rsid w:val="00117E15"/>
    <w:rsid w:val="00117F14"/>
    <w:rsid w:val="0012005E"/>
    <w:rsid w:val="00120248"/>
    <w:rsid w:val="00120D00"/>
    <w:rsid w:val="00121583"/>
    <w:rsid w:val="001218A3"/>
    <w:rsid w:val="00121E61"/>
    <w:rsid w:val="00122BC9"/>
    <w:rsid w:val="00123394"/>
    <w:rsid w:val="001239D6"/>
    <w:rsid w:val="001239FF"/>
    <w:rsid w:val="00123FB0"/>
    <w:rsid w:val="00124685"/>
    <w:rsid w:val="00124C15"/>
    <w:rsid w:val="0012560F"/>
    <w:rsid w:val="001269AF"/>
    <w:rsid w:val="00126DCB"/>
    <w:rsid w:val="00127653"/>
    <w:rsid w:val="00127FE1"/>
    <w:rsid w:val="00130028"/>
    <w:rsid w:val="00130B9E"/>
    <w:rsid w:val="00131265"/>
    <w:rsid w:val="001315F0"/>
    <w:rsid w:val="0013205F"/>
    <w:rsid w:val="0013207A"/>
    <w:rsid w:val="001324AE"/>
    <w:rsid w:val="00132698"/>
    <w:rsid w:val="001326FB"/>
    <w:rsid w:val="0013427E"/>
    <w:rsid w:val="00134595"/>
    <w:rsid w:val="0013462C"/>
    <w:rsid w:val="001347DE"/>
    <w:rsid w:val="0013695D"/>
    <w:rsid w:val="00136F9D"/>
    <w:rsid w:val="00136FD3"/>
    <w:rsid w:val="001415C1"/>
    <w:rsid w:val="0014199D"/>
    <w:rsid w:val="00141A61"/>
    <w:rsid w:val="00141F0D"/>
    <w:rsid w:val="00142BE2"/>
    <w:rsid w:val="00142E1E"/>
    <w:rsid w:val="00142E91"/>
    <w:rsid w:val="001431C7"/>
    <w:rsid w:val="001467F4"/>
    <w:rsid w:val="00146C32"/>
    <w:rsid w:val="00150515"/>
    <w:rsid w:val="00150CD3"/>
    <w:rsid w:val="0015169F"/>
    <w:rsid w:val="00152D55"/>
    <w:rsid w:val="00153EC6"/>
    <w:rsid w:val="00154A41"/>
    <w:rsid w:val="00154D6F"/>
    <w:rsid w:val="0015556D"/>
    <w:rsid w:val="00155BE5"/>
    <w:rsid w:val="001564B2"/>
    <w:rsid w:val="0015687F"/>
    <w:rsid w:val="00156BFC"/>
    <w:rsid w:val="00156CAB"/>
    <w:rsid w:val="0015758B"/>
    <w:rsid w:val="00157E29"/>
    <w:rsid w:val="001608D1"/>
    <w:rsid w:val="00160E16"/>
    <w:rsid w:val="0016234F"/>
    <w:rsid w:val="0016281E"/>
    <w:rsid w:val="00162D8C"/>
    <w:rsid w:val="001638FB"/>
    <w:rsid w:val="00164A47"/>
    <w:rsid w:val="001650BD"/>
    <w:rsid w:val="0016600F"/>
    <w:rsid w:val="0016660D"/>
    <w:rsid w:val="00167775"/>
    <w:rsid w:val="00167E4E"/>
    <w:rsid w:val="00167EBB"/>
    <w:rsid w:val="001702B7"/>
    <w:rsid w:val="001704C7"/>
    <w:rsid w:val="00170C5E"/>
    <w:rsid w:val="00171F3D"/>
    <w:rsid w:val="001721EB"/>
    <w:rsid w:val="0017281B"/>
    <w:rsid w:val="0017461F"/>
    <w:rsid w:val="001748A1"/>
    <w:rsid w:val="0017490B"/>
    <w:rsid w:val="00174CC1"/>
    <w:rsid w:val="00175A02"/>
    <w:rsid w:val="00175EC2"/>
    <w:rsid w:val="00176433"/>
    <w:rsid w:val="00176CDF"/>
    <w:rsid w:val="00176DB9"/>
    <w:rsid w:val="00177383"/>
    <w:rsid w:val="00177542"/>
    <w:rsid w:val="00177CA4"/>
    <w:rsid w:val="00177D12"/>
    <w:rsid w:val="00180328"/>
    <w:rsid w:val="00180D04"/>
    <w:rsid w:val="001817E2"/>
    <w:rsid w:val="0018203E"/>
    <w:rsid w:val="00182626"/>
    <w:rsid w:val="00184F32"/>
    <w:rsid w:val="00185618"/>
    <w:rsid w:val="00185792"/>
    <w:rsid w:val="001859A5"/>
    <w:rsid w:val="00185E8C"/>
    <w:rsid w:val="00186452"/>
    <w:rsid w:val="00186C23"/>
    <w:rsid w:val="00186CE1"/>
    <w:rsid w:val="00187461"/>
    <w:rsid w:val="00187A89"/>
    <w:rsid w:val="00187E62"/>
    <w:rsid w:val="00190D79"/>
    <w:rsid w:val="00191285"/>
    <w:rsid w:val="001913B3"/>
    <w:rsid w:val="00191BB6"/>
    <w:rsid w:val="00193987"/>
    <w:rsid w:val="00193FE7"/>
    <w:rsid w:val="0019484D"/>
    <w:rsid w:val="00195BD3"/>
    <w:rsid w:val="00195DDA"/>
    <w:rsid w:val="001974BA"/>
    <w:rsid w:val="00197DE5"/>
    <w:rsid w:val="001A0976"/>
    <w:rsid w:val="001A0E25"/>
    <w:rsid w:val="001A169E"/>
    <w:rsid w:val="001A1A12"/>
    <w:rsid w:val="001A2934"/>
    <w:rsid w:val="001A2D11"/>
    <w:rsid w:val="001A33FC"/>
    <w:rsid w:val="001A4117"/>
    <w:rsid w:val="001A4475"/>
    <w:rsid w:val="001A4720"/>
    <w:rsid w:val="001A495F"/>
    <w:rsid w:val="001A4B6B"/>
    <w:rsid w:val="001A4D4E"/>
    <w:rsid w:val="001A5071"/>
    <w:rsid w:val="001A5490"/>
    <w:rsid w:val="001A6312"/>
    <w:rsid w:val="001A6815"/>
    <w:rsid w:val="001A7E12"/>
    <w:rsid w:val="001B00E6"/>
    <w:rsid w:val="001B02B2"/>
    <w:rsid w:val="001B0CC4"/>
    <w:rsid w:val="001B1314"/>
    <w:rsid w:val="001B21B4"/>
    <w:rsid w:val="001B2546"/>
    <w:rsid w:val="001B2A2B"/>
    <w:rsid w:val="001B34D0"/>
    <w:rsid w:val="001B3DFA"/>
    <w:rsid w:val="001B3E9F"/>
    <w:rsid w:val="001B4309"/>
    <w:rsid w:val="001B4573"/>
    <w:rsid w:val="001B4639"/>
    <w:rsid w:val="001B4785"/>
    <w:rsid w:val="001B4A08"/>
    <w:rsid w:val="001B5B8E"/>
    <w:rsid w:val="001B6928"/>
    <w:rsid w:val="001B699C"/>
    <w:rsid w:val="001B6C46"/>
    <w:rsid w:val="001B7411"/>
    <w:rsid w:val="001B7939"/>
    <w:rsid w:val="001C009E"/>
    <w:rsid w:val="001C176C"/>
    <w:rsid w:val="001C17E2"/>
    <w:rsid w:val="001C1A0F"/>
    <w:rsid w:val="001C1B27"/>
    <w:rsid w:val="001C22D9"/>
    <w:rsid w:val="001C291F"/>
    <w:rsid w:val="001C3402"/>
    <w:rsid w:val="001C48C4"/>
    <w:rsid w:val="001C4CD5"/>
    <w:rsid w:val="001C4F80"/>
    <w:rsid w:val="001C5993"/>
    <w:rsid w:val="001C61E2"/>
    <w:rsid w:val="001C7AAB"/>
    <w:rsid w:val="001C7AF8"/>
    <w:rsid w:val="001D0082"/>
    <w:rsid w:val="001D032C"/>
    <w:rsid w:val="001D04CE"/>
    <w:rsid w:val="001D06E7"/>
    <w:rsid w:val="001D07DB"/>
    <w:rsid w:val="001D08E2"/>
    <w:rsid w:val="001D1D3D"/>
    <w:rsid w:val="001D2781"/>
    <w:rsid w:val="001D2A99"/>
    <w:rsid w:val="001D38D3"/>
    <w:rsid w:val="001D397D"/>
    <w:rsid w:val="001D3FF6"/>
    <w:rsid w:val="001D4904"/>
    <w:rsid w:val="001D4DD4"/>
    <w:rsid w:val="001D5281"/>
    <w:rsid w:val="001D6883"/>
    <w:rsid w:val="001D6EEF"/>
    <w:rsid w:val="001D6FFB"/>
    <w:rsid w:val="001D7020"/>
    <w:rsid w:val="001D74F6"/>
    <w:rsid w:val="001D7E5E"/>
    <w:rsid w:val="001E1C6F"/>
    <w:rsid w:val="001E2313"/>
    <w:rsid w:val="001E272F"/>
    <w:rsid w:val="001E2854"/>
    <w:rsid w:val="001E2C1C"/>
    <w:rsid w:val="001E2D0E"/>
    <w:rsid w:val="001E2E51"/>
    <w:rsid w:val="001E3475"/>
    <w:rsid w:val="001E39CB"/>
    <w:rsid w:val="001E3CD8"/>
    <w:rsid w:val="001E4824"/>
    <w:rsid w:val="001E4E19"/>
    <w:rsid w:val="001E5963"/>
    <w:rsid w:val="001E65DC"/>
    <w:rsid w:val="001E670B"/>
    <w:rsid w:val="001E693E"/>
    <w:rsid w:val="001E6F9F"/>
    <w:rsid w:val="001E748B"/>
    <w:rsid w:val="001E76F6"/>
    <w:rsid w:val="001E78AB"/>
    <w:rsid w:val="001E78D5"/>
    <w:rsid w:val="001E7E36"/>
    <w:rsid w:val="001F06F8"/>
    <w:rsid w:val="001F0B3E"/>
    <w:rsid w:val="001F1629"/>
    <w:rsid w:val="001F1AEB"/>
    <w:rsid w:val="001F1C0F"/>
    <w:rsid w:val="001F1E87"/>
    <w:rsid w:val="001F1EA9"/>
    <w:rsid w:val="001F2036"/>
    <w:rsid w:val="001F2DF1"/>
    <w:rsid w:val="001F2FFA"/>
    <w:rsid w:val="001F3763"/>
    <w:rsid w:val="001F3A31"/>
    <w:rsid w:val="001F437C"/>
    <w:rsid w:val="001F4606"/>
    <w:rsid w:val="001F49FB"/>
    <w:rsid w:val="001F5260"/>
    <w:rsid w:val="001F5BB0"/>
    <w:rsid w:val="001F5CDE"/>
    <w:rsid w:val="001F7067"/>
    <w:rsid w:val="001F72CC"/>
    <w:rsid w:val="002001D6"/>
    <w:rsid w:val="00200E6C"/>
    <w:rsid w:val="00200EB5"/>
    <w:rsid w:val="00200EC8"/>
    <w:rsid w:val="002018BB"/>
    <w:rsid w:val="00201A3E"/>
    <w:rsid w:val="00201F2F"/>
    <w:rsid w:val="00202C72"/>
    <w:rsid w:val="00202E50"/>
    <w:rsid w:val="00204B96"/>
    <w:rsid w:val="0020531A"/>
    <w:rsid w:val="0020547F"/>
    <w:rsid w:val="002056BC"/>
    <w:rsid w:val="00205808"/>
    <w:rsid w:val="00206093"/>
    <w:rsid w:val="002063C4"/>
    <w:rsid w:val="002063D5"/>
    <w:rsid w:val="00206DE8"/>
    <w:rsid w:val="00210798"/>
    <w:rsid w:val="00211278"/>
    <w:rsid w:val="00211A7A"/>
    <w:rsid w:val="00211C3A"/>
    <w:rsid w:val="00211F72"/>
    <w:rsid w:val="0021262C"/>
    <w:rsid w:val="00212CD5"/>
    <w:rsid w:val="00212D83"/>
    <w:rsid w:val="00212D9B"/>
    <w:rsid w:val="002130CA"/>
    <w:rsid w:val="00213103"/>
    <w:rsid w:val="00213D88"/>
    <w:rsid w:val="00214E07"/>
    <w:rsid w:val="00214E81"/>
    <w:rsid w:val="00215B3A"/>
    <w:rsid w:val="00215DAE"/>
    <w:rsid w:val="00216110"/>
    <w:rsid w:val="002162D3"/>
    <w:rsid w:val="00216949"/>
    <w:rsid w:val="002171BE"/>
    <w:rsid w:val="00217936"/>
    <w:rsid w:val="0022075C"/>
    <w:rsid w:val="00220C9B"/>
    <w:rsid w:val="0022170C"/>
    <w:rsid w:val="00221CC5"/>
    <w:rsid w:val="00221FC5"/>
    <w:rsid w:val="0022204A"/>
    <w:rsid w:val="0022377D"/>
    <w:rsid w:val="00223B7A"/>
    <w:rsid w:val="0022401F"/>
    <w:rsid w:val="002240B0"/>
    <w:rsid w:val="00224B85"/>
    <w:rsid w:val="00224BBA"/>
    <w:rsid w:val="0022652D"/>
    <w:rsid w:val="00227A51"/>
    <w:rsid w:val="002316D9"/>
    <w:rsid w:val="002317FC"/>
    <w:rsid w:val="00232A55"/>
    <w:rsid w:val="00233171"/>
    <w:rsid w:val="00233451"/>
    <w:rsid w:val="00233C37"/>
    <w:rsid w:val="00234804"/>
    <w:rsid w:val="00236423"/>
    <w:rsid w:val="00237300"/>
    <w:rsid w:val="0023760C"/>
    <w:rsid w:val="002378B7"/>
    <w:rsid w:val="00240381"/>
    <w:rsid w:val="0024192A"/>
    <w:rsid w:val="00241ACE"/>
    <w:rsid w:val="00241D4E"/>
    <w:rsid w:val="00241E51"/>
    <w:rsid w:val="00241ECA"/>
    <w:rsid w:val="00242009"/>
    <w:rsid w:val="0024230D"/>
    <w:rsid w:val="0024389B"/>
    <w:rsid w:val="0024448D"/>
    <w:rsid w:val="002445ED"/>
    <w:rsid w:val="002446F0"/>
    <w:rsid w:val="002450C8"/>
    <w:rsid w:val="00246222"/>
    <w:rsid w:val="00246DAD"/>
    <w:rsid w:val="00247037"/>
    <w:rsid w:val="0024770C"/>
    <w:rsid w:val="0025003F"/>
    <w:rsid w:val="002503EF"/>
    <w:rsid w:val="0025089E"/>
    <w:rsid w:val="00250D0C"/>
    <w:rsid w:val="00250D8D"/>
    <w:rsid w:val="00250E48"/>
    <w:rsid w:val="0025112A"/>
    <w:rsid w:val="00252AD1"/>
    <w:rsid w:val="00253005"/>
    <w:rsid w:val="0025352D"/>
    <w:rsid w:val="00253C80"/>
    <w:rsid w:val="00253F1C"/>
    <w:rsid w:val="0025557B"/>
    <w:rsid w:val="002555C3"/>
    <w:rsid w:val="00255D83"/>
    <w:rsid w:val="00256E2F"/>
    <w:rsid w:val="0026035B"/>
    <w:rsid w:val="00261B14"/>
    <w:rsid w:val="00261BC0"/>
    <w:rsid w:val="00261C26"/>
    <w:rsid w:val="00262DCD"/>
    <w:rsid w:val="00262F3B"/>
    <w:rsid w:val="00264584"/>
    <w:rsid w:val="00264747"/>
    <w:rsid w:val="00264DBE"/>
    <w:rsid w:val="00265287"/>
    <w:rsid w:val="00265308"/>
    <w:rsid w:val="00267DDA"/>
    <w:rsid w:val="002703FC"/>
    <w:rsid w:val="00271435"/>
    <w:rsid w:val="00271B6F"/>
    <w:rsid w:val="0027208F"/>
    <w:rsid w:val="0027273C"/>
    <w:rsid w:val="0027275A"/>
    <w:rsid w:val="00272B46"/>
    <w:rsid w:val="00272BBA"/>
    <w:rsid w:val="0027305F"/>
    <w:rsid w:val="0027353C"/>
    <w:rsid w:val="00274629"/>
    <w:rsid w:val="00274931"/>
    <w:rsid w:val="002749E7"/>
    <w:rsid w:val="0027515D"/>
    <w:rsid w:val="0027532A"/>
    <w:rsid w:val="00275D61"/>
    <w:rsid w:val="00275E31"/>
    <w:rsid w:val="00276155"/>
    <w:rsid w:val="00276F65"/>
    <w:rsid w:val="0027760F"/>
    <w:rsid w:val="00277767"/>
    <w:rsid w:val="002777EE"/>
    <w:rsid w:val="0027787A"/>
    <w:rsid w:val="00280017"/>
    <w:rsid w:val="00280911"/>
    <w:rsid w:val="00280EF0"/>
    <w:rsid w:val="002824ED"/>
    <w:rsid w:val="0028259F"/>
    <w:rsid w:val="00282685"/>
    <w:rsid w:val="002830FF"/>
    <w:rsid w:val="00283106"/>
    <w:rsid w:val="002832BB"/>
    <w:rsid w:val="0028331B"/>
    <w:rsid w:val="00283AB2"/>
    <w:rsid w:val="00283B20"/>
    <w:rsid w:val="00283E44"/>
    <w:rsid w:val="002841A7"/>
    <w:rsid w:val="002868F1"/>
    <w:rsid w:val="00286A1E"/>
    <w:rsid w:val="00286D7B"/>
    <w:rsid w:val="00287E68"/>
    <w:rsid w:val="0029092C"/>
    <w:rsid w:val="00290E5B"/>
    <w:rsid w:val="002915C8"/>
    <w:rsid w:val="00291FFA"/>
    <w:rsid w:val="002942DC"/>
    <w:rsid w:val="00294762"/>
    <w:rsid w:val="002948CF"/>
    <w:rsid w:val="00294B63"/>
    <w:rsid w:val="00295584"/>
    <w:rsid w:val="0029561F"/>
    <w:rsid w:val="0029621E"/>
    <w:rsid w:val="00296CF4"/>
    <w:rsid w:val="002978AF"/>
    <w:rsid w:val="002A05EE"/>
    <w:rsid w:val="002A0AC8"/>
    <w:rsid w:val="002A16F9"/>
    <w:rsid w:val="002A1A20"/>
    <w:rsid w:val="002A2298"/>
    <w:rsid w:val="002A28BD"/>
    <w:rsid w:val="002A45BB"/>
    <w:rsid w:val="002A4A0B"/>
    <w:rsid w:val="002A5A88"/>
    <w:rsid w:val="002A5D51"/>
    <w:rsid w:val="002A638A"/>
    <w:rsid w:val="002A6924"/>
    <w:rsid w:val="002A6D26"/>
    <w:rsid w:val="002A6F8D"/>
    <w:rsid w:val="002A78B1"/>
    <w:rsid w:val="002B023F"/>
    <w:rsid w:val="002B0652"/>
    <w:rsid w:val="002B1558"/>
    <w:rsid w:val="002B26CE"/>
    <w:rsid w:val="002B31F9"/>
    <w:rsid w:val="002B3610"/>
    <w:rsid w:val="002B4414"/>
    <w:rsid w:val="002B4A8E"/>
    <w:rsid w:val="002B5435"/>
    <w:rsid w:val="002B5E54"/>
    <w:rsid w:val="002B5F00"/>
    <w:rsid w:val="002B698D"/>
    <w:rsid w:val="002B76D5"/>
    <w:rsid w:val="002B796C"/>
    <w:rsid w:val="002C001A"/>
    <w:rsid w:val="002C1341"/>
    <w:rsid w:val="002C18F0"/>
    <w:rsid w:val="002C2C27"/>
    <w:rsid w:val="002C33D6"/>
    <w:rsid w:val="002C37AA"/>
    <w:rsid w:val="002C3965"/>
    <w:rsid w:val="002C3FAD"/>
    <w:rsid w:val="002C4743"/>
    <w:rsid w:val="002C4C9A"/>
    <w:rsid w:val="002C54C1"/>
    <w:rsid w:val="002C644E"/>
    <w:rsid w:val="002C65CD"/>
    <w:rsid w:val="002C6721"/>
    <w:rsid w:val="002C68C9"/>
    <w:rsid w:val="002C72D5"/>
    <w:rsid w:val="002C7B23"/>
    <w:rsid w:val="002C7C10"/>
    <w:rsid w:val="002C7C9F"/>
    <w:rsid w:val="002D0055"/>
    <w:rsid w:val="002D0586"/>
    <w:rsid w:val="002D10C6"/>
    <w:rsid w:val="002D1253"/>
    <w:rsid w:val="002D1646"/>
    <w:rsid w:val="002D1D28"/>
    <w:rsid w:val="002D1DB6"/>
    <w:rsid w:val="002D2689"/>
    <w:rsid w:val="002D28D2"/>
    <w:rsid w:val="002D2A07"/>
    <w:rsid w:val="002D2C0A"/>
    <w:rsid w:val="002D30E9"/>
    <w:rsid w:val="002D359D"/>
    <w:rsid w:val="002D3C9F"/>
    <w:rsid w:val="002D3FBD"/>
    <w:rsid w:val="002D496B"/>
    <w:rsid w:val="002D497E"/>
    <w:rsid w:val="002D4C45"/>
    <w:rsid w:val="002D52D2"/>
    <w:rsid w:val="002D5B05"/>
    <w:rsid w:val="002D5B1A"/>
    <w:rsid w:val="002D5C48"/>
    <w:rsid w:val="002D5F33"/>
    <w:rsid w:val="002D6910"/>
    <w:rsid w:val="002D7DE9"/>
    <w:rsid w:val="002D7E57"/>
    <w:rsid w:val="002E05B4"/>
    <w:rsid w:val="002E0D6B"/>
    <w:rsid w:val="002E1D1F"/>
    <w:rsid w:val="002E226E"/>
    <w:rsid w:val="002E2299"/>
    <w:rsid w:val="002E2A6B"/>
    <w:rsid w:val="002E2D81"/>
    <w:rsid w:val="002E2FD6"/>
    <w:rsid w:val="002E333A"/>
    <w:rsid w:val="002E38B7"/>
    <w:rsid w:val="002E4848"/>
    <w:rsid w:val="002E55F3"/>
    <w:rsid w:val="002F040C"/>
    <w:rsid w:val="002F04B9"/>
    <w:rsid w:val="002F093A"/>
    <w:rsid w:val="002F10F6"/>
    <w:rsid w:val="002F11BA"/>
    <w:rsid w:val="002F1596"/>
    <w:rsid w:val="002F2D7C"/>
    <w:rsid w:val="002F2DE0"/>
    <w:rsid w:val="002F31DC"/>
    <w:rsid w:val="002F3430"/>
    <w:rsid w:val="002F3899"/>
    <w:rsid w:val="002F4DB1"/>
    <w:rsid w:val="002F4F7A"/>
    <w:rsid w:val="002F50D3"/>
    <w:rsid w:val="002F5AF5"/>
    <w:rsid w:val="002F65A3"/>
    <w:rsid w:val="002F65AA"/>
    <w:rsid w:val="002F6A7A"/>
    <w:rsid w:val="002F7C15"/>
    <w:rsid w:val="002F7F73"/>
    <w:rsid w:val="00300805"/>
    <w:rsid w:val="00301654"/>
    <w:rsid w:val="00302177"/>
    <w:rsid w:val="00302593"/>
    <w:rsid w:val="00302B86"/>
    <w:rsid w:val="00302D8C"/>
    <w:rsid w:val="003030EA"/>
    <w:rsid w:val="00303DB9"/>
    <w:rsid w:val="00303EAC"/>
    <w:rsid w:val="003043E2"/>
    <w:rsid w:val="00304A05"/>
    <w:rsid w:val="00304A53"/>
    <w:rsid w:val="00305A76"/>
    <w:rsid w:val="00305E3D"/>
    <w:rsid w:val="0030701C"/>
    <w:rsid w:val="00310123"/>
    <w:rsid w:val="0031172C"/>
    <w:rsid w:val="0031206B"/>
    <w:rsid w:val="00312F11"/>
    <w:rsid w:val="00313380"/>
    <w:rsid w:val="0031340C"/>
    <w:rsid w:val="003138F8"/>
    <w:rsid w:val="00314151"/>
    <w:rsid w:val="003148F4"/>
    <w:rsid w:val="00314E1C"/>
    <w:rsid w:val="00315815"/>
    <w:rsid w:val="00315F3E"/>
    <w:rsid w:val="0031616F"/>
    <w:rsid w:val="00316291"/>
    <w:rsid w:val="003170C8"/>
    <w:rsid w:val="0031771B"/>
    <w:rsid w:val="00317970"/>
    <w:rsid w:val="00317C68"/>
    <w:rsid w:val="003204C1"/>
    <w:rsid w:val="00320A08"/>
    <w:rsid w:val="00320E4B"/>
    <w:rsid w:val="00321621"/>
    <w:rsid w:val="00321D93"/>
    <w:rsid w:val="00322224"/>
    <w:rsid w:val="003232CD"/>
    <w:rsid w:val="003237F5"/>
    <w:rsid w:val="00323AAF"/>
    <w:rsid w:val="00323DF9"/>
    <w:rsid w:val="00323ECA"/>
    <w:rsid w:val="00324E91"/>
    <w:rsid w:val="00325D7D"/>
    <w:rsid w:val="00326026"/>
    <w:rsid w:val="00326766"/>
    <w:rsid w:val="00326D9F"/>
    <w:rsid w:val="00327489"/>
    <w:rsid w:val="0032770C"/>
    <w:rsid w:val="00330248"/>
    <w:rsid w:val="00330D1C"/>
    <w:rsid w:val="003310A6"/>
    <w:rsid w:val="00331213"/>
    <w:rsid w:val="00331524"/>
    <w:rsid w:val="00331D47"/>
    <w:rsid w:val="00332A1E"/>
    <w:rsid w:val="003331C2"/>
    <w:rsid w:val="003339DA"/>
    <w:rsid w:val="00333B47"/>
    <w:rsid w:val="003341B3"/>
    <w:rsid w:val="003348CA"/>
    <w:rsid w:val="003348ED"/>
    <w:rsid w:val="003349BC"/>
    <w:rsid w:val="003349DA"/>
    <w:rsid w:val="00334F2B"/>
    <w:rsid w:val="00335321"/>
    <w:rsid w:val="003355D5"/>
    <w:rsid w:val="00335BDD"/>
    <w:rsid w:val="00335E86"/>
    <w:rsid w:val="0033750A"/>
    <w:rsid w:val="00337B4E"/>
    <w:rsid w:val="00337E3D"/>
    <w:rsid w:val="003406CA"/>
    <w:rsid w:val="00340F60"/>
    <w:rsid w:val="00341298"/>
    <w:rsid w:val="00341B63"/>
    <w:rsid w:val="00342E10"/>
    <w:rsid w:val="0034391D"/>
    <w:rsid w:val="0034434C"/>
    <w:rsid w:val="003446A5"/>
    <w:rsid w:val="00344BC7"/>
    <w:rsid w:val="00344FDF"/>
    <w:rsid w:val="0034565B"/>
    <w:rsid w:val="00345DAA"/>
    <w:rsid w:val="00346D98"/>
    <w:rsid w:val="00350B5B"/>
    <w:rsid w:val="00350EA3"/>
    <w:rsid w:val="00351978"/>
    <w:rsid w:val="00351E03"/>
    <w:rsid w:val="00352B8B"/>
    <w:rsid w:val="00352CCF"/>
    <w:rsid w:val="00353091"/>
    <w:rsid w:val="00353539"/>
    <w:rsid w:val="00354832"/>
    <w:rsid w:val="00354D67"/>
    <w:rsid w:val="00355818"/>
    <w:rsid w:val="00355C3C"/>
    <w:rsid w:val="0035679A"/>
    <w:rsid w:val="00356E1A"/>
    <w:rsid w:val="00356F9B"/>
    <w:rsid w:val="0035780D"/>
    <w:rsid w:val="00357F4E"/>
    <w:rsid w:val="00361DB8"/>
    <w:rsid w:val="00361F3E"/>
    <w:rsid w:val="00361FD5"/>
    <w:rsid w:val="00362026"/>
    <w:rsid w:val="003626E3"/>
    <w:rsid w:val="00363935"/>
    <w:rsid w:val="00364B76"/>
    <w:rsid w:val="00364B98"/>
    <w:rsid w:val="00364D36"/>
    <w:rsid w:val="00366512"/>
    <w:rsid w:val="00366D80"/>
    <w:rsid w:val="0036711C"/>
    <w:rsid w:val="003671C2"/>
    <w:rsid w:val="003672C6"/>
    <w:rsid w:val="00367965"/>
    <w:rsid w:val="00370268"/>
    <w:rsid w:val="00371C24"/>
    <w:rsid w:val="00372A75"/>
    <w:rsid w:val="00372D36"/>
    <w:rsid w:val="00372E40"/>
    <w:rsid w:val="00373437"/>
    <w:rsid w:val="00374AD7"/>
    <w:rsid w:val="00374D8F"/>
    <w:rsid w:val="003750D6"/>
    <w:rsid w:val="00375130"/>
    <w:rsid w:val="00375C6C"/>
    <w:rsid w:val="00376A1B"/>
    <w:rsid w:val="0037758D"/>
    <w:rsid w:val="00380AF4"/>
    <w:rsid w:val="00382AF5"/>
    <w:rsid w:val="00382C9C"/>
    <w:rsid w:val="003831C8"/>
    <w:rsid w:val="00383FC6"/>
    <w:rsid w:val="00384068"/>
    <w:rsid w:val="00384149"/>
    <w:rsid w:val="00384893"/>
    <w:rsid w:val="00384F2D"/>
    <w:rsid w:val="00385073"/>
    <w:rsid w:val="003850F8"/>
    <w:rsid w:val="00385178"/>
    <w:rsid w:val="003859D5"/>
    <w:rsid w:val="00386E8D"/>
    <w:rsid w:val="003875AB"/>
    <w:rsid w:val="00390380"/>
    <w:rsid w:val="0039074B"/>
    <w:rsid w:val="0039090F"/>
    <w:rsid w:val="00390D3F"/>
    <w:rsid w:val="00391572"/>
    <w:rsid w:val="00391BC7"/>
    <w:rsid w:val="003920C6"/>
    <w:rsid w:val="00392490"/>
    <w:rsid w:val="0039260E"/>
    <w:rsid w:val="003928BE"/>
    <w:rsid w:val="00393576"/>
    <w:rsid w:val="00393D96"/>
    <w:rsid w:val="0039441F"/>
    <w:rsid w:val="003944B6"/>
    <w:rsid w:val="003944DC"/>
    <w:rsid w:val="003946C0"/>
    <w:rsid w:val="00394C23"/>
    <w:rsid w:val="00394F10"/>
    <w:rsid w:val="003955F7"/>
    <w:rsid w:val="003956BA"/>
    <w:rsid w:val="003961F4"/>
    <w:rsid w:val="003967FE"/>
    <w:rsid w:val="00397C86"/>
    <w:rsid w:val="003A0833"/>
    <w:rsid w:val="003A21FF"/>
    <w:rsid w:val="003A24CA"/>
    <w:rsid w:val="003A2B34"/>
    <w:rsid w:val="003A4ED7"/>
    <w:rsid w:val="003A4EE9"/>
    <w:rsid w:val="003A5F67"/>
    <w:rsid w:val="003A6B94"/>
    <w:rsid w:val="003A6BBE"/>
    <w:rsid w:val="003B05FE"/>
    <w:rsid w:val="003B06C5"/>
    <w:rsid w:val="003B0AF2"/>
    <w:rsid w:val="003B0C43"/>
    <w:rsid w:val="003B1C5E"/>
    <w:rsid w:val="003B2A6E"/>
    <w:rsid w:val="003B2AA1"/>
    <w:rsid w:val="003B2C18"/>
    <w:rsid w:val="003B3C3B"/>
    <w:rsid w:val="003B43A1"/>
    <w:rsid w:val="003B4E7D"/>
    <w:rsid w:val="003B54DC"/>
    <w:rsid w:val="003B5CF7"/>
    <w:rsid w:val="003B5E7D"/>
    <w:rsid w:val="003B674D"/>
    <w:rsid w:val="003B6C30"/>
    <w:rsid w:val="003C032B"/>
    <w:rsid w:val="003C0B3A"/>
    <w:rsid w:val="003C0F34"/>
    <w:rsid w:val="003C164F"/>
    <w:rsid w:val="003C220A"/>
    <w:rsid w:val="003C24A5"/>
    <w:rsid w:val="003C24F9"/>
    <w:rsid w:val="003C2A6A"/>
    <w:rsid w:val="003C3024"/>
    <w:rsid w:val="003C3FA9"/>
    <w:rsid w:val="003C541C"/>
    <w:rsid w:val="003C6E4A"/>
    <w:rsid w:val="003C6E70"/>
    <w:rsid w:val="003D032E"/>
    <w:rsid w:val="003D0ACB"/>
    <w:rsid w:val="003D0D5C"/>
    <w:rsid w:val="003D0F8C"/>
    <w:rsid w:val="003D20AE"/>
    <w:rsid w:val="003D3208"/>
    <w:rsid w:val="003D3436"/>
    <w:rsid w:val="003D3BE9"/>
    <w:rsid w:val="003D3C9E"/>
    <w:rsid w:val="003D45C8"/>
    <w:rsid w:val="003D47DE"/>
    <w:rsid w:val="003D4A2F"/>
    <w:rsid w:val="003D4B09"/>
    <w:rsid w:val="003D4B30"/>
    <w:rsid w:val="003D59B3"/>
    <w:rsid w:val="003D5BCC"/>
    <w:rsid w:val="003D5E91"/>
    <w:rsid w:val="003D7BE9"/>
    <w:rsid w:val="003E0E72"/>
    <w:rsid w:val="003E12BF"/>
    <w:rsid w:val="003E19C3"/>
    <w:rsid w:val="003E23A6"/>
    <w:rsid w:val="003E246E"/>
    <w:rsid w:val="003E2872"/>
    <w:rsid w:val="003E2B8B"/>
    <w:rsid w:val="003E3851"/>
    <w:rsid w:val="003E3E5E"/>
    <w:rsid w:val="003E4CBD"/>
    <w:rsid w:val="003E5087"/>
    <w:rsid w:val="003E65B0"/>
    <w:rsid w:val="003E72CE"/>
    <w:rsid w:val="003E75E8"/>
    <w:rsid w:val="003E7666"/>
    <w:rsid w:val="003E7AA7"/>
    <w:rsid w:val="003E7E85"/>
    <w:rsid w:val="003F0500"/>
    <w:rsid w:val="003F0F9E"/>
    <w:rsid w:val="003F1021"/>
    <w:rsid w:val="003F1099"/>
    <w:rsid w:val="003F1A21"/>
    <w:rsid w:val="003F1ABD"/>
    <w:rsid w:val="003F3140"/>
    <w:rsid w:val="003F3380"/>
    <w:rsid w:val="003F3754"/>
    <w:rsid w:val="003F4143"/>
    <w:rsid w:val="003F489B"/>
    <w:rsid w:val="003F5467"/>
    <w:rsid w:val="003F6A29"/>
    <w:rsid w:val="003F6F7A"/>
    <w:rsid w:val="003F787F"/>
    <w:rsid w:val="004008A9"/>
    <w:rsid w:val="00401051"/>
    <w:rsid w:val="0040124A"/>
    <w:rsid w:val="004012B1"/>
    <w:rsid w:val="0040229A"/>
    <w:rsid w:val="00402F7F"/>
    <w:rsid w:val="00403006"/>
    <w:rsid w:val="00403686"/>
    <w:rsid w:val="004039DF"/>
    <w:rsid w:val="00403D88"/>
    <w:rsid w:val="00405F2A"/>
    <w:rsid w:val="00406B96"/>
    <w:rsid w:val="004071A6"/>
    <w:rsid w:val="004071EC"/>
    <w:rsid w:val="0041063F"/>
    <w:rsid w:val="0041137C"/>
    <w:rsid w:val="004114E4"/>
    <w:rsid w:val="00411556"/>
    <w:rsid w:val="004120DE"/>
    <w:rsid w:val="00412E12"/>
    <w:rsid w:val="00412E2A"/>
    <w:rsid w:val="00413A6F"/>
    <w:rsid w:val="00413B83"/>
    <w:rsid w:val="00414378"/>
    <w:rsid w:val="004144C4"/>
    <w:rsid w:val="00414642"/>
    <w:rsid w:val="00415A3C"/>
    <w:rsid w:val="00415B8B"/>
    <w:rsid w:val="00416029"/>
    <w:rsid w:val="0041630B"/>
    <w:rsid w:val="00416EC0"/>
    <w:rsid w:val="00417626"/>
    <w:rsid w:val="004178B3"/>
    <w:rsid w:val="00417AA0"/>
    <w:rsid w:val="00417F3E"/>
    <w:rsid w:val="004205EB"/>
    <w:rsid w:val="00421A5E"/>
    <w:rsid w:val="00422F6C"/>
    <w:rsid w:val="00422FE5"/>
    <w:rsid w:val="00423A54"/>
    <w:rsid w:val="0042469D"/>
    <w:rsid w:val="004248D0"/>
    <w:rsid w:val="00424C69"/>
    <w:rsid w:val="00424E7E"/>
    <w:rsid w:val="00425559"/>
    <w:rsid w:val="00425CD4"/>
    <w:rsid w:val="00425D42"/>
    <w:rsid w:val="00426E38"/>
    <w:rsid w:val="00427D26"/>
    <w:rsid w:val="0043001B"/>
    <w:rsid w:val="0043090B"/>
    <w:rsid w:val="00430FD5"/>
    <w:rsid w:val="00431143"/>
    <w:rsid w:val="00432150"/>
    <w:rsid w:val="00432339"/>
    <w:rsid w:val="004329A0"/>
    <w:rsid w:val="00432AB4"/>
    <w:rsid w:val="004331E8"/>
    <w:rsid w:val="004335C9"/>
    <w:rsid w:val="004338B5"/>
    <w:rsid w:val="004339FE"/>
    <w:rsid w:val="00434746"/>
    <w:rsid w:val="00434B17"/>
    <w:rsid w:val="00435191"/>
    <w:rsid w:val="00435B1E"/>
    <w:rsid w:val="00435F2E"/>
    <w:rsid w:val="00435F83"/>
    <w:rsid w:val="0043672F"/>
    <w:rsid w:val="00436769"/>
    <w:rsid w:val="0043740C"/>
    <w:rsid w:val="00437676"/>
    <w:rsid w:val="00437BB7"/>
    <w:rsid w:val="00437FBD"/>
    <w:rsid w:val="00437FD9"/>
    <w:rsid w:val="00440283"/>
    <w:rsid w:val="00441834"/>
    <w:rsid w:val="0044193A"/>
    <w:rsid w:val="00441D79"/>
    <w:rsid w:val="0044258D"/>
    <w:rsid w:val="00442AF8"/>
    <w:rsid w:val="00442C1D"/>
    <w:rsid w:val="00443C73"/>
    <w:rsid w:val="00443F6B"/>
    <w:rsid w:val="0044425D"/>
    <w:rsid w:val="00445964"/>
    <w:rsid w:val="0044614F"/>
    <w:rsid w:val="00446363"/>
    <w:rsid w:val="00450610"/>
    <w:rsid w:val="004514C0"/>
    <w:rsid w:val="00451CB6"/>
    <w:rsid w:val="00451E3F"/>
    <w:rsid w:val="0045211D"/>
    <w:rsid w:val="004523F0"/>
    <w:rsid w:val="004526A6"/>
    <w:rsid w:val="004527AE"/>
    <w:rsid w:val="0045314A"/>
    <w:rsid w:val="00453F97"/>
    <w:rsid w:val="0045420E"/>
    <w:rsid w:val="00454A40"/>
    <w:rsid w:val="00456245"/>
    <w:rsid w:val="00456511"/>
    <w:rsid w:val="004575E9"/>
    <w:rsid w:val="00457996"/>
    <w:rsid w:val="0046026C"/>
    <w:rsid w:val="0046027E"/>
    <w:rsid w:val="00460B67"/>
    <w:rsid w:val="00460BF2"/>
    <w:rsid w:val="00461DC9"/>
    <w:rsid w:val="00461F84"/>
    <w:rsid w:val="00462433"/>
    <w:rsid w:val="00462E73"/>
    <w:rsid w:val="00463084"/>
    <w:rsid w:val="00464508"/>
    <w:rsid w:val="0046487D"/>
    <w:rsid w:val="004653CB"/>
    <w:rsid w:val="004658CA"/>
    <w:rsid w:val="004665F2"/>
    <w:rsid w:val="00466A56"/>
    <w:rsid w:val="00470013"/>
    <w:rsid w:val="0047041A"/>
    <w:rsid w:val="004707D8"/>
    <w:rsid w:val="0047105F"/>
    <w:rsid w:val="00471808"/>
    <w:rsid w:val="0047307C"/>
    <w:rsid w:val="004732E4"/>
    <w:rsid w:val="00473B11"/>
    <w:rsid w:val="00474F98"/>
    <w:rsid w:val="0047517E"/>
    <w:rsid w:val="00475489"/>
    <w:rsid w:val="00475997"/>
    <w:rsid w:val="004764FC"/>
    <w:rsid w:val="004772BD"/>
    <w:rsid w:val="00477374"/>
    <w:rsid w:val="004807FB"/>
    <w:rsid w:val="00480800"/>
    <w:rsid w:val="004817EF"/>
    <w:rsid w:val="00481C0C"/>
    <w:rsid w:val="00481D00"/>
    <w:rsid w:val="0048254B"/>
    <w:rsid w:val="00482D3B"/>
    <w:rsid w:val="00483471"/>
    <w:rsid w:val="00483EA8"/>
    <w:rsid w:val="00484364"/>
    <w:rsid w:val="00484A76"/>
    <w:rsid w:val="00484C21"/>
    <w:rsid w:val="004856A4"/>
    <w:rsid w:val="004858E9"/>
    <w:rsid w:val="00485A25"/>
    <w:rsid w:val="004866F3"/>
    <w:rsid w:val="004866F7"/>
    <w:rsid w:val="00486BEB"/>
    <w:rsid w:val="004876E5"/>
    <w:rsid w:val="004901FE"/>
    <w:rsid w:val="00490AC1"/>
    <w:rsid w:val="00490AC2"/>
    <w:rsid w:val="0049161A"/>
    <w:rsid w:val="00492DA5"/>
    <w:rsid w:val="004935A4"/>
    <w:rsid w:val="00493AE9"/>
    <w:rsid w:val="00493F38"/>
    <w:rsid w:val="00494969"/>
    <w:rsid w:val="00494F82"/>
    <w:rsid w:val="004954EC"/>
    <w:rsid w:val="004958ED"/>
    <w:rsid w:val="0049682A"/>
    <w:rsid w:val="00496A7D"/>
    <w:rsid w:val="004977A3"/>
    <w:rsid w:val="00497DB7"/>
    <w:rsid w:val="004A0E09"/>
    <w:rsid w:val="004A0F30"/>
    <w:rsid w:val="004A0FF0"/>
    <w:rsid w:val="004A1091"/>
    <w:rsid w:val="004A1A11"/>
    <w:rsid w:val="004A1BFA"/>
    <w:rsid w:val="004A2197"/>
    <w:rsid w:val="004A2687"/>
    <w:rsid w:val="004A2DB0"/>
    <w:rsid w:val="004A304E"/>
    <w:rsid w:val="004A38E7"/>
    <w:rsid w:val="004A45BC"/>
    <w:rsid w:val="004A4730"/>
    <w:rsid w:val="004A491E"/>
    <w:rsid w:val="004A5AFF"/>
    <w:rsid w:val="004A5F66"/>
    <w:rsid w:val="004A62D6"/>
    <w:rsid w:val="004A641D"/>
    <w:rsid w:val="004A68BB"/>
    <w:rsid w:val="004A7478"/>
    <w:rsid w:val="004A75A9"/>
    <w:rsid w:val="004A7DA9"/>
    <w:rsid w:val="004B0165"/>
    <w:rsid w:val="004B034C"/>
    <w:rsid w:val="004B070B"/>
    <w:rsid w:val="004B17DF"/>
    <w:rsid w:val="004B18AE"/>
    <w:rsid w:val="004B293E"/>
    <w:rsid w:val="004B2977"/>
    <w:rsid w:val="004B2A30"/>
    <w:rsid w:val="004B2BE1"/>
    <w:rsid w:val="004B39A5"/>
    <w:rsid w:val="004B3F2C"/>
    <w:rsid w:val="004B4E77"/>
    <w:rsid w:val="004B560E"/>
    <w:rsid w:val="004B5DE0"/>
    <w:rsid w:val="004B67C5"/>
    <w:rsid w:val="004B71EB"/>
    <w:rsid w:val="004B7777"/>
    <w:rsid w:val="004C0B10"/>
    <w:rsid w:val="004C0EB9"/>
    <w:rsid w:val="004C1155"/>
    <w:rsid w:val="004C1483"/>
    <w:rsid w:val="004C1978"/>
    <w:rsid w:val="004C1C0A"/>
    <w:rsid w:val="004C1F8A"/>
    <w:rsid w:val="004C2214"/>
    <w:rsid w:val="004C3585"/>
    <w:rsid w:val="004C3E73"/>
    <w:rsid w:val="004C3E94"/>
    <w:rsid w:val="004C3EC3"/>
    <w:rsid w:val="004C5201"/>
    <w:rsid w:val="004C5852"/>
    <w:rsid w:val="004C5D50"/>
    <w:rsid w:val="004C6335"/>
    <w:rsid w:val="004C6763"/>
    <w:rsid w:val="004C7B6F"/>
    <w:rsid w:val="004D067A"/>
    <w:rsid w:val="004D06CB"/>
    <w:rsid w:val="004D106F"/>
    <w:rsid w:val="004D324D"/>
    <w:rsid w:val="004D3335"/>
    <w:rsid w:val="004D3624"/>
    <w:rsid w:val="004D3EE0"/>
    <w:rsid w:val="004D4D8F"/>
    <w:rsid w:val="004D4EE5"/>
    <w:rsid w:val="004D5282"/>
    <w:rsid w:val="004D52F6"/>
    <w:rsid w:val="004D5A82"/>
    <w:rsid w:val="004D63E7"/>
    <w:rsid w:val="004D68F2"/>
    <w:rsid w:val="004D7644"/>
    <w:rsid w:val="004D791E"/>
    <w:rsid w:val="004D7F72"/>
    <w:rsid w:val="004E0019"/>
    <w:rsid w:val="004E039E"/>
    <w:rsid w:val="004E0976"/>
    <w:rsid w:val="004E0B63"/>
    <w:rsid w:val="004E0D2F"/>
    <w:rsid w:val="004E10D6"/>
    <w:rsid w:val="004E12FA"/>
    <w:rsid w:val="004E1638"/>
    <w:rsid w:val="004E1777"/>
    <w:rsid w:val="004E1DAD"/>
    <w:rsid w:val="004E2BBE"/>
    <w:rsid w:val="004E2FC3"/>
    <w:rsid w:val="004E3336"/>
    <w:rsid w:val="004E348E"/>
    <w:rsid w:val="004E3807"/>
    <w:rsid w:val="004E4229"/>
    <w:rsid w:val="004E486D"/>
    <w:rsid w:val="004E5304"/>
    <w:rsid w:val="004E5551"/>
    <w:rsid w:val="004E5848"/>
    <w:rsid w:val="004E5A4C"/>
    <w:rsid w:val="004E5BA3"/>
    <w:rsid w:val="004E5CAF"/>
    <w:rsid w:val="004E6757"/>
    <w:rsid w:val="004E697C"/>
    <w:rsid w:val="004E7603"/>
    <w:rsid w:val="004E79AB"/>
    <w:rsid w:val="004E7A62"/>
    <w:rsid w:val="004E7BA4"/>
    <w:rsid w:val="004F10C6"/>
    <w:rsid w:val="004F1A38"/>
    <w:rsid w:val="004F1EAC"/>
    <w:rsid w:val="004F2CA5"/>
    <w:rsid w:val="004F32DB"/>
    <w:rsid w:val="004F37A3"/>
    <w:rsid w:val="004F3840"/>
    <w:rsid w:val="004F4F66"/>
    <w:rsid w:val="004F5638"/>
    <w:rsid w:val="004F569F"/>
    <w:rsid w:val="004F5D9F"/>
    <w:rsid w:val="004F5DE0"/>
    <w:rsid w:val="004F65FC"/>
    <w:rsid w:val="004F6809"/>
    <w:rsid w:val="004F6B1E"/>
    <w:rsid w:val="004F7403"/>
    <w:rsid w:val="00500643"/>
    <w:rsid w:val="005017BA"/>
    <w:rsid w:val="005017C3"/>
    <w:rsid w:val="0050197D"/>
    <w:rsid w:val="005020AF"/>
    <w:rsid w:val="005027E4"/>
    <w:rsid w:val="00502B0C"/>
    <w:rsid w:val="005034F2"/>
    <w:rsid w:val="00503650"/>
    <w:rsid w:val="00505455"/>
    <w:rsid w:val="00506994"/>
    <w:rsid w:val="00506DCE"/>
    <w:rsid w:val="005073DF"/>
    <w:rsid w:val="00507853"/>
    <w:rsid w:val="0051009B"/>
    <w:rsid w:val="00510671"/>
    <w:rsid w:val="005109E0"/>
    <w:rsid w:val="0051106B"/>
    <w:rsid w:val="00511DA9"/>
    <w:rsid w:val="005121F0"/>
    <w:rsid w:val="00512825"/>
    <w:rsid w:val="005132E4"/>
    <w:rsid w:val="00513803"/>
    <w:rsid w:val="005139BD"/>
    <w:rsid w:val="00514BA7"/>
    <w:rsid w:val="00514C65"/>
    <w:rsid w:val="0051629C"/>
    <w:rsid w:val="00516736"/>
    <w:rsid w:val="0051678C"/>
    <w:rsid w:val="005168B6"/>
    <w:rsid w:val="00516B32"/>
    <w:rsid w:val="00516EE6"/>
    <w:rsid w:val="0051725E"/>
    <w:rsid w:val="00517718"/>
    <w:rsid w:val="0051787D"/>
    <w:rsid w:val="005179AE"/>
    <w:rsid w:val="00517DBF"/>
    <w:rsid w:val="00520AAD"/>
    <w:rsid w:val="00521D67"/>
    <w:rsid w:val="00522CE9"/>
    <w:rsid w:val="00523075"/>
    <w:rsid w:val="00523327"/>
    <w:rsid w:val="0052418C"/>
    <w:rsid w:val="005243E7"/>
    <w:rsid w:val="00524FB6"/>
    <w:rsid w:val="005250C1"/>
    <w:rsid w:val="00525E21"/>
    <w:rsid w:val="00525E76"/>
    <w:rsid w:val="00526D73"/>
    <w:rsid w:val="00526FE6"/>
    <w:rsid w:val="005270A6"/>
    <w:rsid w:val="00527310"/>
    <w:rsid w:val="0052761A"/>
    <w:rsid w:val="00527A96"/>
    <w:rsid w:val="00527F67"/>
    <w:rsid w:val="005303EC"/>
    <w:rsid w:val="00530771"/>
    <w:rsid w:val="0053170A"/>
    <w:rsid w:val="00531F9D"/>
    <w:rsid w:val="005328D8"/>
    <w:rsid w:val="0053290E"/>
    <w:rsid w:val="00532B8C"/>
    <w:rsid w:val="00532BF4"/>
    <w:rsid w:val="00532C90"/>
    <w:rsid w:val="00534891"/>
    <w:rsid w:val="00534D3B"/>
    <w:rsid w:val="00535861"/>
    <w:rsid w:val="00535C3B"/>
    <w:rsid w:val="005360C5"/>
    <w:rsid w:val="00536499"/>
    <w:rsid w:val="0053702C"/>
    <w:rsid w:val="0053747D"/>
    <w:rsid w:val="00537681"/>
    <w:rsid w:val="00540464"/>
    <w:rsid w:val="0054047C"/>
    <w:rsid w:val="00540F12"/>
    <w:rsid w:val="005421A3"/>
    <w:rsid w:val="005423A1"/>
    <w:rsid w:val="005436F6"/>
    <w:rsid w:val="00543A71"/>
    <w:rsid w:val="0054421B"/>
    <w:rsid w:val="00544326"/>
    <w:rsid w:val="00544696"/>
    <w:rsid w:val="005447BC"/>
    <w:rsid w:val="0054482C"/>
    <w:rsid w:val="005458E8"/>
    <w:rsid w:val="00545A9B"/>
    <w:rsid w:val="00545AA8"/>
    <w:rsid w:val="00546736"/>
    <w:rsid w:val="005469EA"/>
    <w:rsid w:val="00547265"/>
    <w:rsid w:val="00547426"/>
    <w:rsid w:val="0055115C"/>
    <w:rsid w:val="005516E5"/>
    <w:rsid w:val="00551F7C"/>
    <w:rsid w:val="00552059"/>
    <w:rsid w:val="00552102"/>
    <w:rsid w:val="00552ECE"/>
    <w:rsid w:val="00553611"/>
    <w:rsid w:val="00553A4A"/>
    <w:rsid w:val="00553FB4"/>
    <w:rsid w:val="00554BA6"/>
    <w:rsid w:val="005555C9"/>
    <w:rsid w:val="005556DA"/>
    <w:rsid w:val="005565D9"/>
    <w:rsid w:val="005566D3"/>
    <w:rsid w:val="0055683E"/>
    <w:rsid w:val="005570B8"/>
    <w:rsid w:val="00557228"/>
    <w:rsid w:val="005608BD"/>
    <w:rsid w:val="00561051"/>
    <w:rsid w:val="00562B54"/>
    <w:rsid w:val="00562DDB"/>
    <w:rsid w:val="00562E27"/>
    <w:rsid w:val="00562EC3"/>
    <w:rsid w:val="00563708"/>
    <w:rsid w:val="00563A5D"/>
    <w:rsid w:val="0056427C"/>
    <w:rsid w:val="0056434A"/>
    <w:rsid w:val="00564372"/>
    <w:rsid w:val="00564867"/>
    <w:rsid w:val="00564B87"/>
    <w:rsid w:val="00564C99"/>
    <w:rsid w:val="0056548E"/>
    <w:rsid w:val="00565D91"/>
    <w:rsid w:val="00566344"/>
    <w:rsid w:val="0056656D"/>
    <w:rsid w:val="00567152"/>
    <w:rsid w:val="0057026D"/>
    <w:rsid w:val="005708DA"/>
    <w:rsid w:val="00570E7D"/>
    <w:rsid w:val="00570ECB"/>
    <w:rsid w:val="00571213"/>
    <w:rsid w:val="005715B7"/>
    <w:rsid w:val="00571F1C"/>
    <w:rsid w:val="005728A1"/>
    <w:rsid w:val="0057299C"/>
    <w:rsid w:val="00573A5E"/>
    <w:rsid w:val="005740E2"/>
    <w:rsid w:val="00574340"/>
    <w:rsid w:val="00574D85"/>
    <w:rsid w:val="00574FBB"/>
    <w:rsid w:val="0057547F"/>
    <w:rsid w:val="0057565E"/>
    <w:rsid w:val="00576949"/>
    <w:rsid w:val="00576DD6"/>
    <w:rsid w:val="005772DC"/>
    <w:rsid w:val="005775A1"/>
    <w:rsid w:val="00577B8B"/>
    <w:rsid w:val="00577EDB"/>
    <w:rsid w:val="005808BE"/>
    <w:rsid w:val="00580D9C"/>
    <w:rsid w:val="00581180"/>
    <w:rsid w:val="005811A3"/>
    <w:rsid w:val="0058162B"/>
    <w:rsid w:val="00582BAC"/>
    <w:rsid w:val="005836BE"/>
    <w:rsid w:val="00583BCE"/>
    <w:rsid w:val="00584E8C"/>
    <w:rsid w:val="00584E9A"/>
    <w:rsid w:val="00585343"/>
    <w:rsid w:val="005854F8"/>
    <w:rsid w:val="00585E1F"/>
    <w:rsid w:val="00585E89"/>
    <w:rsid w:val="00586949"/>
    <w:rsid w:val="00586C7D"/>
    <w:rsid w:val="005870DD"/>
    <w:rsid w:val="00587778"/>
    <w:rsid w:val="00587957"/>
    <w:rsid w:val="00587B18"/>
    <w:rsid w:val="00587F93"/>
    <w:rsid w:val="00590553"/>
    <w:rsid w:val="005914F4"/>
    <w:rsid w:val="0059154C"/>
    <w:rsid w:val="00591C39"/>
    <w:rsid w:val="0059218C"/>
    <w:rsid w:val="00592B02"/>
    <w:rsid w:val="0059313A"/>
    <w:rsid w:val="005937A8"/>
    <w:rsid w:val="005943E2"/>
    <w:rsid w:val="00594ABC"/>
    <w:rsid w:val="00595126"/>
    <w:rsid w:val="0059590E"/>
    <w:rsid w:val="00596399"/>
    <w:rsid w:val="00596DF8"/>
    <w:rsid w:val="005974F5"/>
    <w:rsid w:val="005A09BC"/>
    <w:rsid w:val="005A1A7B"/>
    <w:rsid w:val="005A1B03"/>
    <w:rsid w:val="005A1EE8"/>
    <w:rsid w:val="005A29ED"/>
    <w:rsid w:val="005A2A49"/>
    <w:rsid w:val="005A2E3D"/>
    <w:rsid w:val="005A386F"/>
    <w:rsid w:val="005A3CBC"/>
    <w:rsid w:val="005A3F36"/>
    <w:rsid w:val="005A45F7"/>
    <w:rsid w:val="005A4676"/>
    <w:rsid w:val="005A4AE3"/>
    <w:rsid w:val="005A4D7A"/>
    <w:rsid w:val="005A4E43"/>
    <w:rsid w:val="005A595D"/>
    <w:rsid w:val="005A5A82"/>
    <w:rsid w:val="005A5AC6"/>
    <w:rsid w:val="005A666E"/>
    <w:rsid w:val="005A7281"/>
    <w:rsid w:val="005A74B1"/>
    <w:rsid w:val="005B0877"/>
    <w:rsid w:val="005B0C4D"/>
    <w:rsid w:val="005B0FEB"/>
    <w:rsid w:val="005B1B26"/>
    <w:rsid w:val="005B1D4B"/>
    <w:rsid w:val="005B29D8"/>
    <w:rsid w:val="005B3105"/>
    <w:rsid w:val="005B3B61"/>
    <w:rsid w:val="005B3B9E"/>
    <w:rsid w:val="005B42DD"/>
    <w:rsid w:val="005B4793"/>
    <w:rsid w:val="005B4AAB"/>
    <w:rsid w:val="005B51DC"/>
    <w:rsid w:val="005B5802"/>
    <w:rsid w:val="005B6093"/>
    <w:rsid w:val="005B640D"/>
    <w:rsid w:val="005B745D"/>
    <w:rsid w:val="005B7F9C"/>
    <w:rsid w:val="005C0709"/>
    <w:rsid w:val="005C0B93"/>
    <w:rsid w:val="005C32A8"/>
    <w:rsid w:val="005C343D"/>
    <w:rsid w:val="005C399E"/>
    <w:rsid w:val="005C3A34"/>
    <w:rsid w:val="005C42E4"/>
    <w:rsid w:val="005C496C"/>
    <w:rsid w:val="005C4A0D"/>
    <w:rsid w:val="005C5668"/>
    <w:rsid w:val="005C61C4"/>
    <w:rsid w:val="005C7426"/>
    <w:rsid w:val="005C74AA"/>
    <w:rsid w:val="005C758A"/>
    <w:rsid w:val="005C76AF"/>
    <w:rsid w:val="005C7E02"/>
    <w:rsid w:val="005D0231"/>
    <w:rsid w:val="005D0B1D"/>
    <w:rsid w:val="005D2D99"/>
    <w:rsid w:val="005D41C4"/>
    <w:rsid w:val="005D4274"/>
    <w:rsid w:val="005D4359"/>
    <w:rsid w:val="005D4A23"/>
    <w:rsid w:val="005D4A57"/>
    <w:rsid w:val="005D4A5B"/>
    <w:rsid w:val="005D508A"/>
    <w:rsid w:val="005D6F68"/>
    <w:rsid w:val="005D7299"/>
    <w:rsid w:val="005D7A9E"/>
    <w:rsid w:val="005E0FAB"/>
    <w:rsid w:val="005E172E"/>
    <w:rsid w:val="005E2494"/>
    <w:rsid w:val="005E257B"/>
    <w:rsid w:val="005E2A98"/>
    <w:rsid w:val="005E3A4B"/>
    <w:rsid w:val="005E46E3"/>
    <w:rsid w:val="005E500A"/>
    <w:rsid w:val="005E56C5"/>
    <w:rsid w:val="005E5D50"/>
    <w:rsid w:val="005E5DA5"/>
    <w:rsid w:val="005E5E2A"/>
    <w:rsid w:val="005E5EEC"/>
    <w:rsid w:val="005E6219"/>
    <w:rsid w:val="005E7B2B"/>
    <w:rsid w:val="005F0A6A"/>
    <w:rsid w:val="005F1061"/>
    <w:rsid w:val="005F17DC"/>
    <w:rsid w:val="005F18E9"/>
    <w:rsid w:val="005F1CD7"/>
    <w:rsid w:val="005F1D89"/>
    <w:rsid w:val="005F1F4A"/>
    <w:rsid w:val="005F253D"/>
    <w:rsid w:val="005F2687"/>
    <w:rsid w:val="005F280F"/>
    <w:rsid w:val="005F3719"/>
    <w:rsid w:val="005F3EA4"/>
    <w:rsid w:val="005F44FD"/>
    <w:rsid w:val="005F494D"/>
    <w:rsid w:val="005F4C1E"/>
    <w:rsid w:val="005F5351"/>
    <w:rsid w:val="005F540D"/>
    <w:rsid w:val="005F543E"/>
    <w:rsid w:val="005F5816"/>
    <w:rsid w:val="005F59C9"/>
    <w:rsid w:val="005F5D22"/>
    <w:rsid w:val="005F604B"/>
    <w:rsid w:val="005F6EB8"/>
    <w:rsid w:val="005F793F"/>
    <w:rsid w:val="006006EE"/>
    <w:rsid w:val="00601D60"/>
    <w:rsid w:val="00601F92"/>
    <w:rsid w:val="00603351"/>
    <w:rsid w:val="00603675"/>
    <w:rsid w:val="006036BF"/>
    <w:rsid w:val="00603E9D"/>
    <w:rsid w:val="006047D8"/>
    <w:rsid w:val="0060609A"/>
    <w:rsid w:val="00606C29"/>
    <w:rsid w:val="00606E32"/>
    <w:rsid w:val="006075DC"/>
    <w:rsid w:val="00607684"/>
    <w:rsid w:val="006076A3"/>
    <w:rsid w:val="00610C80"/>
    <w:rsid w:val="0061141D"/>
    <w:rsid w:val="00612FBE"/>
    <w:rsid w:val="006137F2"/>
    <w:rsid w:val="00613E41"/>
    <w:rsid w:val="00614958"/>
    <w:rsid w:val="00614F8A"/>
    <w:rsid w:val="00615619"/>
    <w:rsid w:val="00616AE2"/>
    <w:rsid w:val="00617AB0"/>
    <w:rsid w:val="006200B6"/>
    <w:rsid w:val="00620550"/>
    <w:rsid w:val="00620C79"/>
    <w:rsid w:val="00620FB4"/>
    <w:rsid w:val="006216A2"/>
    <w:rsid w:val="00621A8C"/>
    <w:rsid w:val="00621AE5"/>
    <w:rsid w:val="00622C6C"/>
    <w:rsid w:val="00623F6A"/>
    <w:rsid w:val="00624B20"/>
    <w:rsid w:val="00624F23"/>
    <w:rsid w:val="00625D2F"/>
    <w:rsid w:val="00626784"/>
    <w:rsid w:val="0062719E"/>
    <w:rsid w:val="00627501"/>
    <w:rsid w:val="00631164"/>
    <w:rsid w:val="006322D7"/>
    <w:rsid w:val="00632BA1"/>
    <w:rsid w:val="00632F0F"/>
    <w:rsid w:val="006340CA"/>
    <w:rsid w:val="0063450F"/>
    <w:rsid w:val="006346B2"/>
    <w:rsid w:val="00634DB0"/>
    <w:rsid w:val="00634EAD"/>
    <w:rsid w:val="0063512E"/>
    <w:rsid w:val="006355B6"/>
    <w:rsid w:val="00636F80"/>
    <w:rsid w:val="0063729A"/>
    <w:rsid w:val="0063745C"/>
    <w:rsid w:val="006375F5"/>
    <w:rsid w:val="00637646"/>
    <w:rsid w:val="00637F2A"/>
    <w:rsid w:val="0064074A"/>
    <w:rsid w:val="00640A87"/>
    <w:rsid w:val="00640BE2"/>
    <w:rsid w:val="00640DFD"/>
    <w:rsid w:val="00640FEE"/>
    <w:rsid w:val="0064203F"/>
    <w:rsid w:val="006427BB"/>
    <w:rsid w:val="006429EE"/>
    <w:rsid w:val="00642BF8"/>
    <w:rsid w:val="00643F69"/>
    <w:rsid w:val="0064461D"/>
    <w:rsid w:val="00644FE3"/>
    <w:rsid w:val="00645C40"/>
    <w:rsid w:val="006466A8"/>
    <w:rsid w:val="006472E0"/>
    <w:rsid w:val="00647F63"/>
    <w:rsid w:val="00650207"/>
    <w:rsid w:val="00650BF8"/>
    <w:rsid w:val="006511A1"/>
    <w:rsid w:val="00651DE3"/>
    <w:rsid w:val="00652397"/>
    <w:rsid w:val="00653CC8"/>
    <w:rsid w:val="0065530B"/>
    <w:rsid w:val="00656C5F"/>
    <w:rsid w:val="00657CA8"/>
    <w:rsid w:val="00660677"/>
    <w:rsid w:val="00660E52"/>
    <w:rsid w:val="00661014"/>
    <w:rsid w:val="00661631"/>
    <w:rsid w:val="006617A5"/>
    <w:rsid w:val="006624EB"/>
    <w:rsid w:val="0066293B"/>
    <w:rsid w:val="00662992"/>
    <w:rsid w:val="00662CBA"/>
    <w:rsid w:val="006634BE"/>
    <w:rsid w:val="0066370E"/>
    <w:rsid w:val="006637A7"/>
    <w:rsid w:val="006641C7"/>
    <w:rsid w:val="006643CE"/>
    <w:rsid w:val="00664B16"/>
    <w:rsid w:val="00664DF7"/>
    <w:rsid w:val="00664E8A"/>
    <w:rsid w:val="00665014"/>
    <w:rsid w:val="00665C03"/>
    <w:rsid w:val="0066602C"/>
    <w:rsid w:val="006660DF"/>
    <w:rsid w:val="006663D0"/>
    <w:rsid w:val="00667B6A"/>
    <w:rsid w:val="00670422"/>
    <w:rsid w:val="0067106A"/>
    <w:rsid w:val="00671C0B"/>
    <w:rsid w:val="006734D2"/>
    <w:rsid w:val="00673636"/>
    <w:rsid w:val="00673650"/>
    <w:rsid w:val="006739E3"/>
    <w:rsid w:val="006751D1"/>
    <w:rsid w:val="006755B0"/>
    <w:rsid w:val="00675AC7"/>
    <w:rsid w:val="006764EA"/>
    <w:rsid w:val="0067696E"/>
    <w:rsid w:val="00676F39"/>
    <w:rsid w:val="00677408"/>
    <w:rsid w:val="0067748D"/>
    <w:rsid w:val="006779D8"/>
    <w:rsid w:val="0068050A"/>
    <w:rsid w:val="0068103D"/>
    <w:rsid w:val="006820FE"/>
    <w:rsid w:val="00682412"/>
    <w:rsid w:val="006824F7"/>
    <w:rsid w:val="006827EE"/>
    <w:rsid w:val="00683D2E"/>
    <w:rsid w:val="006849BC"/>
    <w:rsid w:val="00684EB9"/>
    <w:rsid w:val="00685157"/>
    <w:rsid w:val="0068551D"/>
    <w:rsid w:val="006859D5"/>
    <w:rsid w:val="006859F3"/>
    <w:rsid w:val="00687177"/>
    <w:rsid w:val="0068752D"/>
    <w:rsid w:val="00690190"/>
    <w:rsid w:val="00690C9A"/>
    <w:rsid w:val="00690C9B"/>
    <w:rsid w:val="00692C3C"/>
    <w:rsid w:val="00694039"/>
    <w:rsid w:val="00694AA9"/>
    <w:rsid w:val="00694B77"/>
    <w:rsid w:val="00696865"/>
    <w:rsid w:val="00697A8F"/>
    <w:rsid w:val="00697BF6"/>
    <w:rsid w:val="006A0446"/>
    <w:rsid w:val="006A097E"/>
    <w:rsid w:val="006A126B"/>
    <w:rsid w:val="006A1325"/>
    <w:rsid w:val="006A2727"/>
    <w:rsid w:val="006A2FFC"/>
    <w:rsid w:val="006A3C44"/>
    <w:rsid w:val="006A44D5"/>
    <w:rsid w:val="006A5145"/>
    <w:rsid w:val="006A54F6"/>
    <w:rsid w:val="006A56E1"/>
    <w:rsid w:val="006A577D"/>
    <w:rsid w:val="006A596A"/>
    <w:rsid w:val="006A5D29"/>
    <w:rsid w:val="006A64AB"/>
    <w:rsid w:val="006B0874"/>
    <w:rsid w:val="006B10AF"/>
    <w:rsid w:val="006B2196"/>
    <w:rsid w:val="006B2290"/>
    <w:rsid w:val="006B2785"/>
    <w:rsid w:val="006B27A4"/>
    <w:rsid w:val="006B2DBA"/>
    <w:rsid w:val="006B3743"/>
    <w:rsid w:val="006B3A3C"/>
    <w:rsid w:val="006B3CB8"/>
    <w:rsid w:val="006B3E1E"/>
    <w:rsid w:val="006B3F73"/>
    <w:rsid w:val="006B418D"/>
    <w:rsid w:val="006B4277"/>
    <w:rsid w:val="006B47FB"/>
    <w:rsid w:val="006B4D46"/>
    <w:rsid w:val="006B5517"/>
    <w:rsid w:val="006B5AE0"/>
    <w:rsid w:val="006B63E1"/>
    <w:rsid w:val="006B6C58"/>
    <w:rsid w:val="006B72BC"/>
    <w:rsid w:val="006B7943"/>
    <w:rsid w:val="006B7E71"/>
    <w:rsid w:val="006B7FC4"/>
    <w:rsid w:val="006C030D"/>
    <w:rsid w:val="006C039C"/>
    <w:rsid w:val="006C08A1"/>
    <w:rsid w:val="006C0A1B"/>
    <w:rsid w:val="006C0DA4"/>
    <w:rsid w:val="006C150E"/>
    <w:rsid w:val="006C1AB6"/>
    <w:rsid w:val="006C2027"/>
    <w:rsid w:val="006C23C4"/>
    <w:rsid w:val="006C277F"/>
    <w:rsid w:val="006C30A6"/>
    <w:rsid w:val="006C3A88"/>
    <w:rsid w:val="006C3C7B"/>
    <w:rsid w:val="006C464F"/>
    <w:rsid w:val="006C4BAF"/>
    <w:rsid w:val="006C52CC"/>
    <w:rsid w:val="006C53D4"/>
    <w:rsid w:val="006C55B4"/>
    <w:rsid w:val="006C6966"/>
    <w:rsid w:val="006C6A35"/>
    <w:rsid w:val="006C6FEF"/>
    <w:rsid w:val="006C70FF"/>
    <w:rsid w:val="006C7773"/>
    <w:rsid w:val="006C7D13"/>
    <w:rsid w:val="006D0A9B"/>
    <w:rsid w:val="006D103D"/>
    <w:rsid w:val="006D1C41"/>
    <w:rsid w:val="006D201F"/>
    <w:rsid w:val="006D26A5"/>
    <w:rsid w:val="006D32BB"/>
    <w:rsid w:val="006D3470"/>
    <w:rsid w:val="006D3B8D"/>
    <w:rsid w:val="006D4431"/>
    <w:rsid w:val="006D48DB"/>
    <w:rsid w:val="006D5FCA"/>
    <w:rsid w:val="006D61AD"/>
    <w:rsid w:val="006D63A3"/>
    <w:rsid w:val="006D657E"/>
    <w:rsid w:val="006D7181"/>
    <w:rsid w:val="006D7746"/>
    <w:rsid w:val="006E098F"/>
    <w:rsid w:val="006E0C4A"/>
    <w:rsid w:val="006E0E4F"/>
    <w:rsid w:val="006E0E7B"/>
    <w:rsid w:val="006E3159"/>
    <w:rsid w:val="006E3656"/>
    <w:rsid w:val="006E3891"/>
    <w:rsid w:val="006E4151"/>
    <w:rsid w:val="006E4707"/>
    <w:rsid w:val="006E4900"/>
    <w:rsid w:val="006E4CF0"/>
    <w:rsid w:val="006E4E35"/>
    <w:rsid w:val="006E61B1"/>
    <w:rsid w:val="006E655B"/>
    <w:rsid w:val="006E6834"/>
    <w:rsid w:val="006E6A38"/>
    <w:rsid w:val="006E6BB1"/>
    <w:rsid w:val="006E7A8E"/>
    <w:rsid w:val="006F05F0"/>
    <w:rsid w:val="006F085D"/>
    <w:rsid w:val="006F0F49"/>
    <w:rsid w:val="006F16BA"/>
    <w:rsid w:val="006F238B"/>
    <w:rsid w:val="006F24C0"/>
    <w:rsid w:val="006F2696"/>
    <w:rsid w:val="006F2BD5"/>
    <w:rsid w:val="006F35D5"/>
    <w:rsid w:val="006F384E"/>
    <w:rsid w:val="006F588A"/>
    <w:rsid w:val="006F5997"/>
    <w:rsid w:val="006F5CFB"/>
    <w:rsid w:val="006F5D12"/>
    <w:rsid w:val="006F64AC"/>
    <w:rsid w:val="006F661A"/>
    <w:rsid w:val="006F6EDC"/>
    <w:rsid w:val="006F74B3"/>
    <w:rsid w:val="006F7C75"/>
    <w:rsid w:val="007002A4"/>
    <w:rsid w:val="007003A6"/>
    <w:rsid w:val="007003DB"/>
    <w:rsid w:val="00700BFB"/>
    <w:rsid w:val="00700C27"/>
    <w:rsid w:val="0070143D"/>
    <w:rsid w:val="00701465"/>
    <w:rsid w:val="00702E67"/>
    <w:rsid w:val="0070336C"/>
    <w:rsid w:val="0070417B"/>
    <w:rsid w:val="00704E0A"/>
    <w:rsid w:val="00704FF5"/>
    <w:rsid w:val="007054C4"/>
    <w:rsid w:val="00705649"/>
    <w:rsid w:val="00705AA0"/>
    <w:rsid w:val="00705BE5"/>
    <w:rsid w:val="00705E96"/>
    <w:rsid w:val="0070678B"/>
    <w:rsid w:val="00706848"/>
    <w:rsid w:val="00706979"/>
    <w:rsid w:val="007071A4"/>
    <w:rsid w:val="0070795C"/>
    <w:rsid w:val="00707E73"/>
    <w:rsid w:val="00711546"/>
    <w:rsid w:val="00712E3B"/>
    <w:rsid w:val="0071312C"/>
    <w:rsid w:val="00713526"/>
    <w:rsid w:val="00713E0C"/>
    <w:rsid w:val="0071418E"/>
    <w:rsid w:val="00714366"/>
    <w:rsid w:val="007145A2"/>
    <w:rsid w:val="0071479A"/>
    <w:rsid w:val="00714C66"/>
    <w:rsid w:val="00715846"/>
    <w:rsid w:val="0071584C"/>
    <w:rsid w:val="00716887"/>
    <w:rsid w:val="00716910"/>
    <w:rsid w:val="007179DA"/>
    <w:rsid w:val="00717A11"/>
    <w:rsid w:val="00717AF1"/>
    <w:rsid w:val="00717F41"/>
    <w:rsid w:val="00720EDE"/>
    <w:rsid w:val="00721B28"/>
    <w:rsid w:val="007224CE"/>
    <w:rsid w:val="00722BE1"/>
    <w:rsid w:val="0072304E"/>
    <w:rsid w:val="00723FB9"/>
    <w:rsid w:val="0072478D"/>
    <w:rsid w:val="00724AF2"/>
    <w:rsid w:val="00726235"/>
    <w:rsid w:val="00726648"/>
    <w:rsid w:val="00726A4E"/>
    <w:rsid w:val="0072768E"/>
    <w:rsid w:val="007277B1"/>
    <w:rsid w:val="00727BCB"/>
    <w:rsid w:val="0073069B"/>
    <w:rsid w:val="007318FC"/>
    <w:rsid w:val="00732FD9"/>
    <w:rsid w:val="0073316F"/>
    <w:rsid w:val="007339DF"/>
    <w:rsid w:val="00733D93"/>
    <w:rsid w:val="007350A0"/>
    <w:rsid w:val="007352B1"/>
    <w:rsid w:val="007358C6"/>
    <w:rsid w:val="007361A6"/>
    <w:rsid w:val="00736A5F"/>
    <w:rsid w:val="00736D2B"/>
    <w:rsid w:val="0073763D"/>
    <w:rsid w:val="00737858"/>
    <w:rsid w:val="00737987"/>
    <w:rsid w:val="00737CE3"/>
    <w:rsid w:val="00740566"/>
    <w:rsid w:val="007405C9"/>
    <w:rsid w:val="007407F6"/>
    <w:rsid w:val="00740B74"/>
    <w:rsid w:val="0074160F"/>
    <w:rsid w:val="00741C3D"/>
    <w:rsid w:val="007430B0"/>
    <w:rsid w:val="007439D0"/>
    <w:rsid w:val="007453E3"/>
    <w:rsid w:val="0074584C"/>
    <w:rsid w:val="00745D11"/>
    <w:rsid w:val="00746C1F"/>
    <w:rsid w:val="00747E9C"/>
    <w:rsid w:val="007500A9"/>
    <w:rsid w:val="00750462"/>
    <w:rsid w:val="00750A36"/>
    <w:rsid w:val="00750DC6"/>
    <w:rsid w:val="00751246"/>
    <w:rsid w:val="007514E7"/>
    <w:rsid w:val="00751803"/>
    <w:rsid w:val="007522A5"/>
    <w:rsid w:val="0075263A"/>
    <w:rsid w:val="00752B75"/>
    <w:rsid w:val="00753433"/>
    <w:rsid w:val="0075553D"/>
    <w:rsid w:val="00755C69"/>
    <w:rsid w:val="007561B1"/>
    <w:rsid w:val="00756BD8"/>
    <w:rsid w:val="00760ABC"/>
    <w:rsid w:val="00761969"/>
    <w:rsid w:val="00761B5E"/>
    <w:rsid w:val="00761BB5"/>
    <w:rsid w:val="00762EA5"/>
    <w:rsid w:val="00763508"/>
    <w:rsid w:val="007636C1"/>
    <w:rsid w:val="00763C6D"/>
    <w:rsid w:val="00763D16"/>
    <w:rsid w:val="00763F6F"/>
    <w:rsid w:val="0076453A"/>
    <w:rsid w:val="007645B3"/>
    <w:rsid w:val="00764EA0"/>
    <w:rsid w:val="00764FB4"/>
    <w:rsid w:val="007670F5"/>
    <w:rsid w:val="00767115"/>
    <w:rsid w:val="0076739D"/>
    <w:rsid w:val="0076742E"/>
    <w:rsid w:val="00767FD7"/>
    <w:rsid w:val="00767FFB"/>
    <w:rsid w:val="00770319"/>
    <w:rsid w:val="00770322"/>
    <w:rsid w:val="007707DA"/>
    <w:rsid w:val="00770B51"/>
    <w:rsid w:val="00771034"/>
    <w:rsid w:val="00771D06"/>
    <w:rsid w:val="00772716"/>
    <w:rsid w:val="007727D7"/>
    <w:rsid w:val="00773381"/>
    <w:rsid w:val="00775089"/>
    <w:rsid w:val="007754C7"/>
    <w:rsid w:val="00775D92"/>
    <w:rsid w:val="0077644B"/>
    <w:rsid w:val="007765DF"/>
    <w:rsid w:val="00776939"/>
    <w:rsid w:val="00780051"/>
    <w:rsid w:val="007801F4"/>
    <w:rsid w:val="00780659"/>
    <w:rsid w:val="00781202"/>
    <w:rsid w:val="00781E56"/>
    <w:rsid w:val="00781FF2"/>
    <w:rsid w:val="007826E3"/>
    <w:rsid w:val="0078298B"/>
    <w:rsid w:val="00782DC1"/>
    <w:rsid w:val="007835FA"/>
    <w:rsid w:val="00783C13"/>
    <w:rsid w:val="00783C34"/>
    <w:rsid w:val="007848ED"/>
    <w:rsid w:val="00784B81"/>
    <w:rsid w:val="00785278"/>
    <w:rsid w:val="00785312"/>
    <w:rsid w:val="00785444"/>
    <w:rsid w:val="007857AB"/>
    <w:rsid w:val="00786123"/>
    <w:rsid w:val="00786CF7"/>
    <w:rsid w:val="0079017E"/>
    <w:rsid w:val="007905DC"/>
    <w:rsid w:val="007911CE"/>
    <w:rsid w:val="00791577"/>
    <w:rsid w:val="00791FA8"/>
    <w:rsid w:val="007921B4"/>
    <w:rsid w:val="00792343"/>
    <w:rsid w:val="007923DD"/>
    <w:rsid w:val="007925C9"/>
    <w:rsid w:val="0079529B"/>
    <w:rsid w:val="00795C2B"/>
    <w:rsid w:val="007960C2"/>
    <w:rsid w:val="007965AE"/>
    <w:rsid w:val="00796C9A"/>
    <w:rsid w:val="007979D0"/>
    <w:rsid w:val="00797AFA"/>
    <w:rsid w:val="007A0152"/>
    <w:rsid w:val="007A0175"/>
    <w:rsid w:val="007A12DB"/>
    <w:rsid w:val="007A1327"/>
    <w:rsid w:val="007A22C7"/>
    <w:rsid w:val="007A2B02"/>
    <w:rsid w:val="007A2B35"/>
    <w:rsid w:val="007A2D7E"/>
    <w:rsid w:val="007A4440"/>
    <w:rsid w:val="007A4AEA"/>
    <w:rsid w:val="007A5026"/>
    <w:rsid w:val="007A52FC"/>
    <w:rsid w:val="007A598A"/>
    <w:rsid w:val="007A5BB8"/>
    <w:rsid w:val="007A62B4"/>
    <w:rsid w:val="007A6A2C"/>
    <w:rsid w:val="007A6B23"/>
    <w:rsid w:val="007A7BBC"/>
    <w:rsid w:val="007B0665"/>
    <w:rsid w:val="007B06F5"/>
    <w:rsid w:val="007B097C"/>
    <w:rsid w:val="007B1D82"/>
    <w:rsid w:val="007B23A9"/>
    <w:rsid w:val="007B2E86"/>
    <w:rsid w:val="007B2F4B"/>
    <w:rsid w:val="007B2F57"/>
    <w:rsid w:val="007B333E"/>
    <w:rsid w:val="007B3687"/>
    <w:rsid w:val="007B3A3D"/>
    <w:rsid w:val="007B3AC2"/>
    <w:rsid w:val="007B3E04"/>
    <w:rsid w:val="007B4622"/>
    <w:rsid w:val="007B493E"/>
    <w:rsid w:val="007B5EEC"/>
    <w:rsid w:val="007B60E6"/>
    <w:rsid w:val="007B66BF"/>
    <w:rsid w:val="007B6D4F"/>
    <w:rsid w:val="007B77DB"/>
    <w:rsid w:val="007B7A19"/>
    <w:rsid w:val="007C06A1"/>
    <w:rsid w:val="007C08EB"/>
    <w:rsid w:val="007C0C93"/>
    <w:rsid w:val="007C1583"/>
    <w:rsid w:val="007C1E83"/>
    <w:rsid w:val="007C342A"/>
    <w:rsid w:val="007C38F2"/>
    <w:rsid w:val="007C4121"/>
    <w:rsid w:val="007C4387"/>
    <w:rsid w:val="007C53AB"/>
    <w:rsid w:val="007C5948"/>
    <w:rsid w:val="007C5C85"/>
    <w:rsid w:val="007C632A"/>
    <w:rsid w:val="007C68EF"/>
    <w:rsid w:val="007C6DAF"/>
    <w:rsid w:val="007C726E"/>
    <w:rsid w:val="007C791B"/>
    <w:rsid w:val="007C7ECF"/>
    <w:rsid w:val="007D03A3"/>
    <w:rsid w:val="007D2264"/>
    <w:rsid w:val="007D243D"/>
    <w:rsid w:val="007D5FA6"/>
    <w:rsid w:val="007E1600"/>
    <w:rsid w:val="007E216F"/>
    <w:rsid w:val="007E21B3"/>
    <w:rsid w:val="007E26BD"/>
    <w:rsid w:val="007E2717"/>
    <w:rsid w:val="007E2828"/>
    <w:rsid w:val="007E4119"/>
    <w:rsid w:val="007E4E20"/>
    <w:rsid w:val="007E740E"/>
    <w:rsid w:val="007E78C3"/>
    <w:rsid w:val="007F1AF3"/>
    <w:rsid w:val="007F1BEC"/>
    <w:rsid w:val="007F2888"/>
    <w:rsid w:val="007F2B2A"/>
    <w:rsid w:val="007F3087"/>
    <w:rsid w:val="007F3294"/>
    <w:rsid w:val="007F366A"/>
    <w:rsid w:val="007F3DD3"/>
    <w:rsid w:val="007F4B89"/>
    <w:rsid w:val="007F4F35"/>
    <w:rsid w:val="007F4FBD"/>
    <w:rsid w:val="007F50F7"/>
    <w:rsid w:val="007F5232"/>
    <w:rsid w:val="007F546D"/>
    <w:rsid w:val="007F59F3"/>
    <w:rsid w:val="007F64CC"/>
    <w:rsid w:val="007F6F01"/>
    <w:rsid w:val="007F7DC7"/>
    <w:rsid w:val="00800376"/>
    <w:rsid w:val="00801FC9"/>
    <w:rsid w:val="0080284F"/>
    <w:rsid w:val="008029FF"/>
    <w:rsid w:val="0080312D"/>
    <w:rsid w:val="00803B64"/>
    <w:rsid w:val="00804713"/>
    <w:rsid w:val="00805E4C"/>
    <w:rsid w:val="00805FD7"/>
    <w:rsid w:val="0080673D"/>
    <w:rsid w:val="00806A82"/>
    <w:rsid w:val="00807300"/>
    <w:rsid w:val="008077A1"/>
    <w:rsid w:val="0081004F"/>
    <w:rsid w:val="008100AA"/>
    <w:rsid w:val="00810164"/>
    <w:rsid w:val="008118A3"/>
    <w:rsid w:val="00811FBF"/>
    <w:rsid w:val="00812076"/>
    <w:rsid w:val="00812486"/>
    <w:rsid w:val="008129DD"/>
    <w:rsid w:val="00814234"/>
    <w:rsid w:val="0081482F"/>
    <w:rsid w:val="00814B0C"/>
    <w:rsid w:val="00814F6D"/>
    <w:rsid w:val="0081641D"/>
    <w:rsid w:val="00816903"/>
    <w:rsid w:val="00817036"/>
    <w:rsid w:val="008170F0"/>
    <w:rsid w:val="008175FE"/>
    <w:rsid w:val="008176D9"/>
    <w:rsid w:val="008176EB"/>
    <w:rsid w:val="008177B3"/>
    <w:rsid w:val="008205FA"/>
    <w:rsid w:val="008210BE"/>
    <w:rsid w:val="00821A05"/>
    <w:rsid w:val="008220BF"/>
    <w:rsid w:val="0082326C"/>
    <w:rsid w:val="00824073"/>
    <w:rsid w:val="00824737"/>
    <w:rsid w:val="00824A2C"/>
    <w:rsid w:val="00824E9C"/>
    <w:rsid w:val="008254E8"/>
    <w:rsid w:val="00825E62"/>
    <w:rsid w:val="008306EF"/>
    <w:rsid w:val="0083088E"/>
    <w:rsid w:val="00830B30"/>
    <w:rsid w:val="0083136F"/>
    <w:rsid w:val="008324A1"/>
    <w:rsid w:val="00832E98"/>
    <w:rsid w:val="00833106"/>
    <w:rsid w:val="00833DFF"/>
    <w:rsid w:val="00834105"/>
    <w:rsid w:val="0083454A"/>
    <w:rsid w:val="00834983"/>
    <w:rsid w:val="00834FB7"/>
    <w:rsid w:val="00835148"/>
    <w:rsid w:val="00835C1D"/>
    <w:rsid w:val="00835D1F"/>
    <w:rsid w:val="00835E83"/>
    <w:rsid w:val="008369AC"/>
    <w:rsid w:val="00836C6C"/>
    <w:rsid w:val="00837015"/>
    <w:rsid w:val="008371CF"/>
    <w:rsid w:val="008377D2"/>
    <w:rsid w:val="0084014F"/>
    <w:rsid w:val="00840247"/>
    <w:rsid w:val="008419E3"/>
    <w:rsid w:val="00841B08"/>
    <w:rsid w:val="00841FC8"/>
    <w:rsid w:val="00842B81"/>
    <w:rsid w:val="00842C7E"/>
    <w:rsid w:val="00842D2D"/>
    <w:rsid w:val="008435E1"/>
    <w:rsid w:val="008438AD"/>
    <w:rsid w:val="00843B98"/>
    <w:rsid w:val="00843C9B"/>
    <w:rsid w:val="00843D3E"/>
    <w:rsid w:val="008441BA"/>
    <w:rsid w:val="008441D1"/>
    <w:rsid w:val="00844534"/>
    <w:rsid w:val="00844B10"/>
    <w:rsid w:val="00844D49"/>
    <w:rsid w:val="00844FD4"/>
    <w:rsid w:val="00845258"/>
    <w:rsid w:val="00845573"/>
    <w:rsid w:val="008459C2"/>
    <w:rsid w:val="00845D5C"/>
    <w:rsid w:val="008469DE"/>
    <w:rsid w:val="00846A1F"/>
    <w:rsid w:val="00846B91"/>
    <w:rsid w:val="008475AF"/>
    <w:rsid w:val="00847D8E"/>
    <w:rsid w:val="00850106"/>
    <w:rsid w:val="00850F18"/>
    <w:rsid w:val="00850F47"/>
    <w:rsid w:val="0085163C"/>
    <w:rsid w:val="00851776"/>
    <w:rsid w:val="0085245E"/>
    <w:rsid w:val="00852EF2"/>
    <w:rsid w:val="008569E8"/>
    <w:rsid w:val="00856D8E"/>
    <w:rsid w:val="00856F59"/>
    <w:rsid w:val="008577B5"/>
    <w:rsid w:val="00857B64"/>
    <w:rsid w:val="008600A0"/>
    <w:rsid w:val="00860AEB"/>
    <w:rsid w:val="00860C47"/>
    <w:rsid w:val="0086201D"/>
    <w:rsid w:val="0086288A"/>
    <w:rsid w:val="00862A64"/>
    <w:rsid w:val="00863A89"/>
    <w:rsid w:val="008643C2"/>
    <w:rsid w:val="00864FB8"/>
    <w:rsid w:val="008651A3"/>
    <w:rsid w:val="0086594E"/>
    <w:rsid w:val="00865A54"/>
    <w:rsid w:val="00866ADD"/>
    <w:rsid w:val="00866E46"/>
    <w:rsid w:val="0086746B"/>
    <w:rsid w:val="008700DB"/>
    <w:rsid w:val="008704C0"/>
    <w:rsid w:val="00870B63"/>
    <w:rsid w:val="00870EEC"/>
    <w:rsid w:val="0087193D"/>
    <w:rsid w:val="00872324"/>
    <w:rsid w:val="008728EF"/>
    <w:rsid w:val="0087292C"/>
    <w:rsid w:val="00872BC9"/>
    <w:rsid w:val="00873130"/>
    <w:rsid w:val="008731F9"/>
    <w:rsid w:val="00873696"/>
    <w:rsid w:val="00874428"/>
    <w:rsid w:val="008744D6"/>
    <w:rsid w:val="00874B9A"/>
    <w:rsid w:val="00874BA5"/>
    <w:rsid w:val="00874D41"/>
    <w:rsid w:val="00875B41"/>
    <w:rsid w:val="00875C33"/>
    <w:rsid w:val="00876853"/>
    <w:rsid w:val="00876E11"/>
    <w:rsid w:val="008778EA"/>
    <w:rsid w:val="00877E9F"/>
    <w:rsid w:val="008814CE"/>
    <w:rsid w:val="00882141"/>
    <w:rsid w:val="00882203"/>
    <w:rsid w:val="00883692"/>
    <w:rsid w:val="00883CA6"/>
    <w:rsid w:val="00883FE3"/>
    <w:rsid w:val="008843AF"/>
    <w:rsid w:val="0088472B"/>
    <w:rsid w:val="00884F42"/>
    <w:rsid w:val="00884FC5"/>
    <w:rsid w:val="0088502E"/>
    <w:rsid w:val="008851D3"/>
    <w:rsid w:val="008856CD"/>
    <w:rsid w:val="00885701"/>
    <w:rsid w:val="00886568"/>
    <w:rsid w:val="00887315"/>
    <w:rsid w:val="00887793"/>
    <w:rsid w:val="00887868"/>
    <w:rsid w:val="008910E5"/>
    <w:rsid w:val="00891947"/>
    <w:rsid w:val="00891F5C"/>
    <w:rsid w:val="00892196"/>
    <w:rsid w:val="008923A8"/>
    <w:rsid w:val="00892FDE"/>
    <w:rsid w:val="008933B4"/>
    <w:rsid w:val="00893CEE"/>
    <w:rsid w:val="00894312"/>
    <w:rsid w:val="00894704"/>
    <w:rsid w:val="0089475B"/>
    <w:rsid w:val="00895332"/>
    <w:rsid w:val="00895438"/>
    <w:rsid w:val="008956D7"/>
    <w:rsid w:val="00895E6B"/>
    <w:rsid w:val="00896F69"/>
    <w:rsid w:val="00897206"/>
    <w:rsid w:val="008A0CA2"/>
    <w:rsid w:val="008A1B85"/>
    <w:rsid w:val="008A26F3"/>
    <w:rsid w:val="008A40DF"/>
    <w:rsid w:val="008A4A67"/>
    <w:rsid w:val="008A547F"/>
    <w:rsid w:val="008A6135"/>
    <w:rsid w:val="008A6322"/>
    <w:rsid w:val="008A68C2"/>
    <w:rsid w:val="008A690D"/>
    <w:rsid w:val="008A7732"/>
    <w:rsid w:val="008A7AB5"/>
    <w:rsid w:val="008B0480"/>
    <w:rsid w:val="008B07CF"/>
    <w:rsid w:val="008B0B08"/>
    <w:rsid w:val="008B2AFF"/>
    <w:rsid w:val="008B3303"/>
    <w:rsid w:val="008B3387"/>
    <w:rsid w:val="008B3AC7"/>
    <w:rsid w:val="008B3C3A"/>
    <w:rsid w:val="008B3CD7"/>
    <w:rsid w:val="008B4739"/>
    <w:rsid w:val="008B4D35"/>
    <w:rsid w:val="008B5643"/>
    <w:rsid w:val="008B57EC"/>
    <w:rsid w:val="008B5DAA"/>
    <w:rsid w:val="008B684E"/>
    <w:rsid w:val="008C08BA"/>
    <w:rsid w:val="008C0B97"/>
    <w:rsid w:val="008C0F5D"/>
    <w:rsid w:val="008C1E37"/>
    <w:rsid w:val="008C1FCE"/>
    <w:rsid w:val="008C35EC"/>
    <w:rsid w:val="008C3B6B"/>
    <w:rsid w:val="008C3F38"/>
    <w:rsid w:val="008C4E80"/>
    <w:rsid w:val="008C6CF5"/>
    <w:rsid w:val="008C7462"/>
    <w:rsid w:val="008C77C0"/>
    <w:rsid w:val="008C7A97"/>
    <w:rsid w:val="008D0305"/>
    <w:rsid w:val="008D1176"/>
    <w:rsid w:val="008D11F8"/>
    <w:rsid w:val="008D136C"/>
    <w:rsid w:val="008D148B"/>
    <w:rsid w:val="008D19B6"/>
    <w:rsid w:val="008D1D9E"/>
    <w:rsid w:val="008D2608"/>
    <w:rsid w:val="008D276B"/>
    <w:rsid w:val="008D2B91"/>
    <w:rsid w:val="008D2BE3"/>
    <w:rsid w:val="008D30BA"/>
    <w:rsid w:val="008D3D3E"/>
    <w:rsid w:val="008D3DE3"/>
    <w:rsid w:val="008D484B"/>
    <w:rsid w:val="008D4C63"/>
    <w:rsid w:val="008D53A1"/>
    <w:rsid w:val="008D56E3"/>
    <w:rsid w:val="008D5DF6"/>
    <w:rsid w:val="008D60B8"/>
    <w:rsid w:val="008D7095"/>
    <w:rsid w:val="008D7167"/>
    <w:rsid w:val="008D7B2D"/>
    <w:rsid w:val="008D7F4D"/>
    <w:rsid w:val="008D7F82"/>
    <w:rsid w:val="008E017B"/>
    <w:rsid w:val="008E034C"/>
    <w:rsid w:val="008E0876"/>
    <w:rsid w:val="008E0E9E"/>
    <w:rsid w:val="008E1153"/>
    <w:rsid w:val="008E185B"/>
    <w:rsid w:val="008E2309"/>
    <w:rsid w:val="008E25F6"/>
    <w:rsid w:val="008E283E"/>
    <w:rsid w:val="008E28E7"/>
    <w:rsid w:val="008E2B4B"/>
    <w:rsid w:val="008E2CAD"/>
    <w:rsid w:val="008E2D42"/>
    <w:rsid w:val="008E4486"/>
    <w:rsid w:val="008E5409"/>
    <w:rsid w:val="008E54D0"/>
    <w:rsid w:val="008E680E"/>
    <w:rsid w:val="008E685A"/>
    <w:rsid w:val="008E6C45"/>
    <w:rsid w:val="008E6C52"/>
    <w:rsid w:val="008E6F26"/>
    <w:rsid w:val="008F0702"/>
    <w:rsid w:val="008F0CD5"/>
    <w:rsid w:val="008F0F71"/>
    <w:rsid w:val="008F1C32"/>
    <w:rsid w:val="008F1E54"/>
    <w:rsid w:val="008F23B5"/>
    <w:rsid w:val="008F3182"/>
    <w:rsid w:val="008F3435"/>
    <w:rsid w:val="008F38ED"/>
    <w:rsid w:val="008F4260"/>
    <w:rsid w:val="008F426C"/>
    <w:rsid w:val="008F4371"/>
    <w:rsid w:val="008F44DD"/>
    <w:rsid w:val="008F467A"/>
    <w:rsid w:val="008F46BE"/>
    <w:rsid w:val="008F493D"/>
    <w:rsid w:val="008F54BE"/>
    <w:rsid w:val="008F569F"/>
    <w:rsid w:val="008F59C8"/>
    <w:rsid w:val="008F5D18"/>
    <w:rsid w:val="008F7C1F"/>
    <w:rsid w:val="00900474"/>
    <w:rsid w:val="009010D6"/>
    <w:rsid w:val="00901F6F"/>
    <w:rsid w:val="00902789"/>
    <w:rsid w:val="0090285E"/>
    <w:rsid w:val="00902EBE"/>
    <w:rsid w:val="00903165"/>
    <w:rsid w:val="009045A1"/>
    <w:rsid w:val="00904DBF"/>
    <w:rsid w:val="00904FE0"/>
    <w:rsid w:val="009051AD"/>
    <w:rsid w:val="009058D7"/>
    <w:rsid w:val="00905A27"/>
    <w:rsid w:val="00905BAC"/>
    <w:rsid w:val="00905D39"/>
    <w:rsid w:val="00906407"/>
    <w:rsid w:val="009065BA"/>
    <w:rsid w:val="009069EC"/>
    <w:rsid w:val="0090710C"/>
    <w:rsid w:val="009103C7"/>
    <w:rsid w:val="00910777"/>
    <w:rsid w:val="00910FCC"/>
    <w:rsid w:val="009120C0"/>
    <w:rsid w:val="009120FB"/>
    <w:rsid w:val="0091241A"/>
    <w:rsid w:val="00912770"/>
    <w:rsid w:val="00914C38"/>
    <w:rsid w:val="00915656"/>
    <w:rsid w:val="00915935"/>
    <w:rsid w:val="00915B48"/>
    <w:rsid w:val="00915B6B"/>
    <w:rsid w:val="00917A5C"/>
    <w:rsid w:val="00917C4E"/>
    <w:rsid w:val="00920924"/>
    <w:rsid w:val="00920E10"/>
    <w:rsid w:val="0092111E"/>
    <w:rsid w:val="00921602"/>
    <w:rsid w:val="0092230F"/>
    <w:rsid w:val="009225A3"/>
    <w:rsid w:val="00922688"/>
    <w:rsid w:val="00922DB2"/>
    <w:rsid w:val="0092313E"/>
    <w:rsid w:val="009231B8"/>
    <w:rsid w:val="009237F1"/>
    <w:rsid w:val="009238EC"/>
    <w:rsid w:val="00923E50"/>
    <w:rsid w:val="00923FF3"/>
    <w:rsid w:val="00924C1E"/>
    <w:rsid w:val="00924DB8"/>
    <w:rsid w:val="00924E48"/>
    <w:rsid w:val="009256FB"/>
    <w:rsid w:val="00925AE1"/>
    <w:rsid w:val="009265A6"/>
    <w:rsid w:val="009268F9"/>
    <w:rsid w:val="00926AE6"/>
    <w:rsid w:val="00926D36"/>
    <w:rsid w:val="009274F0"/>
    <w:rsid w:val="00927A3A"/>
    <w:rsid w:val="00927BF8"/>
    <w:rsid w:val="00927E3A"/>
    <w:rsid w:val="0093107F"/>
    <w:rsid w:val="00932180"/>
    <w:rsid w:val="009326C5"/>
    <w:rsid w:val="00932847"/>
    <w:rsid w:val="00932FFC"/>
    <w:rsid w:val="00933CD0"/>
    <w:rsid w:val="00933EAB"/>
    <w:rsid w:val="00933EC1"/>
    <w:rsid w:val="00934121"/>
    <w:rsid w:val="00934522"/>
    <w:rsid w:val="00934609"/>
    <w:rsid w:val="009354BD"/>
    <w:rsid w:val="0093589C"/>
    <w:rsid w:val="00936085"/>
    <w:rsid w:val="009365B4"/>
    <w:rsid w:val="009369DB"/>
    <w:rsid w:val="00936C42"/>
    <w:rsid w:val="009400CE"/>
    <w:rsid w:val="00940614"/>
    <w:rsid w:val="009409A2"/>
    <w:rsid w:val="00940D5D"/>
    <w:rsid w:val="00940D72"/>
    <w:rsid w:val="0094177F"/>
    <w:rsid w:val="00941E09"/>
    <w:rsid w:val="00941FC5"/>
    <w:rsid w:val="009459AF"/>
    <w:rsid w:val="00945DA6"/>
    <w:rsid w:val="0094607D"/>
    <w:rsid w:val="0094624A"/>
    <w:rsid w:val="00946271"/>
    <w:rsid w:val="0094666F"/>
    <w:rsid w:val="00946C86"/>
    <w:rsid w:val="00946FA9"/>
    <w:rsid w:val="009478B4"/>
    <w:rsid w:val="00947DD2"/>
    <w:rsid w:val="00947F17"/>
    <w:rsid w:val="00947F81"/>
    <w:rsid w:val="00950485"/>
    <w:rsid w:val="00950EA5"/>
    <w:rsid w:val="0095131B"/>
    <w:rsid w:val="00951374"/>
    <w:rsid w:val="00951E0E"/>
    <w:rsid w:val="00952C87"/>
    <w:rsid w:val="00953F8F"/>
    <w:rsid w:val="009541E4"/>
    <w:rsid w:val="0095424B"/>
    <w:rsid w:val="00954EA6"/>
    <w:rsid w:val="00954F08"/>
    <w:rsid w:val="00954FA2"/>
    <w:rsid w:val="0095509C"/>
    <w:rsid w:val="0095536C"/>
    <w:rsid w:val="00955A04"/>
    <w:rsid w:val="009568CD"/>
    <w:rsid w:val="009568FC"/>
    <w:rsid w:val="00957166"/>
    <w:rsid w:val="00960BCF"/>
    <w:rsid w:val="00960D4F"/>
    <w:rsid w:val="009611F5"/>
    <w:rsid w:val="00961735"/>
    <w:rsid w:val="00961C2B"/>
    <w:rsid w:val="00962907"/>
    <w:rsid w:val="00963D9B"/>
    <w:rsid w:val="00964614"/>
    <w:rsid w:val="00964C90"/>
    <w:rsid w:val="0096557A"/>
    <w:rsid w:val="00965F91"/>
    <w:rsid w:val="0096723A"/>
    <w:rsid w:val="009678BE"/>
    <w:rsid w:val="00967AC4"/>
    <w:rsid w:val="009700D7"/>
    <w:rsid w:val="0097062C"/>
    <w:rsid w:val="00970C12"/>
    <w:rsid w:val="00971AF0"/>
    <w:rsid w:val="00972379"/>
    <w:rsid w:val="009730FF"/>
    <w:rsid w:val="00973E01"/>
    <w:rsid w:val="0097469B"/>
    <w:rsid w:val="0097498F"/>
    <w:rsid w:val="0097529E"/>
    <w:rsid w:val="009765B0"/>
    <w:rsid w:val="0097740B"/>
    <w:rsid w:val="0098006B"/>
    <w:rsid w:val="009823B4"/>
    <w:rsid w:val="009823D4"/>
    <w:rsid w:val="00982B45"/>
    <w:rsid w:val="00982C3A"/>
    <w:rsid w:val="00983A6C"/>
    <w:rsid w:val="0098488F"/>
    <w:rsid w:val="00985D50"/>
    <w:rsid w:val="009861F6"/>
    <w:rsid w:val="009867D2"/>
    <w:rsid w:val="00986A5A"/>
    <w:rsid w:val="00986CB2"/>
    <w:rsid w:val="00986D2D"/>
    <w:rsid w:val="00990A7E"/>
    <w:rsid w:val="0099170B"/>
    <w:rsid w:val="00991E71"/>
    <w:rsid w:val="00992112"/>
    <w:rsid w:val="00992B37"/>
    <w:rsid w:val="00993AE7"/>
    <w:rsid w:val="00994D91"/>
    <w:rsid w:val="009951FF"/>
    <w:rsid w:val="009958B4"/>
    <w:rsid w:val="00995D5C"/>
    <w:rsid w:val="00996438"/>
    <w:rsid w:val="00996578"/>
    <w:rsid w:val="00996C49"/>
    <w:rsid w:val="00996F1A"/>
    <w:rsid w:val="00997131"/>
    <w:rsid w:val="009971CB"/>
    <w:rsid w:val="009A133A"/>
    <w:rsid w:val="009A1C38"/>
    <w:rsid w:val="009A1C96"/>
    <w:rsid w:val="009A2278"/>
    <w:rsid w:val="009A28D8"/>
    <w:rsid w:val="009A303B"/>
    <w:rsid w:val="009A35AA"/>
    <w:rsid w:val="009A38C3"/>
    <w:rsid w:val="009A38D5"/>
    <w:rsid w:val="009A3BC7"/>
    <w:rsid w:val="009A4945"/>
    <w:rsid w:val="009A4B2B"/>
    <w:rsid w:val="009A4D71"/>
    <w:rsid w:val="009A5937"/>
    <w:rsid w:val="009A7574"/>
    <w:rsid w:val="009B0A17"/>
    <w:rsid w:val="009B0BC8"/>
    <w:rsid w:val="009B11E9"/>
    <w:rsid w:val="009B198C"/>
    <w:rsid w:val="009B1E29"/>
    <w:rsid w:val="009B24EF"/>
    <w:rsid w:val="009B2989"/>
    <w:rsid w:val="009B2FCC"/>
    <w:rsid w:val="009B32E4"/>
    <w:rsid w:val="009B364A"/>
    <w:rsid w:val="009B38EE"/>
    <w:rsid w:val="009B4042"/>
    <w:rsid w:val="009B4604"/>
    <w:rsid w:val="009B47AA"/>
    <w:rsid w:val="009B4FBA"/>
    <w:rsid w:val="009B5B9F"/>
    <w:rsid w:val="009B5CD1"/>
    <w:rsid w:val="009B6D4B"/>
    <w:rsid w:val="009B7113"/>
    <w:rsid w:val="009C04AA"/>
    <w:rsid w:val="009C08D2"/>
    <w:rsid w:val="009C0938"/>
    <w:rsid w:val="009C1194"/>
    <w:rsid w:val="009C13D9"/>
    <w:rsid w:val="009C177F"/>
    <w:rsid w:val="009C18CD"/>
    <w:rsid w:val="009C1A5A"/>
    <w:rsid w:val="009C1C06"/>
    <w:rsid w:val="009C1E8C"/>
    <w:rsid w:val="009C25C1"/>
    <w:rsid w:val="009C2EA8"/>
    <w:rsid w:val="009C30E7"/>
    <w:rsid w:val="009C32B0"/>
    <w:rsid w:val="009C32BF"/>
    <w:rsid w:val="009C38C8"/>
    <w:rsid w:val="009C39DE"/>
    <w:rsid w:val="009C3C1C"/>
    <w:rsid w:val="009C3E74"/>
    <w:rsid w:val="009C4AB2"/>
    <w:rsid w:val="009C5AC7"/>
    <w:rsid w:val="009C62E6"/>
    <w:rsid w:val="009C64D1"/>
    <w:rsid w:val="009C6863"/>
    <w:rsid w:val="009C692C"/>
    <w:rsid w:val="009C6DEA"/>
    <w:rsid w:val="009C6F48"/>
    <w:rsid w:val="009C78CD"/>
    <w:rsid w:val="009C7946"/>
    <w:rsid w:val="009C7E09"/>
    <w:rsid w:val="009D1D68"/>
    <w:rsid w:val="009D24F8"/>
    <w:rsid w:val="009D3569"/>
    <w:rsid w:val="009D379F"/>
    <w:rsid w:val="009D38E6"/>
    <w:rsid w:val="009D432A"/>
    <w:rsid w:val="009D48D6"/>
    <w:rsid w:val="009D4F8A"/>
    <w:rsid w:val="009D526A"/>
    <w:rsid w:val="009D570E"/>
    <w:rsid w:val="009D5A2E"/>
    <w:rsid w:val="009D64E4"/>
    <w:rsid w:val="009D6832"/>
    <w:rsid w:val="009D7419"/>
    <w:rsid w:val="009D790D"/>
    <w:rsid w:val="009D7E43"/>
    <w:rsid w:val="009D7EC7"/>
    <w:rsid w:val="009E0D3A"/>
    <w:rsid w:val="009E1079"/>
    <w:rsid w:val="009E10A9"/>
    <w:rsid w:val="009E10D0"/>
    <w:rsid w:val="009E15A5"/>
    <w:rsid w:val="009E2C20"/>
    <w:rsid w:val="009E2C8A"/>
    <w:rsid w:val="009E2ECB"/>
    <w:rsid w:val="009E324A"/>
    <w:rsid w:val="009E3457"/>
    <w:rsid w:val="009E358A"/>
    <w:rsid w:val="009E36EA"/>
    <w:rsid w:val="009E3814"/>
    <w:rsid w:val="009E3F14"/>
    <w:rsid w:val="009E46AC"/>
    <w:rsid w:val="009E4E07"/>
    <w:rsid w:val="009E4FF4"/>
    <w:rsid w:val="009E53C5"/>
    <w:rsid w:val="009E590D"/>
    <w:rsid w:val="009E5969"/>
    <w:rsid w:val="009E6F2C"/>
    <w:rsid w:val="009E6FF2"/>
    <w:rsid w:val="009E788A"/>
    <w:rsid w:val="009E7F3F"/>
    <w:rsid w:val="009F02C4"/>
    <w:rsid w:val="009F02F4"/>
    <w:rsid w:val="009F03CC"/>
    <w:rsid w:val="009F0443"/>
    <w:rsid w:val="009F05A4"/>
    <w:rsid w:val="009F1002"/>
    <w:rsid w:val="009F1446"/>
    <w:rsid w:val="009F16A6"/>
    <w:rsid w:val="009F1744"/>
    <w:rsid w:val="009F1822"/>
    <w:rsid w:val="009F1B05"/>
    <w:rsid w:val="009F1B3B"/>
    <w:rsid w:val="009F2200"/>
    <w:rsid w:val="009F2317"/>
    <w:rsid w:val="009F3613"/>
    <w:rsid w:val="009F3FD0"/>
    <w:rsid w:val="009F43E4"/>
    <w:rsid w:val="009F4CBE"/>
    <w:rsid w:val="009F4EF5"/>
    <w:rsid w:val="009F58F0"/>
    <w:rsid w:val="009F5BBC"/>
    <w:rsid w:val="009F5D3E"/>
    <w:rsid w:val="009F6089"/>
    <w:rsid w:val="009F60C6"/>
    <w:rsid w:val="009F6CF7"/>
    <w:rsid w:val="009F7318"/>
    <w:rsid w:val="009F7532"/>
    <w:rsid w:val="009F7968"/>
    <w:rsid w:val="009F7A98"/>
    <w:rsid w:val="009F7C3C"/>
    <w:rsid w:val="00A0030E"/>
    <w:rsid w:val="00A006BE"/>
    <w:rsid w:val="00A00986"/>
    <w:rsid w:val="00A00BEB"/>
    <w:rsid w:val="00A00C3B"/>
    <w:rsid w:val="00A01020"/>
    <w:rsid w:val="00A01637"/>
    <w:rsid w:val="00A016A4"/>
    <w:rsid w:val="00A02BF5"/>
    <w:rsid w:val="00A02C90"/>
    <w:rsid w:val="00A0319B"/>
    <w:rsid w:val="00A03898"/>
    <w:rsid w:val="00A03E22"/>
    <w:rsid w:val="00A0569B"/>
    <w:rsid w:val="00A06DC5"/>
    <w:rsid w:val="00A078BA"/>
    <w:rsid w:val="00A10203"/>
    <w:rsid w:val="00A103BE"/>
    <w:rsid w:val="00A1073A"/>
    <w:rsid w:val="00A10EB5"/>
    <w:rsid w:val="00A110CA"/>
    <w:rsid w:val="00A114F4"/>
    <w:rsid w:val="00A115E9"/>
    <w:rsid w:val="00A11657"/>
    <w:rsid w:val="00A11C59"/>
    <w:rsid w:val="00A123BE"/>
    <w:rsid w:val="00A12417"/>
    <w:rsid w:val="00A12552"/>
    <w:rsid w:val="00A129B5"/>
    <w:rsid w:val="00A135E2"/>
    <w:rsid w:val="00A145AA"/>
    <w:rsid w:val="00A14AC5"/>
    <w:rsid w:val="00A14BAF"/>
    <w:rsid w:val="00A165E0"/>
    <w:rsid w:val="00A167C3"/>
    <w:rsid w:val="00A1730C"/>
    <w:rsid w:val="00A17DFE"/>
    <w:rsid w:val="00A17E5B"/>
    <w:rsid w:val="00A2002F"/>
    <w:rsid w:val="00A20878"/>
    <w:rsid w:val="00A21534"/>
    <w:rsid w:val="00A21709"/>
    <w:rsid w:val="00A21AD4"/>
    <w:rsid w:val="00A21BF9"/>
    <w:rsid w:val="00A22244"/>
    <w:rsid w:val="00A225DA"/>
    <w:rsid w:val="00A228FF"/>
    <w:rsid w:val="00A22AF6"/>
    <w:rsid w:val="00A22D31"/>
    <w:rsid w:val="00A22E80"/>
    <w:rsid w:val="00A23D2F"/>
    <w:rsid w:val="00A2406B"/>
    <w:rsid w:val="00A2492D"/>
    <w:rsid w:val="00A25246"/>
    <w:rsid w:val="00A253C7"/>
    <w:rsid w:val="00A25666"/>
    <w:rsid w:val="00A272F9"/>
    <w:rsid w:val="00A27535"/>
    <w:rsid w:val="00A333D8"/>
    <w:rsid w:val="00A339FC"/>
    <w:rsid w:val="00A341F0"/>
    <w:rsid w:val="00A34BD0"/>
    <w:rsid w:val="00A34E84"/>
    <w:rsid w:val="00A352AF"/>
    <w:rsid w:val="00A35776"/>
    <w:rsid w:val="00A3577E"/>
    <w:rsid w:val="00A35934"/>
    <w:rsid w:val="00A35B01"/>
    <w:rsid w:val="00A35B3C"/>
    <w:rsid w:val="00A37211"/>
    <w:rsid w:val="00A403B3"/>
    <w:rsid w:val="00A40A0B"/>
    <w:rsid w:val="00A40BBC"/>
    <w:rsid w:val="00A41174"/>
    <w:rsid w:val="00A4120E"/>
    <w:rsid w:val="00A4123D"/>
    <w:rsid w:val="00A42376"/>
    <w:rsid w:val="00A42AF9"/>
    <w:rsid w:val="00A45DB0"/>
    <w:rsid w:val="00A467E1"/>
    <w:rsid w:val="00A46E63"/>
    <w:rsid w:val="00A46F4A"/>
    <w:rsid w:val="00A505C7"/>
    <w:rsid w:val="00A507AE"/>
    <w:rsid w:val="00A508F7"/>
    <w:rsid w:val="00A50CBD"/>
    <w:rsid w:val="00A50DD0"/>
    <w:rsid w:val="00A51347"/>
    <w:rsid w:val="00A52660"/>
    <w:rsid w:val="00A542E2"/>
    <w:rsid w:val="00A5477D"/>
    <w:rsid w:val="00A54C80"/>
    <w:rsid w:val="00A55849"/>
    <w:rsid w:val="00A55F25"/>
    <w:rsid w:val="00A563E2"/>
    <w:rsid w:val="00A57176"/>
    <w:rsid w:val="00A577AA"/>
    <w:rsid w:val="00A60227"/>
    <w:rsid w:val="00A6073F"/>
    <w:rsid w:val="00A60D32"/>
    <w:rsid w:val="00A613BF"/>
    <w:rsid w:val="00A61490"/>
    <w:rsid w:val="00A618F6"/>
    <w:rsid w:val="00A61DC1"/>
    <w:rsid w:val="00A6293A"/>
    <w:rsid w:val="00A63038"/>
    <w:rsid w:val="00A6305B"/>
    <w:rsid w:val="00A6335A"/>
    <w:rsid w:val="00A64C8E"/>
    <w:rsid w:val="00A65157"/>
    <w:rsid w:val="00A65262"/>
    <w:rsid w:val="00A661B0"/>
    <w:rsid w:val="00A66372"/>
    <w:rsid w:val="00A66433"/>
    <w:rsid w:val="00A67C98"/>
    <w:rsid w:val="00A70A0F"/>
    <w:rsid w:val="00A71053"/>
    <w:rsid w:val="00A728AE"/>
    <w:rsid w:val="00A73814"/>
    <w:rsid w:val="00A73B70"/>
    <w:rsid w:val="00A74C96"/>
    <w:rsid w:val="00A74F22"/>
    <w:rsid w:val="00A74F8D"/>
    <w:rsid w:val="00A757FE"/>
    <w:rsid w:val="00A77881"/>
    <w:rsid w:val="00A77948"/>
    <w:rsid w:val="00A77AA1"/>
    <w:rsid w:val="00A77BFF"/>
    <w:rsid w:val="00A77CE5"/>
    <w:rsid w:val="00A8057A"/>
    <w:rsid w:val="00A8202C"/>
    <w:rsid w:val="00A8205C"/>
    <w:rsid w:val="00A830E5"/>
    <w:rsid w:val="00A831F1"/>
    <w:rsid w:val="00A83397"/>
    <w:rsid w:val="00A83AE4"/>
    <w:rsid w:val="00A84E09"/>
    <w:rsid w:val="00A84FCB"/>
    <w:rsid w:val="00A85959"/>
    <w:rsid w:val="00A865FE"/>
    <w:rsid w:val="00A8761D"/>
    <w:rsid w:val="00A90B82"/>
    <w:rsid w:val="00A90EEF"/>
    <w:rsid w:val="00A913F2"/>
    <w:rsid w:val="00A916A0"/>
    <w:rsid w:val="00A917D7"/>
    <w:rsid w:val="00A925B0"/>
    <w:rsid w:val="00A93349"/>
    <w:rsid w:val="00A93853"/>
    <w:rsid w:val="00A94212"/>
    <w:rsid w:val="00A949D2"/>
    <w:rsid w:val="00A94B74"/>
    <w:rsid w:val="00A95E19"/>
    <w:rsid w:val="00A95F06"/>
    <w:rsid w:val="00A96BD0"/>
    <w:rsid w:val="00A97363"/>
    <w:rsid w:val="00A97D85"/>
    <w:rsid w:val="00A97F6D"/>
    <w:rsid w:val="00AA05D4"/>
    <w:rsid w:val="00AA166A"/>
    <w:rsid w:val="00AA2080"/>
    <w:rsid w:val="00AA2503"/>
    <w:rsid w:val="00AA2C06"/>
    <w:rsid w:val="00AA37DB"/>
    <w:rsid w:val="00AA3946"/>
    <w:rsid w:val="00AA480B"/>
    <w:rsid w:val="00AA50C1"/>
    <w:rsid w:val="00AA5487"/>
    <w:rsid w:val="00AA5CAF"/>
    <w:rsid w:val="00AA6029"/>
    <w:rsid w:val="00AA75F0"/>
    <w:rsid w:val="00AA761F"/>
    <w:rsid w:val="00AA7D67"/>
    <w:rsid w:val="00AB0A4F"/>
    <w:rsid w:val="00AB115B"/>
    <w:rsid w:val="00AB1340"/>
    <w:rsid w:val="00AB15BA"/>
    <w:rsid w:val="00AB288F"/>
    <w:rsid w:val="00AB2D76"/>
    <w:rsid w:val="00AB2EAC"/>
    <w:rsid w:val="00AB2F1A"/>
    <w:rsid w:val="00AB3139"/>
    <w:rsid w:val="00AB385A"/>
    <w:rsid w:val="00AB3EC7"/>
    <w:rsid w:val="00AB409B"/>
    <w:rsid w:val="00AB474E"/>
    <w:rsid w:val="00AB4B62"/>
    <w:rsid w:val="00AB4C05"/>
    <w:rsid w:val="00AB50C1"/>
    <w:rsid w:val="00AB5858"/>
    <w:rsid w:val="00AB5AAA"/>
    <w:rsid w:val="00AB5D68"/>
    <w:rsid w:val="00AB64C3"/>
    <w:rsid w:val="00AB65A7"/>
    <w:rsid w:val="00AB6627"/>
    <w:rsid w:val="00AB6ECB"/>
    <w:rsid w:val="00AB7FE6"/>
    <w:rsid w:val="00AC012B"/>
    <w:rsid w:val="00AC1F7E"/>
    <w:rsid w:val="00AC263E"/>
    <w:rsid w:val="00AC2C2E"/>
    <w:rsid w:val="00AC2E55"/>
    <w:rsid w:val="00AC3A2C"/>
    <w:rsid w:val="00AC3BFD"/>
    <w:rsid w:val="00AC4D2C"/>
    <w:rsid w:val="00AC5302"/>
    <w:rsid w:val="00AC5501"/>
    <w:rsid w:val="00AC58C1"/>
    <w:rsid w:val="00AC6A99"/>
    <w:rsid w:val="00AD016F"/>
    <w:rsid w:val="00AD140C"/>
    <w:rsid w:val="00AD1A9D"/>
    <w:rsid w:val="00AD1D4D"/>
    <w:rsid w:val="00AD20F7"/>
    <w:rsid w:val="00AD2463"/>
    <w:rsid w:val="00AD2E4C"/>
    <w:rsid w:val="00AD3E59"/>
    <w:rsid w:val="00AD41B3"/>
    <w:rsid w:val="00AD41E5"/>
    <w:rsid w:val="00AD4252"/>
    <w:rsid w:val="00AD43CE"/>
    <w:rsid w:val="00AD4F66"/>
    <w:rsid w:val="00AD5016"/>
    <w:rsid w:val="00AD686B"/>
    <w:rsid w:val="00AD6AFF"/>
    <w:rsid w:val="00AD7171"/>
    <w:rsid w:val="00AD739F"/>
    <w:rsid w:val="00AD7960"/>
    <w:rsid w:val="00AE0E79"/>
    <w:rsid w:val="00AE13EB"/>
    <w:rsid w:val="00AE2176"/>
    <w:rsid w:val="00AE3AEA"/>
    <w:rsid w:val="00AE3B16"/>
    <w:rsid w:val="00AE4E26"/>
    <w:rsid w:val="00AE4E3F"/>
    <w:rsid w:val="00AE4FD5"/>
    <w:rsid w:val="00AE53DA"/>
    <w:rsid w:val="00AE5E1C"/>
    <w:rsid w:val="00AE6685"/>
    <w:rsid w:val="00AE6A52"/>
    <w:rsid w:val="00AE6B78"/>
    <w:rsid w:val="00AE7633"/>
    <w:rsid w:val="00AE7A7D"/>
    <w:rsid w:val="00AE7A87"/>
    <w:rsid w:val="00AE7DAE"/>
    <w:rsid w:val="00AF0326"/>
    <w:rsid w:val="00AF0AEB"/>
    <w:rsid w:val="00AF105C"/>
    <w:rsid w:val="00AF16E8"/>
    <w:rsid w:val="00AF193B"/>
    <w:rsid w:val="00AF1DEC"/>
    <w:rsid w:val="00AF1ED3"/>
    <w:rsid w:val="00AF1EF8"/>
    <w:rsid w:val="00AF2111"/>
    <w:rsid w:val="00AF255F"/>
    <w:rsid w:val="00AF34DD"/>
    <w:rsid w:val="00AF3DF4"/>
    <w:rsid w:val="00AF46AA"/>
    <w:rsid w:val="00AF499A"/>
    <w:rsid w:val="00AF4E6B"/>
    <w:rsid w:val="00AF547D"/>
    <w:rsid w:val="00AF6539"/>
    <w:rsid w:val="00AF6797"/>
    <w:rsid w:val="00AF7937"/>
    <w:rsid w:val="00AF7D61"/>
    <w:rsid w:val="00B00186"/>
    <w:rsid w:val="00B01D61"/>
    <w:rsid w:val="00B0245F"/>
    <w:rsid w:val="00B02503"/>
    <w:rsid w:val="00B03083"/>
    <w:rsid w:val="00B032B0"/>
    <w:rsid w:val="00B0385F"/>
    <w:rsid w:val="00B04BE7"/>
    <w:rsid w:val="00B054B3"/>
    <w:rsid w:val="00B055C0"/>
    <w:rsid w:val="00B105F0"/>
    <w:rsid w:val="00B10BDD"/>
    <w:rsid w:val="00B10BE6"/>
    <w:rsid w:val="00B10CFE"/>
    <w:rsid w:val="00B11514"/>
    <w:rsid w:val="00B11E51"/>
    <w:rsid w:val="00B128C7"/>
    <w:rsid w:val="00B12AA7"/>
    <w:rsid w:val="00B12E56"/>
    <w:rsid w:val="00B13385"/>
    <w:rsid w:val="00B13D22"/>
    <w:rsid w:val="00B13F16"/>
    <w:rsid w:val="00B14CAE"/>
    <w:rsid w:val="00B152EA"/>
    <w:rsid w:val="00B154E8"/>
    <w:rsid w:val="00B15FB5"/>
    <w:rsid w:val="00B16428"/>
    <w:rsid w:val="00B16919"/>
    <w:rsid w:val="00B20011"/>
    <w:rsid w:val="00B20708"/>
    <w:rsid w:val="00B20CF0"/>
    <w:rsid w:val="00B20DC0"/>
    <w:rsid w:val="00B20F99"/>
    <w:rsid w:val="00B2123A"/>
    <w:rsid w:val="00B22239"/>
    <w:rsid w:val="00B2271F"/>
    <w:rsid w:val="00B23585"/>
    <w:rsid w:val="00B2395B"/>
    <w:rsid w:val="00B23C08"/>
    <w:rsid w:val="00B256FA"/>
    <w:rsid w:val="00B26994"/>
    <w:rsid w:val="00B27058"/>
    <w:rsid w:val="00B27650"/>
    <w:rsid w:val="00B27669"/>
    <w:rsid w:val="00B3018A"/>
    <w:rsid w:val="00B306DC"/>
    <w:rsid w:val="00B30973"/>
    <w:rsid w:val="00B30EC5"/>
    <w:rsid w:val="00B3167F"/>
    <w:rsid w:val="00B31F35"/>
    <w:rsid w:val="00B32481"/>
    <w:rsid w:val="00B329DF"/>
    <w:rsid w:val="00B33C98"/>
    <w:rsid w:val="00B3573C"/>
    <w:rsid w:val="00B35CE6"/>
    <w:rsid w:val="00B36513"/>
    <w:rsid w:val="00B37306"/>
    <w:rsid w:val="00B40D16"/>
    <w:rsid w:val="00B40E80"/>
    <w:rsid w:val="00B41677"/>
    <w:rsid w:val="00B41735"/>
    <w:rsid w:val="00B41EA9"/>
    <w:rsid w:val="00B424A1"/>
    <w:rsid w:val="00B428E9"/>
    <w:rsid w:val="00B428FA"/>
    <w:rsid w:val="00B42953"/>
    <w:rsid w:val="00B42D94"/>
    <w:rsid w:val="00B433C9"/>
    <w:rsid w:val="00B43520"/>
    <w:rsid w:val="00B45483"/>
    <w:rsid w:val="00B465E8"/>
    <w:rsid w:val="00B468D0"/>
    <w:rsid w:val="00B46F56"/>
    <w:rsid w:val="00B4717B"/>
    <w:rsid w:val="00B47452"/>
    <w:rsid w:val="00B511A2"/>
    <w:rsid w:val="00B517BE"/>
    <w:rsid w:val="00B51830"/>
    <w:rsid w:val="00B52B6B"/>
    <w:rsid w:val="00B53101"/>
    <w:rsid w:val="00B5330A"/>
    <w:rsid w:val="00B53591"/>
    <w:rsid w:val="00B53B58"/>
    <w:rsid w:val="00B53FE4"/>
    <w:rsid w:val="00B54171"/>
    <w:rsid w:val="00B5595E"/>
    <w:rsid w:val="00B56CBE"/>
    <w:rsid w:val="00B5766D"/>
    <w:rsid w:val="00B57BED"/>
    <w:rsid w:val="00B60091"/>
    <w:rsid w:val="00B605B4"/>
    <w:rsid w:val="00B6066C"/>
    <w:rsid w:val="00B61478"/>
    <w:rsid w:val="00B614A6"/>
    <w:rsid w:val="00B619BB"/>
    <w:rsid w:val="00B61C16"/>
    <w:rsid w:val="00B62A5A"/>
    <w:rsid w:val="00B62AAE"/>
    <w:rsid w:val="00B6447E"/>
    <w:rsid w:val="00B650F4"/>
    <w:rsid w:val="00B65857"/>
    <w:rsid w:val="00B65881"/>
    <w:rsid w:val="00B658ED"/>
    <w:rsid w:val="00B65E23"/>
    <w:rsid w:val="00B660F5"/>
    <w:rsid w:val="00B66287"/>
    <w:rsid w:val="00B6632A"/>
    <w:rsid w:val="00B66736"/>
    <w:rsid w:val="00B669A6"/>
    <w:rsid w:val="00B66ED9"/>
    <w:rsid w:val="00B673AB"/>
    <w:rsid w:val="00B67505"/>
    <w:rsid w:val="00B67DBD"/>
    <w:rsid w:val="00B700D3"/>
    <w:rsid w:val="00B706DE"/>
    <w:rsid w:val="00B708DF"/>
    <w:rsid w:val="00B709BD"/>
    <w:rsid w:val="00B70AFF"/>
    <w:rsid w:val="00B70D40"/>
    <w:rsid w:val="00B71865"/>
    <w:rsid w:val="00B71DA9"/>
    <w:rsid w:val="00B734D9"/>
    <w:rsid w:val="00B7372E"/>
    <w:rsid w:val="00B737C9"/>
    <w:rsid w:val="00B73861"/>
    <w:rsid w:val="00B73BB2"/>
    <w:rsid w:val="00B73F20"/>
    <w:rsid w:val="00B741E0"/>
    <w:rsid w:val="00B74574"/>
    <w:rsid w:val="00B75AE1"/>
    <w:rsid w:val="00B764DD"/>
    <w:rsid w:val="00B7656D"/>
    <w:rsid w:val="00B76A83"/>
    <w:rsid w:val="00B76F1E"/>
    <w:rsid w:val="00B771F6"/>
    <w:rsid w:val="00B778BE"/>
    <w:rsid w:val="00B77B81"/>
    <w:rsid w:val="00B800C0"/>
    <w:rsid w:val="00B809AE"/>
    <w:rsid w:val="00B80C11"/>
    <w:rsid w:val="00B811C7"/>
    <w:rsid w:val="00B81253"/>
    <w:rsid w:val="00B816B2"/>
    <w:rsid w:val="00B824F2"/>
    <w:rsid w:val="00B827AF"/>
    <w:rsid w:val="00B82DBE"/>
    <w:rsid w:val="00B835EF"/>
    <w:rsid w:val="00B83C24"/>
    <w:rsid w:val="00B83DCF"/>
    <w:rsid w:val="00B847F7"/>
    <w:rsid w:val="00B857FE"/>
    <w:rsid w:val="00B85D26"/>
    <w:rsid w:val="00B85EC1"/>
    <w:rsid w:val="00B85FAE"/>
    <w:rsid w:val="00B87017"/>
    <w:rsid w:val="00B872A7"/>
    <w:rsid w:val="00B90BAA"/>
    <w:rsid w:val="00B90E38"/>
    <w:rsid w:val="00B919E3"/>
    <w:rsid w:val="00B91EF6"/>
    <w:rsid w:val="00B92282"/>
    <w:rsid w:val="00B92D50"/>
    <w:rsid w:val="00B932AE"/>
    <w:rsid w:val="00B932D8"/>
    <w:rsid w:val="00B9357C"/>
    <w:rsid w:val="00B94215"/>
    <w:rsid w:val="00B947E0"/>
    <w:rsid w:val="00B949AA"/>
    <w:rsid w:val="00B962EC"/>
    <w:rsid w:val="00B963F0"/>
    <w:rsid w:val="00B9649D"/>
    <w:rsid w:val="00B96C0D"/>
    <w:rsid w:val="00BA0093"/>
    <w:rsid w:val="00BA0392"/>
    <w:rsid w:val="00BA08C4"/>
    <w:rsid w:val="00BA0DB1"/>
    <w:rsid w:val="00BA1B9D"/>
    <w:rsid w:val="00BA313B"/>
    <w:rsid w:val="00BA33CC"/>
    <w:rsid w:val="00BA5416"/>
    <w:rsid w:val="00BA5A6A"/>
    <w:rsid w:val="00BA6478"/>
    <w:rsid w:val="00BA6716"/>
    <w:rsid w:val="00BA6960"/>
    <w:rsid w:val="00BA721B"/>
    <w:rsid w:val="00BA7C35"/>
    <w:rsid w:val="00BB0970"/>
    <w:rsid w:val="00BB10F7"/>
    <w:rsid w:val="00BB1881"/>
    <w:rsid w:val="00BB1924"/>
    <w:rsid w:val="00BB1DFC"/>
    <w:rsid w:val="00BB2464"/>
    <w:rsid w:val="00BB3725"/>
    <w:rsid w:val="00BB3C4B"/>
    <w:rsid w:val="00BB3CB0"/>
    <w:rsid w:val="00BB410C"/>
    <w:rsid w:val="00BB433C"/>
    <w:rsid w:val="00BB5255"/>
    <w:rsid w:val="00BB5662"/>
    <w:rsid w:val="00BB5F71"/>
    <w:rsid w:val="00BB6B73"/>
    <w:rsid w:val="00BB6FCB"/>
    <w:rsid w:val="00BB7164"/>
    <w:rsid w:val="00BC02E0"/>
    <w:rsid w:val="00BC0476"/>
    <w:rsid w:val="00BC115D"/>
    <w:rsid w:val="00BC120F"/>
    <w:rsid w:val="00BC13CB"/>
    <w:rsid w:val="00BC1E0A"/>
    <w:rsid w:val="00BC306D"/>
    <w:rsid w:val="00BC3312"/>
    <w:rsid w:val="00BC355A"/>
    <w:rsid w:val="00BC3733"/>
    <w:rsid w:val="00BC4D66"/>
    <w:rsid w:val="00BC54C0"/>
    <w:rsid w:val="00BC5D5A"/>
    <w:rsid w:val="00BC5D68"/>
    <w:rsid w:val="00BC7129"/>
    <w:rsid w:val="00BC7942"/>
    <w:rsid w:val="00BD0603"/>
    <w:rsid w:val="00BD104A"/>
    <w:rsid w:val="00BD143D"/>
    <w:rsid w:val="00BD185C"/>
    <w:rsid w:val="00BD1FF6"/>
    <w:rsid w:val="00BD324F"/>
    <w:rsid w:val="00BD4032"/>
    <w:rsid w:val="00BD44EF"/>
    <w:rsid w:val="00BD46BF"/>
    <w:rsid w:val="00BD4A87"/>
    <w:rsid w:val="00BD616F"/>
    <w:rsid w:val="00BD6643"/>
    <w:rsid w:val="00BD6A31"/>
    <w:rsid w:val="00BD6E9D"/>
    <w:rsid w:val="00BE0221"/>
    <w:rsid w:val="00BE0690"/>
    <w:rsid w:val="00BE08AA"/>
    <w:rsid w:val="00BE0D3E"/>
    <w:rsid w:val="00BE11BE"/>
    <w:rsid w:val="00BE16CB"/>
    <w:rsid w:val="00BE1895"/>
    <w:rsid w:val="00BE1AB7"/>
    <w:rsid w:val="00BE24B3"/>
    <w:rsid w:val="00BE2B6D"/>
    <w:rsid w:val="00BE2FDB"/>
    <w:rsid w:val="00BE420F"/>
    <w:rsid w:val="00BE48A6"/>
    <w:rsid w:val="00BE4946"/>
    <w:rsid w:val="00BE4DBE"/>
    <w:rsid w:val="00BE6163"/>
    <w:rsid w:val="00BE68C4"/>
    <w:rsid w:val="00BE6DE3"/>
    <w:rsid w:val="00BF01B5"/>
    <w:rsid w:val="00BF0744"/>
    <w:rsid w:val="00BF0D52"/>
    <w:rsid w:val="00BF1B72"/>
    <w:rsid w:val="00BF22C8"/>
    <w:rsid w:val="00BF27C9"/>
    <w:rsid w:val="00BF292A"/>
    <w:rsid w:val="00BF2B5A"/>
    <w:rsid w:val="00BF3E98"/>
    <w:rsid w:val="00BF4A62"/>
    <w:rsid w:val="00BF4B6A"/>
    <w:rsid w:val="00BF4E19"/>
    <w:rsid w:val="00BF515D"/>
    <w:rsid w:val="00BF5714"/>
    <w:rsid w:val="00BF5A36"/>
    <w:rsid w:val="00BF5ACC"/>
    <w:rsid w:val="00BF5FCA"/>
    <w:rsid w:val="00BF66A0"/>
    <w:rsid w:val="00BF67BA"/>
    <w:rsid w:val="00BF6AE3"/>
    <w:rsid w:val="00BF76B0"/>
    <w:rsid w:val="00BF775D"/>
    <w:rsid w:val="00BF7B8B"/>
    <w:rsid w:val="00C002AC"/>
    <w:rsid w:val="00C0126C"/>
    <w:rsid w:val="00C01AF4"/>
    <w:rsid w:val="00C0235F"/>
    <w:rsid w:val="00C0238B"/>
    <w:rsid w:val="00C03305"/>
    <w:rsid w:val="00C03322"/>
    <w:rsid w:val="00C0358C"/>
    <w:rsid w:val="00C036B9"/>
    <w:rsid w:val="00C046C2"/>
    <w:rsid w:val="00C04D1A"/>
    <w:rsid w:val="00C051A1"/>
    <w:rsid w:val="00C0537B"/>
    <w:rsid w:val="00C06098"/>
    <w:rsid w:val="00C060D5"/>
    <w:rsid w:val="00C06357"/>
    <w:rsid w:val="00C067E9"/>
    <w:rsid w:val="00C07558"/>
    <w:rsid w:val="00C077E3"/>
    <w:rsid w:val="00C07A0A"/>
    <w:rsid w:val="00C07CCB"/>
    <w:rsid w:val="00C07E65"/>
    <w:rsid w:val="00C1033C"/>
    <w:rsid w:val="00C1043E"/>
    <w:rsid w:val="00C13B58"/>
    <w:rsid w:val="00C140FC"/>
    <w:rsid w:val="00C1486E"/>
    <w:rsid w:val="00C15801"/>
    <w:rsid w:val="00C160B7"/>
    <w:rsid w:val="00C16F33"/>
    <w:rsid w:val="00C17132"/>
    <w:rsid w:val="00C1737E"/>
    <w:rsid w:val="00C17752"/>
    <w:rsid w:val="00C205F7"/>
    <w:rsid w:val="00C20D2E"/>
    <w:rsid w:val="00C212D1"/>
    <w:rsid w:val="00C244AD"/>
    <w:rsid w:val="00C247D0"/>
    <w:rsid w:val="00C250AA"/>
    <w:rsid w:val="00C251B0"/>
    <w:rsid w:val="00C25218"/>
    <w:rsid w:val="00C26C5F"/>
    <w:rsid w:val="00C26E9A"/>
    <w:rsid w:val="00C27384"/>
    <w:rsid w:val="00C2766D"/>
    <w:rsid w:val="00C27D13"/>
    <w:rsid w:val="00C27E1B"/>
    <w:rsid w:val="00C27FAE"/>
    <w:rsid w:val="00C30BF6"/>
    <w:rsid w:val="00C3132F"/>
    <w:rsid w:val="00C3158F"/>
    <w:rsid w:val="00C31D5A"/>
    <w:rsid w:val="00C32B6E"/>
    <w:rsid w:val="00C33EC1"/>
    <w:rsid w:val="00C34218"/>
    <w:rsid w:val="00C34746"/>
    <w:rsid w:val="00C34ABD"/>
    <w:rsid w:val="00C34DC5"/>
    <w:rsid w:val="00C35FF6"/>
    <w:rsid w:val="00C36015"/>
    <w:rsid w:val="00C36473"/>
    <w:rsid w:val="00C368DA"/>
    <w:rsid w:val="00C36E17"/>
    <w:rsid w:val="00C37134"/>
    <w:rsid w:val="00C4043E"/>
    <w:rsid w:val="00C405C4"/>
    <w:rsid w:val="00C408E5"/>
    <w:rsid w:val="00C41351"/>
    <w:rsid w:val="00C421BC"/>
    <w:rsid w:val="00C422E7"/>
    <w:rsid w:val="00C4254D"/>
    <w:rsid w:val="00C42772"/>
    <w:rsid w:val="00C427F3"/>
    <w:rsid w:val="00C43470"/>
    <w:rsid w:val="00C4374A"/>
    <w:rsid w:val="00C43D94"/>
    <w:rsid w:val="00C4446C"/>
    <w:rsid w:val="00C44A87"/>
    <w:rsid w:val="00C44BF5"/>
    <w:rsid w:val="00C44C09"/>
    <w:rsid w:val="00C45334"/>
    <w:rsid w:val="00C46996"/>
    <w:rsid w:val="00C479B7"/>
    <w:rsid w:val="00C47C87"/>
    <w:rsid w:val="00C50B02"/>
    <w:rsid w:val="00C5112A"/>
    <w:rsid w:val="00C51C0F"/>
    <w:rsid w:val="00C521E5"/>
    <w:rsid w:val="00C524E5"/>
    <w:rsid w:val="00C52532"/>
    <w:rsid w:val="00C52846"/>
    <w:rsid w:val="00C52B37"/>
    <w:rsid w:val="00C52C8E"/>
    <w:rsid w:val="00C539DB"/>
    <w:rsid w:val="00C54F57"/>
    <w:rsid w:val="00C551BE"/>
    <w:rsid w:val="00C55C0E"/>
    <w:rsid w:val="00C561E0"/>
    <w:rsid w:val="00C56311"/>
    <w:rsid w:val="00C5646D"/>
    <w:rsid w:val="00C56707"/>
    <w:rsid w:val="00C600FB"/>
    <w:rsid w:val="00C60FE3"/>
    <w:rsid w:val="00C61153"/>
    <w:rsid w:val="00C6167C"/>
    <w:rsid w:val="00C61C60"/>
    <w:rsid w:val="00C622BB"/>
    <w:rsid w:val="00C63128"/>
    <w:rsid w:val="00C63264"/>
    <w:rsid w:val="00C6363F"/>
    <w:rsid w:val="00C64786"/>
    <w:rsid w:val="00C64CFD"/>
    <w:rsid w:val="00C6577F"/>
    <w:rsid w:val="00C65ABA"/>
    <w:rsid w:val="00C65AC3"/>
    <w:rsid w:val="00C663CA"/>
    <w:rsid w:val="00C66C5F"/>
    <w:rsid w:val="00C713D7"/>
    <w:rsid w:val="00C72433"/>
    <w:rsid w:val="00C73FA1"/>
    <w:rsid w:val="00C743C4"/>
    <w:rsid w:val="00C758D3"/>
    <w:rsid w:val="00C75A6F"/>
    <w:rsid w:val="00C766C3"/>
    <w:rsid w:val="00C76A42"/>
    <w:rsid w:val="00C773AB"/>
    <w:rsid w:val="00C7748A"/>
    <w:rsid w:val="00C8087F"/>
    <w:rsid w:val="00C8135B"/>
    <w:rsid w:val="00C818F1"/>
    <w:rsid w:val="00C81AB1"/>
    <w:rsid w:val="00C81D7D"/>
    <w:rsid w:val="00C827DA"/>
    <w:rsid w:val="00C8333B"/>
    <w:rsid w:val="00C83EA5"/>
    <w:rsid w:val="00C84262"/>
    <w:rsid w:val="00C84EA6"/>
    <w:rsid w:val="00C852BC"/>
    <w:rsid w:val="00C853E9"/>
    <w:rsid w:val="00C85C09"/>
    <w:rsid w:val="00C86145"/>
    <w:rsid w:val="00C86208"/>
    <w:rsid w:val="00C865D7"/>
    <w:rsid w:val="00C8711F"/>
    <w:rsid w:val="00C872B0"/>
    <w:rsid w:val="00C9056E"/>
    <w:rsid w:val="00C90FD7"/>
    <w:rsid w:val="00C92C65"/>
    <w:rsid w:val="00C92C86"/>
    <w:rsid w:val="00C932C2"/>
    <w:rsid w:val="00C94264"/>
    <w:rsid w:val="00C955DD"/>
    <w:rsid w:val="00C96C55"/>
    <w:rsid w:val="00C9744D"/>
    <w:rsid w:val="00C97660"/>
    <w:rsid w:val="00C97CF2"/>
    <w:rsid w:val="00C97D50"/>
    <w:rsid w:val="00CA0165"/>
    <w:rsid w:val="00CA13BC"/>
    <w:rsid w:val="00CA15BA"/>
    <w:rsid w:val="00CA2D0A"/>
    <w:rsid w:val="00CA2E00"/>
    <w:rsid w:val="00CA305E"/>
    <w:rsid w:val="00CA3A85"/>
    <w:rsid w:val="00CA4431"/>
    <w:rsid w:val="00CA4702"/>
    <w:rsid w:val="00CA4FE2"/>
    <w:rsid w:val="00CA51B3"/>
    <w:rsid w:val="00CA56BD"/>
    <w:rsid w:val="00CA5D16"/>
    <w:rsid w:val="00CA6543"/>
    <w:rsid w:val="00CA6BFF"/>
    <w:rsid w:val="00CA6E12"/>
    <w:rsid w:val="00CB0191"/>
    <w:rsid w:val="00CB0677"/>
    <w:rsid w:val="00CB0C01"/>
    <w:rsid w:val="00CB0EBF"/>
    <w:rsid w:val="00CB25DD"/>
    <w:rsid w:val="00CB2B72"/>
    <w:rsid w:val="00CB2CD0"/>
    <w:rsid w:val="00CB3927"/>
    <w:rsid w:val="00CB3F49"/>
    <w:rsid w:val="00CB40F2"/>
    <w:rsid w:val="00CB5021"/>
    <w:rsid w:val="00CB6370"/>
    <w:rsid w:val="00CB6DC8"/>
    <w:rsid w:val="00CB78B6"/>
    <w:rsid w:val="00CB79F6"/>
    <w:rsid w:val="00CC2F59"/>
    <w:rsid w:val="00CC34E6"/>
    <w:rsid w:val="00CC3640"/>
    <w:rsid w:val="00CC3A6F"/>
    <w:rsid w:val="00CC4035"/>
    <w:rsid w:val="00CC45CB"/>
    <w:rsid w:val="00CC45E9"/>
    <w:rsid w:val="00CC4BB5"/>
    <w:rsid w:val="00CC4FF8"/>
    <w:rsid w:val="00CC53DC"/>
    <w:rsid w:val="00CC5608"/>
    <w:rsid w:val="00CC5E7C"/>
    <w:rsid w:val="00CC5F58"/>
    <w:rsid w:val="00CC63FE"/>
    <w:rsid w:val="00CC7044"/>
    <w:rsid w:val="00CC7692"/>
    <w:rsid w:val="00CC79AD"/>
    <w:rsid w:val="00CD028A"/>
    <w:rsid w:val="00CD04C7"/>
    <w:rsid w:val="00CD0528"/>
    <w:rsid w:val="00CD0B47"/>
    <w:rsid w:val="00CD1F33"/>
    <w:rsid w:val="00CD2D4E"/>
    <w:rsid w:val="00CD2DFF"/>
    <w:rsid w:val="00CD3A0E"/>
    <w:rsid w:val="00CD536D"/>
    <w:rsid w:val="00CD5549"/>
    <w:rsid w:val="00CD55D5"/>
    <w:rsid w:val="00CD688E"/>
    <w:rsid w:val="00CD694A"/>
    <w:rsid w:val="00CD6EA9"/>
    <w:rsid w:val="00CD7707"/>
    <w:rsid w:val="00CD7E7F"/>
    <w:rsid w:val="00CE0251"/>
    <w:rsid w:val="00CE079B"/>
    <w:rsid w:val="00CE1B41"/>
    <w:rsid w:val="00CE1EAA"/>
    <w:rsid w:val="00CE1F49"/>
    <w:rsid w:val="00CE1FB6"/>
    <w:rsid w:val="00CE289E"/>
    <w:rsid w:val="00CE3205"/>
    <w:rsid w:val="00CE378B"/>
    <w:rsid w:val="00CE4275"/>
    <w:rsid w:val="00CE42B4"/>
    <w:rsid w:val="00CE508B"/>
    <w:rsid w:val="00CE542F"/>
    <w:rsid w:val="00CE5BDC"/>
    <w:rsid w:val="00CE5C4F"/>
    <w:rsid w:val="00CE6943"/>
    <w:rsid w:val="00CF044E"/>
    <w:rsid w:val="00CF3223"/>
    <w:rsid w:val="00CF3C4F"/>
    <w:rsid w:val="00CF455E"/>
    <w:rsid w:val="00CF4D48"/>
    <w:rsid w:val="00CF52B0"/>
    <w:rsid w:val="00CF5A94"/>
    <w:rsid w:val="00CF5C28"/>
    <w:rsid w:val="00CF63B5"/>
    <w:rsid w:val="00CF6A09"/>
    <w:rsid w:val="00CF7136"/>
    <w:rsid w:val="00CF7EEC"/>
    <w:rsid w:val="00CF7FF3"/>
    <w:rsid w:val="00D002A2"/>
    <w:rsid w:val="00D00481"/>
    <w:rsid w:val="00D015FC"/>
    <w:rsid w:val="00D016DC"/>
    <w:rsid w:val="00D019BC"/>
    <w:rsid w:val="00D0206E"/>
    <w:rsid w:val="00D0275A"/>
    <w:rsid w:val="00D02A35"/>
    <w:rsid w:val="00D03039"/>
    <w:rsid w:val="00D0330B"/>
    <w:rsid w:val="00D03AAE"/>
    <w:rsid w:val="00D04064"/>
    <w:rsid w:val="00D041BF"/>
    <w:rsid w:val="00D04A19"/>
    <w:rsid w:val="00D04FB4"/>
    <w:rsid w:val="00D05082"/>
    <w:rsid w:val="00D064C9"/>
    <w:rsid w:val="00D064DF"/>
    <w:rsid w:val="00D066DB"/>
    <w:rsid w:val="00D0690D"/>
    <w:rsid w:val="00D10E2E"/>
    <w:rsid w:val="00D11595"/>
    <w:rsid w:val="00D11705"/>
    <w:rsid w:val="00D121B5"/>
    <w:rsid w:val="00D127E9"/>
    <w:rsid w:val="00D12A6E"/>
    <w:rsid w:val="00D15089"/>
    <w:rsid w:val="00D16380"/>
    <w:rsid w:val="00D1648F"/>
    <w:rsid w:val="00D16945"/>
    <w:rsid w:val="00D16A5F"/>
    <w:rsid w:val="00D16C75"/>
    <w:rsid w:val="00D17324"/>
    <w:rsid w:val="00D20426"/>
    <w:rsid w:val="00D20E45"/>
    <w:rsid w:val="00D21286"/>
    <w:rsid w:val="00D215EC"/>
    <w:rsid w:val="00D216A2"/>
    <w:rsid w:val="00D2177E"/>
    <w:rsid w:val="00D217FA"/>
    <w:rsid w:val="00D21FC7"/>
    <w:rsid w:val="00D221D2"/>
    <w:rsid w:val="00D22430"/>
    <w:rsid w:val="00D22A0B"/>
    <w:rsid w:val="00D22BE8"/>
    <w:rsid w:val="00D22D61"/>
    <w:rsid w:val="00D2331B"/>
    <w:rsid w:val="00D23488"/>
    <w:rsid w:val="00D234B3"/>
    <w:rsid w:val="00D2401F"/>
    <w:rsid w:val="00D24278"/>
    <w:rsid w:val="00D242FD"/>
    <w:rsid w:val="00D2432C"/>
    <w:rsid w:val="00D24B34"/>
    <w:rsid w:val="00D24BB0"/>
    <w:rsid w:val="00D25AB2"/>
    <w:rsid w:val="00D26276"/>
    <w:rsid w:val="00D262A7"/>
    <w:rsid w:val="00D26A8D"/>
    <w:rsid w:val="00D27403"/>
    <w:rsid w:val="00D27B83"/>
    <w:rsid w:val="00D30328"/>
    <w:rsid w:val="00D3078D"/>
    <w:rsid w:val="00D30E78"/>
    <w:rsid w:val="00D3120E"/>
    <w:rsid w:val="00D31402"/>
    <w:rsid w:val="00D31474"/>
    <w:rsid w:val="00D31B23"/>
    <w:rsid w:val="00D31E79"/>
    <w:rsid w:val="00D320BF"/>
    <w:rsid w:val="00D326D1"/>
    <w:rsid w:val="00D32D5B"/>
    <w:rsid w:val="00D32FF7"/>
    <w:rsid w:val="00D33135"/>
    <w:rsid w:val="00D33808"/>
    <w:rsid w:val="00D34307"/>
    <w:rsid w:val="00D34590"/>
    <w:rsid w:val="00D345BF"/>
    <w:rsid w:val="00D34A6B"/>
    <w:rsid w:val="00D35A3D"/>
    <w:rsid w:val="00D35B35"/>
    <w:rsid w:val="00D36C83"/>
    <w:rsid w:val="00D36E07"/>
    <w:rsid w:val="00D40231"/>
    <w:rsid w:val="00D40F3A"/>
    <w:rsid w:val="00D418FF"/>
    <w:rsid w:val="00D41A8F"/>
    <w:rsid w:val="00D42AFC"/>
    <w:rsid w:val="00D43248"/>
    <w:rsid w:val="00D4328D"/>
    <w:rsid w:val="00D43523"/>
    <w:rsid w:val="00D4440F"/>
    <w:rsid w:val="00D45068"/>
    <w:rsid w:val="00D458E0"/>
    <w:rsid w:val="00D45D1E"/>
    <w:rsid w:val="00D45EAD"/>
    <w:rsid w:val="00D47100"/>
    <w:rsid w:val="00D47C9D"/>
    <w:rsid w:val="00D50F65"/>
    <w:rsid w:val="00D519E2"/>
    <w:rsid w:val="00D52280"/>
    <w:rsid w:val="00D53442"/>
    <w:rsid w:val="00D53A4B"/>
    <w:rsid w:val="00D53C15"/>
    <w:rsid w:val="00D53E4A"/>
    <w:rsid w:val="00D545DE"/>
    <w:rsid w:val="00D546C8"/>
    <w:rsid w:val="00D54A67"/>
    <w:rsid w:val="00D55706"/>
    <w:rsid w:val="00D562E1"/>
    <w:rsid w:val="00D564CE"/>
    <w:rsid w:val="00D56A28"/>
    <w:rsid w:val="00D57F6E"/>
    <w:rsid w:val="00D60249"/>
    <w:rsid w:val="00D604A1"/>
    <w:rsid w:val="00D61299"/>
    <w:rsid w:val="00D63467"/>
    <w:rsid w:val="00D6361B"/>
    <w:rsid w:val="00D64320"/>
    <w:rsid w:val="00D64E13"/>
    <w:rsid w:val="00D64FBC"/>
    <w:rsid w:val="00D655DA"/>
    <w:rsid w:val="00D6615A"/>
    <w:rsid w:val="00D6619F"/>
    <w:rsid w:val="00D66982"/>
    <w:rsid w:val="00D66C0F"/>
    <w:rsid w:val="00D66FBD"/>
    <w:rsid w:val="00D67192"/>
    <w:rsid w:val="00D67E23"/>
    <w:rsid w:val="00D70109"/>
    <w:rsid w:val="00D70976"/>
    <w:rsid w:val="00D70D26"/>
    <w:rsid w:val="00D71C3B"/>
    <w:rsid w:val="00D72C73"/>
    <w:rsid w:val="00D737B3"/>
    <w:rsid w:val="00D748E1"/>
    <w:rsid w:val="00D74BDF"/>
    <w:rsid w:val="00D74C0C"/>
    <w:rsid w:val="00D75605"/>
    <w:rsid w:val="00D756BD"/>
    <w:rsid w:val="00D75736"/>
    <w:rsid w:val="00D764AD"/>
    <w:rsid w:val="00D766E3"/>
    <w:rsid w:val="00D8015F"/>
    <w:rsid w:val="00D806C1"/>
    <w:rsid w:val="00D810C9"/>
    <w:rsid w:val="00D81324"/>
    <w:rsid w:val="00D8137B"/>
    <w:rsid w:val="00D826F7"/>
    <w:rsid w:val="00D84103"/>
    <w:rsid w:val="00D843AC"/>
    <w:rsid w:val="00D84CE1"/>
    <w:rsid w:val="00D856AF"/>
    <w:rsid w:val="00D85A30"/>
    <w:rsid w:val="00D85ADA"/>
    <w:rsid w:val="00D86965"/>
    <w:rsid w:val="00D87959"/>
    <w:rsid w:val="00D90688"/>
    <w:rsid w:val="00D90838"/>
    <w:rsid w:val="00D90E55"/>
    <w:rsid w:val="00D91CE0"/>
    <w:rsid w:val="00D91CEE"/>
    <w:rsid w:val="00D92534"/>
    <w:rsid w:val="00D92C1F"/>
    <w:rsid w:val="00D92E79"/>
    <w:rsid w:val="00D93349"/>
    <w:rsid w:val="00D93684"/>
    <w:rsid w:val="00D93C3B"/>
    <w:rsid w:val="00D93E25"/>
    <w:rsid w:val="00D9415D"/>
    <w:rsid w:val="00D94446"/>
    <w:rsid w:val="00D956C5"/>
    <w:rsid w:val="00D96D6B"/>
    <w:rsid w:val="00D97135"/>
    <w:rsid w:val="00D973C8"/>
    <w:rsid w:val="00D97CC5"/>
    <w:rsid w:val="00D97D3F"/>
    <w:rsid w:val="00DA00F2"/>
    <w:rsid w:val="00DA02DF"/>
    <w:rsid w:val="00DA0633"/>
    <w:rsid w:val="00DA0E4B"/>
    <w:rsid w:val="00DA1154"/>
    <w:rsid w:val="00DA16D7"/>
    <w:rsid w:val="00DA1B80"/>
    <w:rsid w:val="00DA21B9"/>
    <w:rsid w:val="00DA2390"/>
    <w:rsid w:val="00DA24A5"/>
    <w:rsid w:val="00DA256F"/>
    <w:rsid w:val="00DA32E5"/>
    <w:rsid w:val="00DA33BF"/>
    <w:rsid w:val="00DA3FFF"/>
    <w:rsid w:val="00DA4109"/>
    <w:rsid w:val="00DA417D"/>
    <w:rsid w:val="00DA4E62"/>
    <w:rsid w:val="00DA5118"/>
    <w:rsid w:val="00DA6660"/>
    <w:rsid w:val="00DA6E1E"/>
    <w:rsid w:val="00DA72B4"/>
    <w:rsid w:val="00DA7458"/>
    <w:rsid w:val="00DB002A"/>
    <w:rsid w:val="00DB0746"/>
    <w:rsid w:val="00DB138B"/>
    <w:rsid w:val="00DB1531"/>
    <w:rsid w:val="00DB186C"/>
    <w:rsid w:val="00DB1887"/>
    <w:rsid w:val="00DB1D41"/>
    <w:rsid w:val="00DB20AD"/>
    <w:rsid w:val="00DB2D44"/>
    <w:rsid w:val="00DB3041"/>
    <w:rsid w:val="00DB4754"/>
    <w:rsid w:val="00DB481D"/>
    <w:rsid w:val="00DB5D9B"/>
    <w:rsid w:val="00DB5FC9"/>
    <w:rsid w:val="00DB7AFC"/>
    <w:rsid w:val="00DC12F5"/>
    <w:rsid w:val="00DC1C30"/>
    <w:rsid w:val="00DC2D3A"/>
    <w:rsid w:val="00DC3977"/>
    <w:rsid w:val="00DC4203"/>
    <w:rsid w:val="00DC4603"/>
    <w:rsid w:val="00DC4AB9"/>
    <w:rsid w:val="00DC4C6A"/>
    <w:rsid w:val="00DC4CD1"/>
    <w:rsid w:val="00DC50DC"/>
    <w:rsid w:val="00DC5F16"/>
    <w:rsid w:val="00DC6063"/>
    <w:rsid w:val="00DC772F"/>
    <w:rsid w:val="00DC7C04"/>
    <w:rsid w:val="00DC7C82"/>
    <w:rsid w:val="00DC7E1E"/>
    <w:rsid w:val="00DD035D"/>
    <w:rsid w:val="00DD1172"/>
    <w:rsid w:val="00DD13CE"/>
    <w:rsid w:val="00DD13E2"/>
    <w:rsid w:val="00DD15FF"/>
    <w:rsid w:val="00DD1864"/>
    <w:rsid w:val="00DD1AA2"/>
    <w:rsid w:val="00DD251E"/>
    <w:rsid w:val="00DD2540"/>
    <w:rsid w:val="00DD2719"/>
    <w:rsid w:val="00DD3536"/>
    <w:rsid w:val="00DD5895"/>
    <w:rsid w:val="00DD5B55"/>
    <w:rsid w:val="00DD5BCD"/>
    <w:rsid w:val="00DD5EAD"/>
    <w:rsid w:val="00DD6C3E"/>
    <w:rsid w:val="00DD6E47"/>
    <w:rsid w:val="00DD7222"/>
    <w:rsid w:val="00DD7A47"/>
    <w:rsid w:val="00DD7F0C"/>
    <w:rsid w:val="00DE0076"/>
    <w:rsid w:val="00DE0983"/>
    <w:rsid w:val="00DE18F0"/>
    <w:rsid w:val="00DE1C8D"/>
    <w:rsid w:val="00DE21E4"/>
    <w:rsid w:val="00DE23E4"/>
    <w:rsid w:val="00DE3044"/>
    <w:rsid w:val="00DE37CA"/>
    <w:rsid w:val="00DE3B3B"/>
    <w:rsid w:val="00DE3B8D"/>
    <w:rsid w:val="00DE4E42"/>
    <w:rsid w:val="00DE50B2"/>
    <w:rsid w:val="00DE545C"/>
    <w:rsid w:val="00DE5D95"/>
    <w:rsid w:val="00DE6434"/>
    <w:rsid w:val="00DE6770"/>
    <w:rsid w:val="00DE6895"/>
    <w:rsid w:val="00DE6D1B"/>
    <w:rsid w:val="00DE704B"/>
    <w:rsid w:val="00DE7634"/>
    <w:rsid w:val="00DE78EF"/>
    <w:rsid w:val="00DF0042"/>
    <w:rsid w:val="00DF1C6D"/>
    <w:rsid w:val="00DF226D"/>
    <w:rsid w:val="00DF28DE"/>
    <w:rsid w:val="00DF2A61"/>
    <w:rsid w:val="00DF3039"/>
    <w:rsid w:val="00DF33A4"/>
    <w:rsid w:val="00DF34DF"/>
    <w:rsid w:val="00DF3726"/>
    <w:rsid w:val="00DF40ED"/>
    <w:rsid w:val="00DF4C87"/>
    <w:rsid w:val="00DF4D41"/>
    <w:rsid w:val="00DF4DCA"/>
    <w:rsid w:val="00DF5D87"/>
    <w:rsid w:val="00DF6391"/>
    <w:rsid w:val="00DF674C"/>
    <w:rsid w:val="00DF6B8F"/>
    <w:rsid w:val="00DF6F92"/>
    <w:rsid w:val="00E00490"/>
    <w:rsid w:val="00E00EC5"/>
    <w:rsid w:val="00E01447"/>
    <w:rsid w:val="00E018E6"/>
    <w:rsid w:val="00E0349E"/>
    <w:rsid w:val="00E03799"/>
    <w:rsid w:val="00E043DB"/>
    <w:rsid w:val="00E045CB"/>
    <w:rsid w:val="00E04773"/>
    <w:rsid w:val="00E0481E"/>
    <w:rsid w:val="00E04B79"/>
    <w:rsid w:val="00E06227"/>
    <w:rsid w:val="00E06435"/>
    <w:rsid w:val="00E075D6"/>
    <w:rsid w:val="00E07A82"/>
    <w:rsid w:val="00E1125E"/>
    <w:rsid w:val="00E115EF"/>
    <w:rsid w:val="00E11C25"/>
    <w:rsid w:val="00E12C2C"/>
    <w:rsid w:val="00E12E97"/>
    <w:rsid w:val="00E132AA"/>
    <w:rsid w:val="00E13985"/>
    <w:rsid w:val="00E13DD8"/>
    <w:rsid w:val="00E13E0F"/>
    <w:rsid w:val="00E1459F"/>
    <w:rsid w:val="00E14674"/>
    <w:rsid w:val="00E14CF3"/>
    <w:rsid w:val="00E15656"/>
    <w:rsid w:val="00E17318"/>
    <w:rsid w:val="00E175CD"/>
    <w:rsid w:val="00E175F7"/>
    <w:rsid w:val="00E1774B"/>
    <w:rsid w:val="00E17B91"/>
    <w:rsid w:val="00E200ED"/>
    <w:rsid w:val="00E209DF"/>
    <w:rsid w:val="00E209F7"/>
    <w:rsid w:val="00E20BAC"/>
    <w:rsid w:val="00E21DC5"/>
    <w:rsid w:val="00E21F84"/>
    <w:rsid w:val="00E221DA"/>
    <w:rsid w:val="00E22678"/>
    <w:rsid w:val="00E22737"/>
    <w:rsid w:val="00E236A2"/>
    <w:rsid w:val="00E2413A"/>
    <w:rsid w:val="00E24638"/>
    <w:rsid w:val="00E26420"/>
    <w:rsid w:val="00E2690D"/>
    <w:rsid w:val="00E27788"/>
    <w:rsid w:val="00E27845"/>
    <w:rsid w:val="00E27AD1"/>
    <w:rsid w:val="00E30329"/>
    <w:rsid w:val="00E31919"/>
    <w:rsid w:val="00E32853"/>
    <w:rsid w:val="00E3328C"/>
    <w:rsid w:val="00E33FB7"/>
    <w:rsid w:val="00E345B0"/>
    <w:rsid w:val="00E34B39"/>
    <w:rsid w:val="00E34DB6"/>
    <w:rsid w:val="00E37663"/>
    <w:rsid w:val="00E377A3"/>
    <w:rsid w:val="00E379A4"/>
    <w:rsid w:val="00E40AD5"/>
    <w:rsid w:val="00E41AF0"/>
    <w:rsid w:val="00E41EDA"/>
    <w:rsid w:val="00E41F71"/>
    <w:rsid w:val="00E42223"/>
    <w:rsid w:val="00E42D95"/>
    <w:rsid w:val="00E42F7F"/>
    <w:rsid w:val="00E42FBB"/>
    <w:rsid w:val="00E43113"/>
    <w:rsid w:val="00E43291"/>
    <w:rsid w:val="00E4329F"/>
    <w:rsid w:val="00E4414C"/>
    <w:rsid w:val="00E44D57"/>
    <w:rsid w:val="00E45718"/>
    <w:rsid w:val="00E45D04"/>
    <w:rsid w:val="00E46B0D"/>
    <w:rsid w:val="00E46DBF"/>
    <w:rsid w:val="00E46E68"/>
    <w:rsid w:val="00E4709F"/>
    <w:rsid w:val="00E47492"/>
    <w:rsid w:val="00E47A54"/>
    <w:rsid w:val="00E47C93"/>
    <w:rsid w:val="00E504CA"/>
    <w:rsid w:val="00E507D5"/>
    <w:rsid w:val="00E509C1"/>
    <w:rsid w:val="00E50E74"/>
    <w:rsid w:val="00E5185A"/>
    <w:rsid w:val="00E51E4B"/>
    <w:rsid w:val="00E522EA"/>
    <w:rsid w:val="00E531F7"/>
    <w:rsid w:val="00E5337B"/>
    <w:rsid w:val="00E53CCF"/>
    <w:rsid w:val="00E542D7"/>
    <w:rsid w:val="00E54318"/>
    <w:rsid w:val="00E562AA"/>
    <w:rsid w:val="00E5645D"/>
    <w:rsid w:val="00E56B29"/>
    <w:rsid w:val="00E56CD6"/>
    <w:rsid w:val="00E570E8"/>
    <w:rsid w:val="00E57168"/>
    <w:rsid w:val="00E57391"/>
    <w:rsid w:val="00E578AD"/>
    <w:rsid w:val="00E5790D"/>
    <w:rsid w:val="00E57B37"/>
    <w:rsid w:val="00E57B6F"/>
    <w:rsid w:val="00E60B89"/>
    <w:rsid w:val="00E60C7D"/>
    <w:rsid w:val="00E60E43"/>
    <w:rsid w:val="00E6127C"/>
    <w:rsid w:val="00E614A9"/>
    <w:rsid w:val="00E61606"/>
    <w:rsid w:val="00E62711"/>
    <w:rsid w:val="00E62C97"/>
    <w:rsid w:val="00E62DA3"/>
    <w:rsid w:val="00E63138"/>
    <w:rsid w:val="00E6357B"/>
    <w:rsid w:val="00E647B0"/>
    <w:rsid w:val="00E66E3D"/>
    <w:rsid w:val="00E66EF0"/>
    <w:rsid w:val="00E66F49"/>
    <w:rsid w:val="00E6731E"/>
    <w:rsid w:val="00E673F0"/>
    <w:rsid w:val="00E67C30"/>
    <w:rsid w:val="00E67D47"/>
    <w:rsid w:val="00E70160"/>
    <w:rsid w:val="00E70804"/>
    <w:rsid w:val="00E70CD1"/>
    <w:rsid w:val="00E71939"/>
    <w:rsid w:val="00E729A5"/>
    <w:rsid w:val="00E73704"/>
    <w:rsid w:val="00E739AE"/>
    <w:rsid w:val="00E7407E"/>
    <w:rsid w:val="00E75950"/>
    <w:rsid w:val="00E77491"/>
    <w:rsid w:val="00E77BD9"/>
    <w:rsid w:val="00E808DD"/>
    <w:rsid w:val="00E818B2"/>
    <w:rsid w:val="00E826B0"/>
    <w:rsid w:val="00E82B4E"/>
    <w:rsid w:val="00E82D29"/>
    <w:rsid w:val="00E84BD7"/>
    <w:rsid w:val="00E84CBB"/>
    <w:rsid w:val="00E85872"/>
    <w:rsid w:val="00E85A6A"/>
    <w:rsid w:val="00E85E55"/>
    <w:rsid w:val="00E86785"/>
    <w:rsid w:val="00E86A28"/>
    <w:rsid w:val="00E8730E"/>
    <w:rsid w:val="00E87695"/>
    <w:rsid w:val="00E8774E"/>
    <w:rsid w:val="00E87813"/>
    <w:rsid w:val="00E9061D"/>
    <w:rsid w:val="00E90DBC"/>
    <w:rsid w:val="00E91DAB"/>
    <w:rsid w:val="00E93B00"/>
    <w:rsid w:val="00E93FCF"/>
    <w:rsid w:val="00E94696"/>
    <w:rsid w:val="00E95AB5"/>
    <w:rsid w:val="00E9620D"/>
    <w:rsid w:val="00E974D1"/>
    <w:rsid w:val="00E977AF"/>
    <w:rsid w:val="00E979AD"/>
    <w:rsid w:val="00EA0467"/>
    <w:rsid w:val="00EA0793"/>
    <w:rsid w:val="00EA09AF"/>
    <w:rsid w:val="00EA0E70"/>
    <w:rsid w:val="00EA122D"/>
    <w:rsid w:val="00EA1509"/>
    <w:rsid w:val="00EA22E0"/>
    <w:rsid w:val="00EA2412"/>
    <w:rsid w:val="00EA2642"/>
    <w:rsid w:val="00EA2DA5"/>
    <w:rsid w:val="00EA2E40"/>
    <w:rsid w:val="00EA34B3"/>
    <w:rsid w:val="00EA371B"/>
    <w:rsid w:val="00EA3A41"/>
    <w:rsid w:val="00EA421B"/>
    <w:rsid w:val="00EA4279"/>
    <w:rsid w:val="00EA5468"/>
    <w:rsid w:val="00EA563C"/>
    <w:rsid w:val="00EA69A4"/>
    <w:rsid w:val="00EA7D32"/>
    <w:rsid w:val="00EB014B"/>
    <w:rsid w:val="00EB03C0"/>
    <w:rsid w:val="00EB0EC2"/>
    <w:rsid w:val="00EB2101"/>
    <w:rsid w:val="00EB2C38"/>
    <w:rsid w:val="00EB3EB2"/>
    <w:rsid w:val="00EB482F"/>
    <w:rsid w:val="00EB54D8"/>
    <w:rsid w:val="00EB5942"/>
    <w:rsid w:val="00EB5FB8"/>
    <w:rsid w:val="00EB6506"/>
    <w:rsid w:val="00EB6E13"/>
    <w:rsid w:val="00EB6E77"/>
    <w:rsid w:val="00EB7023"/>
    <w:rsid w:val="00EB7493"/>
    <w:rsid w:val="00EB7C99"/>
    <w:rsid w:val="00EC0B5C"/>
    <w:rsid w:val="00EC187F"/>
    <w:rsid w:val="00EC1AD5"/>
    <w:rsid w:val="00EC1E80"/>
    <w:rsid w:val="00EC2CC0"/>
    <w:rsid w:val="00EC3718"/>
    <w:rsid w:val="00EC4658"/>
    <w:rsid w:val="00EC5043"/>
    <w:rsid w:val="00EC5B89"/>
    <w:rsid w:val="00EC677D"/>
    <w:rsid w:val="00EC6E8C"/>
    <w:rsid w:val="00ED0DFC"/>
    <w:rsid w:val="00ED294A"/>
    <w:rsid w:val="00ED37CE"/>
    <w:rsid w:val="00ED4751"/>
    <w:rsid w:val="00ED4E75"/>
    <w:rsid w:val="00ED51F3"/>
    <w:rsid w:val="00ED53A8"/>
    <w:rsid w:val="00ED543F"/>
    <w:rsid w:val="00ED57C3"/>
    <w:rsid w:val="00ED588C"/>
    <w:rsid w:val="00ED64E8"/>
    <w:rsid w:val="00ED66C5"/>
    <w:rsid w:val="00ED6BD1"/>
    <w:rsid w:val="00ED78DB"/>
    <w:rsid w:val="00ED7F74"/>
    <w:rsid w:val="00EE0A84"/>
    <w:rsid w:val="00EE0B99"/>
    <w:rsid w:val="00EE0D75"/>
    <w:rsid w:val="00EE11D9"/>
    <w:rsid w:val="00EE18BF"/>
    <w:rsid w:val="00EE19E0"/>
    <w:rsid w:val="00EE1BDE"/>
    <w:rsid w:val="00EE2014"/>
    <w:rsid w:val="00EE226F"/>
    <w:rsid w:val="00EE27C5"/>
    <w:rsid w:val="00EE320C"/>
    <w:rsid w:val="00EE3309"/>
    <w:rsid w:val="00EE3502"/>
    <w:rsid w:val="00EE45FB"/>
    <w:rsid w:val="00EE46F4"/>
    <w:rsid w:val="00EE50CF"/>
    <w:rsid w:val="00EE5F5D"/>
    <w:rsid w:val="00EE6C99"/>
    <w:rsid w:val="00EE6E51"/>
    <w:rsid w:val="00EE776F"/>
    <w:rsid w:val="00EF0089"/>
    <w:rsid w:val="00EF129B"/>
    <w:rsid w:val="00EF144B"/>
    <w:rsid w:val="00EF1963"/>
    <w:rsid w:val="00EF23C5"/>
    <w:rsid w:val="00EF2493"/>
    <w:rsid w:val="00EF3BCF"/>
    <w:rsid w:val="00EF3E9C"/>
    <w:rsid w:val="00EF40DB"/>
    <w:rsid w:val="00EF42E2"/>
    <w:rsid w:val="00EF4A74"/>
    <w:rsid w:val="00EF525A"/>
    <w:rsid w:val="00EF53D0"/>
    <w:rsid w:val="00EF62E4"/>
    <w:rsid w:val="00EF6B43"/>
    <w:rsid w:val="00EF74B8"/>
    <w:rsid w:val="00F00537"/>
    <w:rsid w:val="00F005AD"/>
    <w:rsid w:val="00F005B0"/>
    <w:rsid w:val="00F00678"/>
    <w:rsid w:val="00F007E2"/>
    <w:rsid w:val="00F014E6"/>
    <w:rsid w:val="00F01C1E"/>
    <w:rsid w:val="00F02589"/>
    <w:rsid w:val="00F0312D"/>
    <w:rsid w:val="00F034DE"/>
    <w:rsid w:val="00F038D0"/>
    <w:rsid w:val="00F03AA6"/>
    <w:rsid w:val="00F0497E"/>
    <w:rsid w:val="00F04B0D"/>
    <w:rsid w:val="00F04C31"/>
    <w:rsid w:val="00F053A8"/>
    <w:rsid w:val="00F06BB2"/>
    <w:rsid w:val="00F06ECF"/>
    <w:rsid w:val="00F07041"/>
    <w:rsid w:val="00F0741C"/>
    <w:rsid w:val="00F07529"/>
    <w:rsid w:val="00F077E3"/>
    <w:rsid w:val="00F07EB8"/>
    <w:rsid w:val="00F10158"/>
    <w:rsid w:val="00F102A5"/>
    <w:rsid w:val="00F10663"/>
    <w:rsid w:val="00F11151"/>
    <w:rsid w:val="00F11375"/>
    <w:rsid w:val="00F11EAB"/>
    <w:rsid w:val="00F12216"/>
    <w:rsid w:val="00F12572"/>
    <w:rsid w:val="00F13169"/>
    <w:rsid w:val="00F13579"/>
    <w:rsid w:val="00F13CFA"/>
    <w:rsid w:val="00F14205"/>
    <w:rsid w:val="00F14514"/>
    <w:rsid w:val="00F14CFB"/>
    <w:rsid w:val="00F16A61"/>
    <w:rsid w:val="00F17304"/>
    <w:rsid w:val="00F17A76"/>
    <w:rsid w:val="00F20319"/>
    <w:rsid w:val="00F20B1A"/>
    <w:rsid w:val="00F20D23"/>
    <w:rsid w:val="00F212AA"/>
    <w:rsid w:val="00F2228E"/>
    <w:rsid w:val="00F22C48"/>
    <w:rsid w:val="00F23238"/>
    <w:rsid w:val="00F239A4"/>
    <w:rsid w:val="00F23F75"/>
    <w:rsid w:val="00F24D1E"/>
    <w:rsid w:val="00F25237"/>
    <w:rsid w:val="00F25764"/>
    <w:rsid w:val="00F25F9A"/>
    <w:rsid w:val="00F26225"/>
    <w:rsid w:val="00F27B65"/>
    <w:rsid w:val="00F27D2E"/>
    <w:rsid w:val="00F300A9"/>
    <w:rsid w:val="00F30D57"/>
    <w:rsid w:val="00F31250"/>
    <w:rsid w:val="00F3199E"/>
    <w:rsid w:val="00F32005"/>
    <w:rsid w:val="00F320D6"/>
    <w:rsid w:val="00F32644"/>
    <w:rsid w:val="00F326B2"/>
    <w:rsid w:val="00F326FF"/>
    <w:rsid w:val="00F32EE4"/>
    <w:rsid w:val="00F32F48"/>
    <w:rsid w:val="00F335C3"/>
    <w:rsid w:val="00F33F0C"/>
    <w:rsid w:val="00F3454D"/>
    <w:rsid w:val="00F34911"/>
    <w:rsid w:val="00F3530C"/>
    <w:rsid w:val="00F36D6B"/>
    <w:rsid w:val="00F377FA"/>
    <w:rsid w:val="00F378F6"/>
    <w:rsid w:val="00F37979"/>
    <w:rsid w:val="00F37BE4"/>
    <w:rsid w:val="00F37D40"/>
    <w:rsid w:val="00F40090"/>
    <w:rsid w:val="00F408C9"/>
    <w:rsid w:val="00F40CC7"/>
    <w:rsid w:val="00F41A17"/>
    <w:rsid w:val="00F41C2A"/>
    <w:rsid w:val="00F4286E"/>
    <w:rsid w:val="00F43069"/>
    <w:rsid w:val="00F432E8"/>
    <w:rsid w:val="00F443BA"/>
    <w:rsid w:val="00F44A49"/>
    <w:rsid w:val="00F45522"/>
    <w:rsid w:val="00F4561A"/>
    <w:rsid w:val="00F45780"/>
    <w:rsid w:val="00F4597C"/>
    <w:rsid w:val="00F46651"/>
    <w:rsid w:val="00F46A92"/>
    <w:rsid w:val="00F46DB0"/>
    <w:rsid w:val="00F47629"/>
    <w:rsid w:val="00F47865"/>
    <w:rsid w:val="00F5010D"/>
    <w:rsid w:val="00F50233"/>
    <w:rsid w:val="00F50DE9"/>
    <w:rsid w:val="00F51830"/>
    <w:rsid w:val="00F545DA"/>
    <w:rsid w:val="00F546B7"/>
    <w:rsid w:val="00F5498E"/>
    <w:rsid w:val="00F54A77"/>
    <w:rsid w:val="00F54B31"/>
    <w:rsid w:val="00F54C0E"/>
    <w:rsid w:val="00F55973"/>
    <w:rsid w:val="00F56A61"/>
    <w:rsid w:val="00F56FB4"/>
    <w:rsid w:val="00F572E4"/>
    <w:rsid w:val="00F5731B"/>
    <w:rsid w:val="00F600AD"/>
    <w:rsid w:val="00F6084F"/>
    <w:rsid w:val="00F60FFE"/>
    <w:rsid w:val="00F614AC"/>
    <w:rsid w:val="00F61AD8"/>
    <w:rsid w:val="00F61B13"/>
    <w:rsid w:val="00F6269B"/>
    <w:rsid w:val="00F63391"/>
    <w:rsid w:val="00F648F5"/>
    <w:rsid w:val="00F65EFB"/>
    <w:rsid w:val="00F6695F"/>
    <w:rsid w:val="00F67383"/>
    <w:rsid w:val="00F67933"/>
    <w:rsid w:val="00F70108"/>
    <w:rsid w:val="00F70584"/>
    <w:rsid w:val="00F705EF"/>
    <w:rsid w:val="00F70C3E"/>
    <w:rsid w:val="00F7114C"/>
    <w:rsid w:val="00F7144E"/>
    <w:rsid w:val="00F722FD"/>
    <w:rsid w:val="00F72592"/>
    <w:rsid w:val="00F7323E"/>
    <w:rsid w:val="00F73352"/>
    <w:rsid w:val="00F73A05"/>
    <w:rsid w:val="00F73E47"/>
    <w:rsid w:val="00F75BB4"/>
    <w:rsid w:val="00F75DE4"/>
    <w:rsid w:val="00F75F38"/>
    <w:rsid w:val="00F762BE"/>
    <w:rsid w:val="00F77DE8"/>
    <w:rsid w:val="00F80A06"/>
    <w:rsid w:val="00F81810"/>
    <w:rsid w:val="00F8231B"/>
    <w:rsid w:val="00F8233B"/>
    <w:rsid w:val="00F83952"/>
    <w:rsid w:val="00F83B9D"/>
    <w:rsid w:val="00F83C7C"/>
    <w:rsid w:val="00F84C08"/>
    <w:rsid w:val="00F86095"/>
    <w:rsid w:val="00F87602"/>
    <w:rsid w:val="00F9113E"/>
    <w:rsid w:val="00F91FB0"/>
    <w:rsid w:val="00F927A9"/>
    <w:rsid w:val="00F92BA1"/>
    <w:rsid w:val="00F92CDD"/>
    <w:rsid w:val="00F9348B"/>
    <w:rsid w:val="00F9356F"/>
    <w:rsid w:val="00F93D48"/>
    <w:rsid w:val="00F93E19"/>
    <w:rsid w:val="00F93E8F"/>
    <w:rsid w:val="00F9488E"/>
    <w:rsid w:val="00F94BAC"/>
    <w:rsid w:val="00F95276"/>
    <w:rsid w:val="00F952F9"/>
    <w:rsid w:val="00F95E54"/>
    <w:rsid w:val="00F95FE3"/>
    <w:rsid w:val="00F971B9"/>
    <w:rsid w:val="00F97B53"/>
    <w:rsid w:val="00FA04A0"/>
    <w:rsid w:val="00FA0B36"/>
    <w:rsid w:val="00FA12F7"/>
    <w:rsid w:val="00FA148B"/>
    <w:rsid w:val="00FA1639"/>
    <w:rsid w:val="00FA1E1F"/>
    <w:rsid w:val="00FA27B5"/>
    <w:rsid w:val="00FA2AC6"/>
    <w:rsid w:val="00FA333B"/>
    <w:rsid w:val="00FA372B"/>
    <w:rsid w:val="00FA3D8A"/>
    <w:rsid w:val="00FA3E63"/>
    <w:rsid w:val="00FA3F38"/>
    <w:rsid w:val="00FA40DF"/>
    <w:rsid w:val="00FA4849"/>
    <w:rsid w:val="00FA515E"/>
    <w:rsid w:val="00FA5451"/>
    <w:rsid w:val="00FA6714"/>
    <w:rsid w:val="00FA6802"/>
    <w:rsid w:val="00FA76BB"/>
    <w:rsid w:val="00FA79E2"/>
    <w:rsid w:val="00FA7A28"/>
    <w:rsid w:val="00FB145C"/>
    <w:rsid w:val="00FB1513"/>
    <w:rsid w:val="00FB27B3"/>
    <w:rsid w:val="00FB2F0D"/>
    <w:rsid w:val="00FB3286"/>
    <w:rsid w:val="00FB3857"/>
    <w:rsid w:val="00FB3AA8"/>
    <w:rsid w:val="00FB3E31"/>
    <w:rsid w:val="00FB3F10"/>
    <w:rsid w:val="00FB3F89"/>
    <w:rsid w:val="00FB4172"/>
    <w:rsid w:val="00FB5616"/>
    <w:rsid w:val="00FB59D2"/>
    <w:rsid w:val="00FB5DAC"/>
    <w:rsid w:val="00FB627A"/>
    <w:rsid w:val="00FB6593"/>
    <w:rsid w:val="00FB67B3"/>
    <w:rsid w:val="00FB7B0C"/>
    <w:rsid w:val="00FB7D6B"/>
    <w:rsid w:val="00FB7F3B"/>
    <w:rsid w:val="00FB7F54"/>
    <w:rsid w:val="00FC0043"/>
    <w:rsid w:val="00FC0D2F"/>
    <w:rsid w:val="00FC199B"/>
    <w:rsid w:val="00FC2D12"/>
    <w:rsid w:val="00FC364D"/>
    <w:rsid w:val="00FC4D2C"/>
    <w:rsid w:val="00FC5120"/>
    <w:rsid w:val="00FC653B"/>
    <w:rsid w:val="00FC65F5"/>
    <w:rsid w:val="00FC6C83"/>
    <w:rsid w:val="00FD0A5A"/>
    <w:rsid w:val="00FD0D2B"/>
    <w:rsid w:val="00FD0DD7"/>
    <w:rsid w:val="00FD1F39"/>
    <w:rsid w:val="00FD2127"/>
    <w:rsid w:val="00FD288A"/>
    <w:rsid w:val="00FD28A9"/>
    <w:rsid w:val="00FD2F5D"/>
    <w:rsid w:val="00FD37D9"/>
    <w:rsid w:val="00FD41A9"/>
    <w:rsid w:val="00FD4C9D"/>
    <w:rsid w:val="00FD511F"/>
    <w:rsid w:val="00FD568E"/>
    <w:rsid w:val="00FD595E"/>
    <w:rsid w:val="00FD6142"/>
    <w:rsid w:val="00FD63D0"/>
    <w:rsid w:val="00FD6610"/>
    <w:rsid w:val="00FD7064"/>
    <w:rsid w:val="00FD7A78"/>
    <w:rsid w:val="00FD7B13"/>
    <w:rsid w:val="00FD7FD6"/>
    <w:rsid w:val="00FE0266"/>
    <w:rsid w:val="00FE02F4"/>
    <w:rsid w:val="00FE03C6"/>
    <w:rsid w:val="00FE1E8D"/>
    <w:rsid w:val="00FE277A"/>
    <w:rsid w:val="00FE2F12"/>
    <w:rsid w:val="00FE31BC"/>
    <w:rsid w:val="00FE3329"/>
    <w:rsid w:val="00FE3EC2"/>
    <w:rsid w:val="00FE668B"/>
    <w:rsid w:val="00FE6ABF"/>
    <w:rsid w:val="00FE787E"/>
    <w:rsid w:val="00FE7AC5"/>
    <w:rsid w:val="00FF0771"/>
    <w:rsid w:val="00FF0997"/>
    <w:rsid w:val="00FF1CC2"/>
    <w:rsid w:val="00FF2479"/>
    <w:rsid w:val="00FF258D"/>
    <w:rsid w:val="00FF34FF"/>
    <w:rsid w:val="00FF3760"/>
    <w:rsid w:val="00FF4016"/>
    <w:rsid w:val="00FF40D0"/>
    <w:rsid w:val="00FF4174"/>
    <w:rsid w:val="00FF43BE"/>
    <w:rsid w:val="00FF4573"/>
    <w:rsid w:val="00FF49FF"/>
    <w:rsid w:val="00FF4C34"/>
    <w:rsid w:val="00FF56FE"/>
    <w:rsid w:val="00FF5ADA"/>
    <w:rsid w:val="00FF6646"/>
    <w:rsid w:val="00FF6772"/>
    <w:rsid w:val="00FF6863"/>
    <w:rsid w:val="00FF6D57"/>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9EFED6"/>
  <w15:docId w15:val="{A066DAFB-144A-474B-A51E-9C1BB6CCD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BB7164"/>
    <w:pPr>
      <w:bidi/>
    </w:pPr>
    <w:rPr>
      <w:rFonts w:cs="David"/>
      <w:sz w:val="24"/>
      <w:szCs w:val="24"/>
    </w:rPr>
  </w:style>
  <w:style w:type="paragraph" w:styleId="12">
    <w:name w:val="heading 1"/>
    <w:aliases w:val="Hn1,H1,סעיף 1,גוטמן"/>
    <w:basedOn w:val="a6"/>
    <w:next w:val="a6"/>
    <w:link w:val="13"/>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uiPriority w:val="9"/>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rPr>
  </w:style>
  <w:style w:type="paragraph" w:styleId="9">
    <w:name w:val="heading 9"/>
    <w:basedOn w:val="a6"/>
    <w:next w:val="a6"/>
    <w:link w:val="90"/>
    <w:qFormat/>
    <w:rsid w:val="0079529B"/>
    <w:pPr>
      <w:keepNext/>
      <w:outlineLvl w:val="8"/>
    </w:pPr>
    <w:rPr>
      <w:rFonts w:cs="Times New Roman"/>
      <w:b/>
      <w:bCs/>
      <w:u w:val="single"/>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rPr>
  </w:style>
  <w:style w:type="character" w:customStyle="1" w:styleId="Char">
    <w:name w:val="טקסט סעיף Char"/>
    <w:link w:val="a2"/>
    <w:rsid w:val="00CA56BD"/>
    <w:rPr>
      <w:rFonts w:ascii="Arial" w:hAnsi="Arial"/>
      <w:sz w:val="22"/>
      <w:szCs w:val="22"/>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aliases w:val="תו4"/>
    <w:basedOn w:val="a6"/>
    <w:link w:val="aff3"/>
    <w:uiPriority w:val="99"/>
    <w:rsid w:val="0079529B"/>
    <w:rPr>
      <w:rFonts w:cs="Times New Roman"/>
      <w:sz w:val="20"/>
      <w:szCs w:val="20"/>
      <w:lang w:eastAsia="he-IL"/>
    </w:rPr>
  </w:style>
  <w:style w:type="character" w:customStyle="1" w:styleId="aff3">
    <w:name w:val="טקסט הערה תו"/>
    <w:aliases w:val="תו4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נספח 2 מתוקן,x.x.x.x"/>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נספח 2 מתוקן תו,x.x.x.x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0">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19"/>
      </w:numPr>
      <w:tabs>
        <w:tab w:val="left" w:pos="34"/>
        <w:tab w:val="left" w:pos="8640"/>
      </w:tabs>
      <w:spacing w:before="120" w:after="60"/>
      <w:ind w:right="0"/>
      <w:jc w:val="both"/>
    </w:pPr>
    <w:rPr>
      <w:rFonts w:cs="Times New Roman"/>
      <w:color w:val="000000"/>
      <w:sz w:val="20"/>
    </w:rPr>
  </w:style>
  <w:style w:type="character" w:customStyle="1" w:styleId="1f5">
    <w:name w:val="מספור1 תו"/>
    <w:link w:val="10"/>
    <w:rsid w:val="006472E0"/>
    <w:rPr>
      <w:color w:val="000000"/>
      <w:szCs w:val="24"/>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1">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uiPriority w:val="99"/>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2"/>
    <w:autoRedefine/>
    <w:uiPriority w:val="99"/>
    <w:qFormat/>
    <w:rsid w:val="0062719E"/>
    <w:pPr>
      <w:numPr>
        <w:ilvl w:val="2"/>
      </w:numPr>
      <w:tabs>
        <w:tab w:val="left" w:pos="1304"/>
      </w:tabs>
      <w:ind w:left="1304" w:hanging="737"/>
    </w:pPr>
    <w:rPr>
      <w:b/>
      <w:i/>
    </w:rPr>
  </w:style>
  <w:style w:type="character" w:customStyle="1" w:styleId="3f2">
    <w:name w:val="סעיף רמה 3 תו"/>
    <w:link w:val="3"/>
    <w:rsid w:val="0062719E"/>
    <w:rPr>
      <w:rFonts w:ascii="Arial" w:hAnsi="Arial" w:cs="Arial"/>
      <w:b/>
      <w:i/>
      <w:sz w:val="22"/>
      <w:szCs w:val="22"/>
    </w:rPr>
  </w:style>
  <w:style w:type="paragraph" w:customStyle="1" w:styleId="4">
    <w:name w:val="סעיף רמה 4"/>
    <w:basedOn w:val="3"/>
    <w:link w:val="48"/>
    <w:autoRedefine/>
    <w:uiPriority w:val="99"/>
    <w:qFormat/>
    <w:rsid w:val="0062719E"/>
    <w:pPr>
      <w:numPr>
        <w:ilvl w:val="3"/>
      </w:numPr>
      <w:ind w:left="2268" w:hanging="964"/>
    </w:pPr>
  </w:style>
  <w:style w:type="paragraph" w:customStyle="1" w:styleId="5">
    <w:name w:val="סעיף רמה 5"/>
    <w:basedOn w:val="4"/>
    <w:link w:val="57"/>
    <w:autoRedefine/>
    <w:uiPriority w:val="99"/>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uiPriority w:val="99"/>
    <w:qFormat/>
    <w:rsid w:val="0062719E"/>
    <w:pPr>
      <w:numPr>
        <w:ilvl w:val="5"/>
      </w:numPr>
      <w:ind w:left="4820" w:hanging="1418"/>
    </w:pPr>
  </w:style>
  <w:style w:type="character" w:customStyle="1" w:styleId="57">
    <w:name w:val="סעיף רמה 5 תו"/>
    <w:link w:val="5"/>
    <w:uiPriority w:val="99"/>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
    <w:name w:val="כותרת רמה 1"/>
    <w:basedOn w:val="a6"/>
    <w:link w:val="1fd"/>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4"/>
      </w:numPr>
      <w:ind w:right="0"/>
    </w:pPr>
    <w:rPr>
      <w:rFonts w:ascii="Wingdings" w:hAnsi="Wingdings" w:cs="Arial"/>
      <w:color w:val="A81229"/>
      <w:position w:val="-4"/>
      <w:sz w:val="28"/>
      <w:szCs w:val="28"/>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4"/>
      </w:numPr>
      <w:spacing w:before="0" w:after="0" w:line="360" w:lineRule="auto"/>
      <w:jc w:val="both"/>
    </w:pPr>
    <w:rPr>
      <w:rFonts w:cs="Arial"/>
      <w:b w:val="0"/>
      <w:bCs w:val="0"/>
      <w:color w:val="243F60"/>
      <w:sz w:val="22"/>
      <w:szCs w:val="22"/>
      <w:u w:val="single"/>
    </w:rPr>
  </w:style>
  <w:style w:type="paragraph" w:customStyle="1" w:styleId="Heading4">
    <w:name w:val="Heading4"/>
    <w:basedOn w:val="16"/>
    <w:rsid w:val="00AE6A52"/>
    <w:pPr>
      <w:numPr>
        <w:ilvl w:val="3"/>
        <w:numId w:val="34"/>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335BDD"/>
    <w:rPr>
      <w:color w:val="605E5C"/>
      <w:shd w:val="clear" w:color="auto" w:fill="E1DFDD"/>
    </w:rPr>
  </w:style>
  <w:style w:type="paragraph" w:customStyle="1" w:styleId="m-2333825214114136851msolistparagraph">
    <w:name w:val="m_-2333825214114136851msolistparagraph"/>
    <w:basedOn w:val="a6"/>
    <w:rsid w:val="005D2D99"/>
    <w:pPr>
      <w:bidi w:val="0"/>
      <w:spacing w:before="100" w:beforeAutospacing="1" w:after="100" w:afterAutospacing="1"/>
    </w:pPr>
    <w:rPr>
      <w:rFonts w:cs="Times New Roman"/>
    </w:rPr>
  </w:style>
  <w:style w:type="paragraph" w:customStyle="1" w:styleId="xl63">
    <w:name w:val="xl63"/>
    <w:basedOn w:val="a6"/>
    <w:rsid w:val="006643CE"/>
    <w:pPr>
      <w:pBdr>
        <w:top w:val="double" w:sz="6" w:space="0" w:color="auto"/>
        <w:left w:val="single" w:sz="4" w:space="0" w:color="auto"/>
        <w:bottom w:val="double" w:sz="6" w:space="0" w:color="auto"/>
        <w:right w:val="single" w:sz="4" w:space="0" w:color="auto"/>
      </w:pBdr>
      <w:shd w:val="clear" w:color="000000" w:fill="DDEBF7"/>
      <w:bidi w:val="0"/>
      <w:spacing w:before="100" w:beforeAutospacing="1" w:after="100" w:afterAutospacing="1"/>
      <w:jc w:val="center"/>
      <w:textAlignment w:val="center"/>
    </w:pPr>
    <w:rPr>
      <w:rFonts w:ascii="Calibri" w:hAnsi="Calibri" w:cs="Calibri"/>
      <w:b/>
      <w:bCs/>
    </w:rPr>
  </w:style>
  <w:style w:type="paragraph" w:customStyle="1" w:styleId="mateor2">
    <w:name w:val="mateor2"/>
    <w:basedOn w:val="23"/>
    <w:next w:val="a6"/>
    <w:rsid w:val="009E6FF2"/>
    <w:pPr>
      <w:keepLines/>
      <w:numPr>
        <w:ilvl w:val="1"/>
        <w:numId w:val="40"/>
      </w:numPr>
      <w:tabs>
        <w:tab w:val="clear" w:pos="680"/>
      </w:tabs>
      <w:spacing w:before="240" w:after="240" w:line="360" w:lineRule="auto"/>
      <w:ind w:left="952" w:hanging="720"/>
      <w:contextualSpacing/>
      <w:jc w:val="both"/>
    </w:pPr>
    <w:rPr>
      <w:rFonts w:ascii="Gisha" w:hAnsi="Gisha" w:cs="Segoe UI Semibold"/>
      <w:b/>
      <w:bCs/>
      <w:color w:val="323E4F"/>
      <w:sz w:val="28"/>
      <w:u w:val="none"/>
    </w:rPr>
  </w:style>
  <w:style w:type="paragraph" w:customStyle="1" w:styleId="m5602043482126576675msolistparagraph">
    <w:name w:val="m_5602043482126576675msolistparagraph"/>
    <w:basedOn w:val="a6"/>
    <w:rsid w:val="006137F2"/>
    <w:pPr>
      <w:bidi w:val="0"/>
      <w:spacing w:before="100" w:beforeAutospacing="1" w:after="100" w:afterAutospacing="1"/>
    </w:pPr>
    <w:rPr>
      <w:rFonts w:cs="Times New Roman"/>
    </w:rPr>
  </w:style>
  <w:style w:type="paragraph" w:customStyle="1" w:styleId="Normal30">
    <w:name w:val="Normal3"/>
    <w:basedOn w:val="32"/>
    <w:link w:val="Normal3Char"/>
    <w:rsid w:val="00993AE7"/>
    <w:pPr>
      <w:keepNext w:val="0"/>
      <w:spacing w:before="120" w:after="120" w:line="276" w:lineRule="auto"/>
      <w:ind w:left="837" w:right="-540" w:hanging="432"/>
      <w:jc w:val="both"/>
      <w:outlineLvl w:val="9"/>
    </w:pPr>
    <w:rPr>
      <w:rFonts w:ascii="David" w:hAnsi="David" w:cs="David"/>
      <w:b w:val="0"/>
      <w:bCs w:val="0"/>
      <w:szCs w:val="24"/>
    </w:rPr>
  </w:style>
  <w:style w:type="character" w:customStyle="1" w:styleId="Normal3Char">
    <w:name w:val="Normal3 Char"/>
    <w:basedOn w:val="33"/>
    <w:link w:val="Normal30"/>
    <w:rsid w:val="00993AE7"/>
    <w:rPr>
      <w:rFonts w:ascii="David" w:hAnsi="David" w:cs="David"/>
      <w:b w:val="0"/>
      <w:bCs w:val="0"/>
      <w:sz w:val="26"/>
      <w:szCs w:val="24"/>
    </w:rPr>
  </w:style>
  <w:style w:type="paragraph" w:customStyle="1" w:styleId="Normal4">
    <w:name w:val="Normal4"/>
    <w:basedOn w:val="a6"/>
    <w:link w:val="Normal4Char"/>
    <w:rsid w:val="000F42E3"/>
    <w:pPr>
      <w:widowControl w:val="0"/>
      <w:tabs>
        <w:tab w:val="left" w:pos="950"/>
      </w:tabs>
      <w:spacing w:before="120" w:line="276" w:lineRule="auto"/>
      <w:ind w:left="950" w:hanging="590"/>
      <w:jc w:val="both"/>
    </w:pPr>
    <w:rPr>
      <w:rFonts w:ascii="David" w:hAnsi="David"/>
    </w:rPr>
  </w:style>
  <w:style w:type="character" w:customStyle="1" w:styleId="Normal4Char">
    <w:name w:val="Normal4 Char"/>
    <w:basedOn w:val="a7"/>
    <w:link w:val="Normal4"/>
    <w:rsid w:val="000F42E3"/>
    <w:rPr>
      <w:rFonts w:ascii="David" w:hAnsi="David" w:cs="David"/>
      <w:sz w:val="24"/>
      <w:szCs w:val="24"/>
    </w:rPr>
  </w:style>
  <w:style w:type="paragraph" w:customStyle="1" w:styleId="Normal5">
    <w:name w:val="Normal5"/>
    <w:basedOn w:val="32"/>
    <w:link w:val="Normal5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5Char">
    <w:name w:val="Normal5 Char"/>
    <w:basedOn w:val="33"/>
    <w:link w:val="Normal5"/>
    <w:rsid w:val="000F42E3"/>
    <w:rPr>
      <w:rFonts w:ascii="David" w:hAnsi="David" w:cs="David"/>
      <w:b w:val="0"/>
      <w:bCs w:val="0"/>
      <w:sz w:val="26"/>
      <w:szCs w:val="24"/>
    </w:rPr>
  </w:style>
  <w:style w:type="paragraph" w:customStyle="1" w:styleId="Normal6">
    <w:name w:val="Normal6"/>
    <w:basedOn w:val="32"/>
    <w:link w:val="Normal6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6Char">
    <w:name w:val="Normal6 Char"/>
    <w:basedOn w:val="33"/>
    <w:link w:val="Normal6"/>
    <w:rsid w:val="000F42E3"/>
    <w:rPr>
      <w:rFonts w:ascii="David" w:hAnsi="David" w:cs="David"/>
      <w:b w:val="0"/>
      <w:bCs w:val="0"/>
      <w:sz w:val="26"/>
      <w:szCs w:val="24"/>
    </w:rPr>
  </w:style>
  <w:style w:type="paragraph" w:customStyle="1" w:styleId="Normal70">
    <w:name w:val="Normal7"/>
    <w:basedOn w:val="32"/>
    <w:link w:val="Normal7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7Char">
    <w:name w:val="Normal7 Char"/>
    <w:basedOn w:val="33"/>
    <w:link w:val="Normal70"/>
    <w:rsid w:val="000F42E3"/>
    <w:rPr>
      <w:rFonts w:ascii="David" w:hAnsi="David" w:cs="David"/>
      <w:b w:val="0"/>
      <w:bCs w:val="0"/>
      <w:sz w:val="26"/>
      <w:szCs w:val="24"/>
    </w:rPr>
  </w:style>
  <w:style w:type="paragraph" w:customStyle="1" w:styleId="Normal8">
    <w:name w:val="Normal8"/>
    <w:basedOn w:val="32"/>
    <w:link w:val="Normal8Char"/>
    <w:rsid w:val="000F42E3"/>
    <w:pPr>
      <w:keepNext w:val="0"/>
      <w:spacing w:before="120" w:after="120" w:line="276" w:lineRule="auto"/>
      <w:ind w:left="837"/>
      <w:jc w:val="both"/>
      <w:outlineLvl w:val="9"/>
    </w:pPr>
    <w:rPr>
      <w:rFonts w:ascii="David" w:hAnsi="David" w:cs="David"/>
      <w:b w:val="0"/>
      <w:bCs w:val="0"/>
      <w:szCs w:val="24"/>
    </w:rPr>
  </w:style>
  <w:style w:type="character" w:customStyle="1" w:styleId="Normal8Char">
    <w:name w:val="Normal8 Char"/>
    <w:basedOn w:val="33"/>
    <w:link w:val="Normal8"/>
    <w:rsid w:val="000F42E3"/>
    <w:rPr>
      <w:rFonts w:ascii="David" w:hAnsi="David" w:cs="David"/>
      <w:b w:val="0"/>
      <w:bCs w:val="0"/>
      <w:sz w:val="26"/>
      <w:szCs w:val="24"/>
    </w:rPr>
  </w:style>
  <w:style w:type="paragraph" w:customStyle="1" w:styleId="Normal9">
    <w:name w:val="Normal9"/>
    <w:basedOn w:val="32"/>
    <w:link w:val="Normal9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9Char">
    <w:name w:val="Normal9 Char"/>
    <w:basedOn w:val="33"/>
    <w:link w:val="Normal9"/>
    <w:rsid w:val="000F42E3"/>
    <w:rPr>
      <w:rFonts w:ascii="David" w:hAnsi="David" w:cs="David"/>
      <w:b w:val="0"/>
      <w:bCs w:val="0"/>
      <w:sz w:val="26"/>
      <w:szCs w:val="24"/>
    </w:rPr>
  </w:style>
  <w:style w:type="paragraph" w:customStyle="1" w:styleId="Normal100">
    <w:name w:val="Normal10"/>
    <w:basedOn w:val="32"/>
    <w:link w:val="Normal10Char"/>
    <w:rsid w:val="000F42E3"/>
    <w:pPr>
      <w:keepNext w:val="0"/>
      <w:spacing w:before="120" w:after="120" w:line="276" w:lineRule="auto"/>
      <w:ind w:left="837" w:hanging="432"/>
      <w:jc w:val="both"/>
      <w:outlineLvl w:val="9"/>
    </w:pPr>
    <w:rPr>
      <w:rFonts w:ascii="David" w:hAnsi="David" w:cs="David"/>
      <w:b w:val="0"/>
      <w:bCs w:val="0"/>
      <w:szCs w:val="24"/>
    </w:rPr>
  </w:style>
  <w:style w:type="character" w:customStyle="1" w:styleId="Normal10Char">
    <w:name w:val="Normal10 Char"/>
    <w:basedOn w:val="33"/>
    <w:link w:val="Normal100"/>
    <w:rsid w:val="000F42E3"/>
    <w:rPr>
      <w:rFonts w:ascii="David" w:hAnsi="David" w:cs="David"/>
      <w:b w:val="0"/>
      <w:bCs w:val="0"/>
      <w:sz w:val="26"/>
      <w:szCs w:val="24"/>
    </w:rPr>
  </w:style>
  <w:style w:type="paragraph" w:customStyle="1" w:styleId="Normal1">
    <w:name w:val="Normal_1"/>
    <w:basedOn w:val="32"/>
    <w:link w:val="Normal1Char"/>
    <w:rsid w:val="000F42E3"/>
    <w:pPr>
      <w:keepNext w:val="0"/>
      <w:numPr>
        <w:ilvl w:val="1"/>
        <w:numId w:val="4"/>
      </w:numPr>
      <w:spacing w:before="120" w:after="120" w:line="276" w:lineRule="auto"/>
      <w:ind w:left="837"/>
      <w:jc w:val="both"/>
      <w:outlineLvl w:val="9"/>
    </w:pPr>
    <w:rPr>
      <w:rFonts w:ascii="David" w:hAnsi="David" w:cs="David"/>
      <w:b w:val="0"/>
      <w:bCs w:val="0"/>
      <w:szCs w:val="24"/>
    </w:rPr>
  </w:style>
  <w:style w:type="character" w:customStyle="1" w:styleId="Normal1Char">
    <w:name w:val="Normal_1 Char"/>
    <w:basedOn w:val="33"/>
    <w:link w:val="Normal1"/>
    <w:rsid w:val="000F42E3"/>
    <w:rPr>
      <w:rFonts w:ascii="David" w:hAnsi="David" w:cs="David"/>
      <w:b w:val="0"/>
      <w:bCs w:val="0"/>
      <w:sz w:val="26"/>
      <w:szCs w:val="24"/>
    </w:rPr>
  </w:style>
  <w:style w:type="paragraph" w:customStyle="1" w:styleId="Normal20">
    <w:name w:val="Normal_2"/>
    <w:basedOn w:val="32"/>
    <w:link w:val="Normal2Char"/>
    <w:rsid w:val="000F42E3"/>
    <w:pPr>
      <w:keepNext w:val="0"/>
      <w:spacing w:before="120" w:after="120" w:line="276" w:lineRule="auto"/>
      <w:ind w:left="1467" w:right="-540" w:hanging="630"/>
      <w:jc w:val="both"/>
      <w:outlineLvl w:val="9"/>
    </w:pPr>
    <w:rPr>
      <w:rFonts w:ascii="David" w:hAnsi="David" w:cs="David"/>
      <w:b w:val="0"/>
      <w:bCs w:val="0"/>
      <w:sz w:val="24"/>
      <w:szCs w:val="24"/>
    </w:rPr>
  </w:style>
  <w:style w:type="character" w:customStyle="1" w:styleId="Normal2Char">
    <w:name w:val="Normal_2 Char"/>
    <w:basedOn w:val="33"/>
    <w:link w:val="Normal20"/>
    <w:rsid w:val="000F42E3"/>
    <w:rPr>
      <w:rFonts w:ascii="David" w:hAnsi="David" w:cs="David"/>
      <w:b w:val="0"/>
      <w:bCs w:val="0"/>
      <w:sz w:val="24"/>
      <w:szCs w:val="24"/>
    </w:rPr>
  </w:style>
  <w:style w:type="paragraph" w:customStyle="1" w:styleId="Normal3">
    <w:name w:val="Normal_3"/>
    <w:basedOn w:val="32"/>
    <w:link w:val="Normal3Char0"/>
    <w:rsid w:val="000F42E3"/>
    <w:pPr>
      <w:keepNext w:val="0"/>
      <w:numPr>
        <w:ilvl w:val="2"/>
        <w:numId w:val="46"/>
      </w:numPr>
      <w:spacing w:before="120" w:after="120" w:line="276" w:lineRule="auto"/>
      <w:ind w:left="1467" w:right="-540" w:hanging="630"/>
      <w:jc w:val="both"/>
      <w:outlineLvl w:val="9"/>
    </w:pPr>
    <w:rPr>
      <w:rFonts w:ascii="David" w:hAnsi="David" w:cs="David"/>
      <w:b w:val="0"/>
      <w:bCs w:val="0"/>
      <w:sz w:val="24"/>
      <w:szCs w:val="24"/>
    </w:rPr>
  </w:style>
  <w:style w:type="character" w:customStyle="1" w:styleId="Normal3Char0">
    <w:name w:val="Normal_3 Char"/>
    <w:basedOn w:val="33"/>
    <w:link w:val="Normal3"/>
    <w:rsid w:val="000F42E3"/>
    <w:rPr>
      <w:rFonts w:ascii="David" w:hAnsi="David" w:cs="David"/>
      <w:b w:val="0"/>
      <w:bCs w:val="0"/>
      <w:sz w:val="24"/>
      <w:szCs w:val="24"/>
    </w:rPr>
  </w:style>
  <w:style w:type="paragraph" w:customStyle="1" w:styleId="Normal40">
    <w:name w:val="Normal_4"/>
    <w:basedOn w:val="12"/>
    <w:link w:val="Normal4Char0"/>
    <w:rsid w:val="000F42E3"/>
    <w:pPr>
      <w:jc w:val="left"/>
      <w:outlineLvl w:val="9"/>
    </w:pPr>
    <w:rPr>
      <w:rFonts w:ascii="David" w:hAnsi="David" w:cs="David"/>
      <w:b w:val="0"/>
      <w:bCs w:val="0"/>
      <w:sz w:val="24"/>
      <w:szCs w:val="24"/>
    </w:rPr>
  </w:style>
  <w:style w:type="character" w:customStyle="1" w:styleId="Normal4Char0">
    <w:name w:val="Normal_4 Char"/>
    <w:basedOn w:val="13"/>
    <w:link w:val="Normal40"/>
    <w:rsid w:val="000F42E3"/>
    <w:rPr>
      <w:rFonts w:ascii="David" w:hAnsi="David" w:cs="David"/>
      <w:b w:val="0"/>
      <w:bCs w:val="0"/>
      <w:kern w:val="32"/>
      <w:sz w:val="24"/>
      <w:szCs w:val="24"/>
    </w:rPr>
  </w:style>
  <w:style w:type="paragraph" w:customStyle="1" w:styleId="Normal50">
    <w:name w:val="Normal_5"/>
    <w:basedOn w:val="23"/>
    <w:link w:val="Normal5Char0"/>
    <w:rsid w:val="000F42E3"/>
    <w:pPr>
      <w:tabs>
        <w:tab w:val="left" w:pos="3240"/>
        <w:tab w:val="left" w:pos="6660"/>
      </w:tabs>
      <w:ind w:left="720"/>
      <w:outlineLvl w:val="9"/>
    </w:pPr>
    <w:rPr>
      <w:rFonts w:ascii="David" w:hAnsi="David" w:cs="David"/>
      <w:i/>
      <w:sz w:val="24"/>
      <w:szCs w:val="24"/>
      <w:u w:val="none"/>
    </w:rPr>
  </w:style>
  <w:style w:type="character" w:customStyle="1" w:styleId="Normal5Char0">
    <w:name w:val="Normal_5 Char"/>
    <w:basedOn w:val="24"/>
    <w:link w:val="Normal50"/>
    <w:rsid w:val="000F42E3"/>
    <w:rPr>
      <w:rFonts w:ascii="David" w:hAnsi="David" w:cs="David"/>
      <w:i/>
      <w:sz w:val="24"/>
      <w:szCs w:val="24"/>
      <w:u w:val="single"/>
    </w:rPr>
  </w:style>
  <w:style w:type="paragraph" w:customStyle="1" w:styleId="Normal60">
    <w:name w:val="Normal_6"/>
    <w:basedOn w:val="12"/>
    <w:link w:val="Normal6Char0"/>
    <w:rsid w:val="000F42E3"/>
    <w:pPr>
      <w:keepNext w:val="0"/>
      <w:spacing w:before="120" w:after="120" w:line="276" w:lineRule="auto"/>
      <w:outlineLvl w:val="9"/>
    </w:pPr>
    <w:rPr>
      <w:rFonts w:cs="David"/>
      <w:b w:val="0"/>
      <w:bCs w:val="0"/>
      <w:u w:val="single"/>
    </w:rPr>
  </w:style>
  <w:style w:type="character" w:customStyle="1" w:styleId="Normal6Char0">
    <w:name w:val="Normal_6 Char"/>
    <w:basedOn w:val="13"/>
    <w:link w:val="Normal60"/>
    <w:rsid w:val="000F42E3"/>
    <w:rPr>
      <w:rFonts w:ascii="Arial" w:hAnsi="Arial" w:cs="David"/>
      <w:b w:val="0"/>
      <w:bCs w:val="0"/>
      <w:kern w:val="32"/>
      <w:sz w:val="32"/>
      <w:szCs w:val="32"/>
      <w:u w:val="single"/>
    </w:rPr>
  </w:style>
  <w:style w:type="paragraph" w:customStyle="1" w:styleId="Normal7">
    <w:name w:val="Normal_7"/>
    <w:basedOn w:val="12"/>
    <w:link w:val="Normal7Char0"/>
    <w:rsid w:val="000F42E3"/>
    <w:pPr>
      <w:numPr>
        <w:ilvl w:val="1"/>
        <w:numId w:val="60"/>
      </w:numPr>
      <w:ind w:left="356" w:hanging="432"/>
      <w:outlineLvl w:val="9"/>
    </w:pPr>
    <w:rPr>
      <w:rFonts w:ascii="David" w:hAnsi="David" w:cs="David"/>
      <w:b w:val="0"/>
      <w:bCs w:val="0"/>
    </w:rPr>
  </w:style>
  <w:style w:type="character" w:customStyle="1" w:styleId="Normal7Char0">
    <w:name w:val="Normal_7 Char"/>
    <w:basedOn w:val="13"/>
    <w:link w:val="Normal7"/>
    <w:rsid w:val="000F42E3"/>
    <w:rPr>
      <w:rFonts w:ascii="David" w:hAnsi="David" w:cs="David"/>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6803">
      <w:bodyDiv w:val="1"/>
      <w:marLeft w:val="0"/>
      <w:marRight w:val="0"/>
      <w:marTop w:val="0"/>
      <w:marBottom w:val="0"/>
      <w:divBdr>
        <w:top w:val="none" w:sz="0" w:space="0" w:color="auto"/>
        <w:left w:val="none" w:sz="0" w:space="0" w:color="auto"/>
        <w:bottom w:val="none" w:sz="0" w:space="0" w:color="auto"/>
        <w:right w:val="none" w:sz="0" w:space="0" w:color="auto"/>
      </w:divBdr>
    </w:div>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94057712">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5089681">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487595101">
      <w:bodyDiv w:val="1"/>
      <w:marLeft w:val="0"/>
      <w:marRight w:val="0"/>
      <w:marTop w:val="0"/>
      <w:marBottom w:val="0"/>
      <w:divBdr>
        <w:top w:val="none" w:sz="0" w:space="0" w:color="auto"/>
        <w:left w:val="none" w:sz="0" w:space="0" w:color="auto"/>
        <w:bottom w:val="none" w:sz="0" w:space="0" w:color="auto"/>
        <w:right w:val="none" w:sz="0" w:space="0" w:color="auto"/>
      </w:divBdr>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0515552">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50578904">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1264296">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15676121">
      <w:bodyDiv w:val="1"/>
      <w:marLeft w:val="0"/>
      <w:marRight w:val="0"/>
      <w:marTop w:val="0"/>
      <w:marBottom w:val="0"/>
      <w:divBdr>
        <w:top w:val="none" w:sz="0" w:space="0" w:color="auto"/>
        <w:left w:val="none" w:sz="0" w:space="0" w:color="auto"/>
        <w:bottom w:val="none" w:sz="0" w:space="0" w:color="auto"/>
        <w:right w:val="none" w:sz="0" w:space="0" w:color="auto"/>
      </w:divBdr>
      <w:divsChild>
        <w:div w:id="17895449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16923639">
              <w:marLeft w:val="0"/>
              <w:marRight w:val="0"/>
              <w:marTop w:val="0"/>
              <w:marBottom w:val="0"/>
              <w:divBdr>
                <w:top w:val="none" w:sz="0" w:space="0" w:color="auto"/>
                <w:left w:val="none" w:sz="0" w:space="0" w:color="auto"/>
                <w:bottom w:val="none" w:sz="0" w:space="0" w:color="auto"/>
                <w:right w:val="none" w:sz="0" w:space="0" w:color="auto"/>
              </w:divBdr>
              <w:divsChild>
                <w:div w:id="38904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99332">
      <w:bodyDiv w:val="1"/>
      <w:marLeft w:val="0"/>
      <w:marRight w:val="0"/>
      <w:marTop w:val="0"/>
      <w:marBottom w:val="0"/>
      <w:divBdr>
        <w:top w:val="none" w:sz="0" w:space="0" w:color="auto"/>
        <w:left w:val="none" w:sz="0" w:space="0" w:color="auto"/>
        <w:bottom w:val="none" w:sz="0" w:space="0" w:color="auto"/>
        <w:right w:val="none" w:sz="0" w:space="0" w:color="auto"/>
      </w:divBdr>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7703399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60130084">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64395454">
      <w:bodyDiv w:val="1"/>
      <w:marLeft w:val="0"/>
      <w:marRight w:val="0"/>
      <w:marTop w:val="0"/>
      <w:marBottom w:val="0"/>
      <w:divBdr>
        <w:top w:val="none" w:sz="0" w:space="0" w:color="auto"/>
        <w:left w:val="none" w:sz="0" w:space="0" w:color="auto"/>
        <w:bottom w:val="none" w:sz="0" w:space="0" w:color="auto"/>
        <w:right w:val="none" w:sz="0" w:space="0" w:color="auto"/>
      </w:divBdr>
      <w:divsChild>
        <w:div w:id="1057897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80855946">
              <w:marLeft w:val="0"/>
              <w:marRight w:val="0"/>
              <w:marTop w:val="0"/>
              <w:marBottom w:val="0"/>
              <w:divBdr>
                <w:top w:val="none" w:sz="0" w:space="0" w:color="auto"/>
                <w:left w:val="none" w:sz="0" w:space="0" w:color="auto"/>
                <w:bottom w:val="none" w:sz="0" w:space="0" w:color="auto"/>
                <w:right w:val="none" w:sz="0" w:space="0" w:color="auto"/>
              </w:divBdr>
              <w:divsChild>
                <w:div w:id="87700612">
                  <w:marLeft w:val="0"/>
                  <w:marRight w:val="0"/>
                  <w:marTop w:val="0"/>
                  <w:marBottom w:val="0"/>
                  <w:divBdr>
                    <w:top w:val="none" w:sz="0" w:space="0" w:color="auto"/>
                    <w:left w:val="none" w:sz="0" w:space="0" w:color="auto"/>
                    <w:bottom w:val="none" w:sz="0" w:space="0" w:color="auto"/>
                    <w:right w:val="none" w:sz="0" w:space="0" w:color="auto"/>
                  </w:divBdr>
                  <w:divsChild>
                    <w:div w:id="110684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2425128">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22857196">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98242979">
      <w:bodyDiv w:val="1"/>
      <w:marLeft w:val="0"/>
      <w:marRight w:val="0"/>
      <w:marTop w:val="0"/>
      <w:marBottom w:val="0"/>
      <w:divBdr>
        <w:top w:val="none" w:sz="0" w:space="0" w:color="auto"/>
        <w:left w:val="none" w:sz="0" w:space="0" w:color="auto"/>
        <w:bottom w:val="none" w:sz="0" w:space="0" w:color="auto"/>
        <w:right w:val="none" w:sz="0" w:space="0" w:color="auto"/>
      </w:divBdr>
      <w:divsChild>
        <w:div w:id="145248631">
          <w:marLeft w:val="0"/>
          <w:marRight w:val="0"/>
          <w:marTop w:val="0"/>
          <w:marBottom w:val="0"/>
          <w:divBdr>
            <w:top w:val="none" w:sz="0" w:space="0" w:color="auto"/>
            <w:left w:val="none" w:sz="0" w:space="0" w:color="auto"/>
            <w:bottom w:val="none" w:sz="0" w:space="0" w:color="auto"/>
            <w:right w:val="none" w:sz="0" w:space="0" w:color="auto"/>
          </w:divBdr>
          <w:divsChild>
            <w:div w:id="775559890">
              <w:marLeft w:val="0"/>
              <w:marRight w:val="0"/>
              <w:marTop w:val="120"/>
              <w:marBottom w:val="0"/>
              <w:divBdr>
                <w:top w:val="none" w:sz="0" w:space="0" w:color="auto"/>
                <w:left w:val="none" w:sz="0" w:space="0" w:color="auto"/>
                <w:bottom w:val="none" w:sz="0" w:space="0" w:color="auto"/>
                <w:right w:val="none" w:sz="0" w:space="0" w:color="auto"/>
              </w:divBdr>
              <w:divsChild>
                <w:div w:id="1215508361">
                  <w:marLeft w:val="0"/>
                  <w:marRight w:val="0"/>
                  <w:marTop w:val="0"/>
                  <w:marBottom w:val="0"/>
                  <w:divBdr>
                    <w:top w:val="none" w:sz="0" w:space="0" w:color="auto"/>
                    <w:left w:val="none" w:sz="0" w:space="0" w:color="auto"/>
                    <w:bottom w:val="none" w:sz="0" w:space="0" w:color="auto"/>
                    <w:right w:val="none" w:sz="0" w:space="0" w:color="auto"/>
                  </w:divBdr>
                  <w:divsChild>
                    <w:div w:id="2080402084">
                      <w:marLeft w:val="0"/>
                      <w:marRight w:val="0"/>
                      <w:marTop w:val="0"/>
                      <w:marBottom w:val="0"/>
                      <w:divBdr>
                        <w:top w:val="none" w:sz="0" w:space="0" w:color="auto"/>
                        <w:left w:val="none" w:sz="0" w:space="0" w:color="auto"/>
                        <w:bottom w:val="none" w:sz="0" w:space="0" w:color="auto"/>
                        <w:right w:val="none" w:sz="0" w:space="0" w:color="auto"/>
                      </w:divBdr>
                      <w:divsChild>
                        <w:div w:id="69515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0894266">
          <w:marLeft w:val="0"/>
          <w:marRight w:val="0"/>
          <w:marTop w:val="0"/>
          <w:marBottom w:val="0"/>
          <w:divBdr>
            <w:top w:val="none" w:sz="0" w:space="0" w:color="auto"/>
            <w:left w:val="none" w:sz="0" w:space="0" w:color="auto"/>
            <w:bottom w:val="none" w:sz="0" w:space="0" w:color="auto"/>
            <w:right w:val="none" w:sz="0" w:space="0" w:color="auto"/>
          </w:divBdr>
          <w:divsChild>
            <w:div w:id="58288293">
              <w:marLeft w:val="0"/>
              <w:marRight w:val="0"/>
              <w:marTop w:val="0"/>
              <w:marBottom w:val="0"/>
              <w:divBdr>
                <w:top w:val="none" w:sz="0" w:space="0" w:color="auto"/>
                <w:left w:val="none" w:sz="0" w:space="0" w:color="auto"/>
                <w:bottom w:val="none" w:sz="0" w:space="0" w:color="auto"/>
                <w:right w:val="none" w:sz="0" w:space="0" w:color="auto"/>
              </w:divBdr>
              <w:divsChild>
                <w:div w:id="36247871">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44093937">
      <w:bodyDiv w:val="1"/>
      <w:marLeft w:val="0"/>
      <w:marRight w:val="0"/>
      <w:marTop w:val="0"/>
      <w:marBottom w:val="0"/>
      <w:divBdr>
        <w:top w:val="none" w:sz="0" w:space="0" w:color="auto"/>
        <w:left w:val="none" w:sz="0" w:space="0" w:color="auto"/>
        <w:bottom w:val="none" w:sz="0" w:space="0" w:color="auto"/>
        <w:right w:val="none" w:sz="0" w:space="0" w:color="auto"/>
      </w:divBdr>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66736468">
      <w:bodyDiv w:val="1"/>
      <w:marLeft w:val="0"/>
      <w:marRight w:val="0"/>
      <w:marTop w:val="0"/>
      <w:marBottom w:val="0"/>
      <w:divBdr>
        <w:top w:val="none" w:sz="0" w:space="0" w:color="auto"/>
        <w:left w:val="none" w:sz="0" w:space="0" w:color="auto"/>
        <w:bottom w:val="none" w:sz="0" w:space="0" w:color="auto"/>
        <w:right w:val="none" w:sz="0" w:space="0" w:color="auto"/>
      </w:divBdr>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303864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50576317">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095584180">
      <w:bodyDiv w:val="1"/>
      <w:marLeft w:val="0"/>
      <w:marRight w:val="0"/>
      <w:marTop w:val="0"/>
      <w:marBottom w:val="0"/>
      <w:divBdr>
        <w:top w:val="none" w:sz="0" w:space="0" w:color="auto"/>
        <w:left w:val="none" w:sz="0" w:space="0" w:color="auto"/>
        <w:bottom w:val="none" w:sz="0" w:space="0" w:color="auto"/>
        <w:right w:val="none" w:sz="0" w:space="0" w:color="auto"/>
      </w:divBdr>
    </w:div>
    <w:div w:id="2122214670">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39_002.htm" TargetMode="External"/><Relationship Id="rId18" Type="http://schemas.openxmlformats.org/officeDocument/2006/relationships/hyperlink" Target="https://www.nevo.co.il/law_html/Law01/150_001.htm" TargetMode="External"/><Relationship Id="rId26" Type="http://schemas.openxmlformats.org/officeDocument/2006/relationships/hyperlink" Target="file://C:\Users\adire\AppData\Local\Packages\microsoft.windowscommunicationsapps_8wekyb3d8bbwe\jmshirra\AppData\Local\jmlironal\AppData\Local\jmnettala\AppData\Local\jmshirra\AppData\Local\jmshirra\AppData\Local\jmshirra\AppData\Local\Microsoft\Hseranef\mateh.shiluv@economy.gov.il" TargetMode="Externa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hyperlink" Target="https://govextra.gov.il/digital-guarantee/homepage/"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w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wmf"/><Relationship Id="rId36" Type="http://schemas.openxmlformats.org/officeDocument/2006/relationships/footer" Target="footer2.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wmf"/><Relationship Id="rId35"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AC68C-5203-4141-9B5B-C30D87C39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23713</Words>
  <Characters>118565</Characters>
  <Application>Microsoft Office Word</Application>
  <DocSecurity>4</DocSecurity>
  <Lines>988</Lines>
  <Paragraphs>283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בניית שותפויות אזוריות, ניהול ארגון, הדרכה והפעלה של קהילות מקצועיות בתחומי האזוריות והון האנושי בשלטון המקומי</vt:lpstr>
      <vt:lpstr>מכרז למתן שירותי בניית שותפויות אזוריות, ניהול ארגון, הדרכה והפעלה של קהילות מקצועיות בתחומי האזוריות והון האנושי בשלטון המקומי</vt:lpstr>
    </vt:vector>
  </TitlesOfParts>
  <Company>Hewlett-Packard</Company>
  <LinksUpToDate>false</LinksUpToDate>
  <CharactersWithSpaces>141995</CharactersWithSpaces>
  <SharedDoc>false</SharedDoc>
  <HLinks>
    <vt:vector size="144" baseType="variant">
      <vt:variant>
        <vt:i4>6422588</vt:i4>
      </vt:variant>
      <vt:variant>
        <vt:i4>225</vt:i4>
      </vt:variant>
      <vt:variant>
        <vt:i4>0</vt:i4>
      </vt:variant>
      <vt:variant>
        <vt:i4>5</vt:i4>
      </vt:variant>
      <vt:variant>
        <vt:lpwstr>https://takam.mof.gov.il/document/H.14.1.1</vt:lpwstr>
      </vt:variant>
      <vt:variant>
        <vt:lpwstr/>
      </vt:variant>
      <vt:variant>
        <vt:i4>5636105</vt:i4>
      </vt:variant>
      <vt:variant>
        <vt:i4>222</vt:i4>
      </vt:variant>
      <vt:variant>
        <vt:i4>0</vt:i4>
      </vt:variant>
      <vt:variant>
        <vt:i4>5</vt:i4>
      </vt:variant>
      <vt:variant>
        <vt:lpwstr>https://takam.mof.gov.il/document/H.7.3.3</vt:lpwstr>
      </vt:variant>
      <vt:variant>
        <vt:lpwstr/>
      </vt:variant>
      <vt:variant>
        <vt:i4>3670055</vt:i4>
      </vt:variant>
      <vt:variant>
        <vt:i4>219</vt:i4>
      </vt:variant>
      <vt:variant>
        <vt:i4>0</vt:i4>
      </vt:variant>
      <vt:variant>
        <vt:i4>5</vt:i4>
      </vt:variant>
      <vt:variant>
        <vt:lpwstr>https://govextra.gov.il/digital-guarantee/homepage/</vt:lpwstr>
      </vt:variant>
      <vt:variant>
        <vt:lpwstr/>
      </vt:variant>
      <vt:variant>
        <vt:i4>5570616</vt:i4>
      </vt:variant>
      <vt:variant>
        <vt:i4>195</vt:i4>
      </vt:variant>
      <vt:variant>
        <vt:i4>0</vt:i4>
      </vt:variant>
      <vt:variant>
        <vt:i4>5</vt:i4>
      </vt:variant>
      <vt:variant>
        <vt:lpwstr>mailto:info@mtlm.org.il</vt:lpwstr>
      </vt:variant>
      <vt:variant>
        <vt:lpwstr/>
      </vt:variant>
      <vt:variant>
        <vt:i4>2818127</vt:i4>
      </vt:variant>
      <vt:variant>
        <vt:i4>192</vt:i4>
      </vt:variant>
      <vt:variant>
        <vt:i4>0</vt:i4>
      </vt:variant>
      <vt:variant>
        <vt:i4>5</vt:i4>
      </vt:variant>
      <vt:variant>
        <vt:lpwstr>../../../../AppData/Local/Packages/microsoft.windowscommunicationsapps_8wekyb3d8bbwe/jmshirra/AppData/Local/jmlironal/AppData/Local/jmnettala/AppData/Local/jmshirra/AppData/Local/jmshirra/AppData/Local/jmshirra/AppData/Local/Microsoft/Hseranef/mateh.shiluv@economy.gov.il</vt:lpwstr>
      </vt:variant>
      <vt:variant>
        <vt:lpwstr/>
      </vt:variant>
      <vt:variant>
        <vt:i4>3080228</vt:i4>
      </vt:variant>
      <vt:variant>
        <vt:i4>189</vt:i4>
      </vt:variant>
      <vt:variant>
        <vt:i4>0</vt:i4>
      </vt:variant>
      <vt:variant>
        <vt:i4>5</vt:i4>
      </vt:variant>
      <vt:variant>
        <vt:lpwstr>https://www.nevo.co.il/law_html/Law01/P225_001.htm</vt:lpwstr>
      </vt:variant>
      <vt:variant>
        <vt:lpwstr/>
      </vt:variant>
      <vt:variant>
        <vt:i4>1638479</vt:i4>
      </vt:variant>
      <vt:variant>
        <vt:i4>186</vt:i4>
      </vt:variant>
      <vt:variant>
        <vt:i4>0</vt:i4>
      </vt:variant>
      <vt:variant>
        <vt:i4>5</vt:i4>
      </vt:variant>
      <vt:variant>
        <vt:lpwstr>https://www.nevo.co.il/law_html/Law01/P222K2_002.htm</vt:lpwstr>
      </vt:variant>
      <vt:variant>
        <vt:lpwstr/>
      </vt:variant>
      <vt:variant>
        <vt:i4>2621474</vt:i4>
      </vt:variant>
      <vt:variant>
        <vt:i4>183</vt:i4>
      </vt:variant>
      <vt:variant>
        <vt:i4>0</vt:i4>
      </vt:variant>
      <vt:variant>
        <vt:i4>5</vt:i4>
      </vt:variant>
      <vt:variant>
        <vt:lpwstr>https://www.nevo.co.il/law_html/Law01/P222K11_001.htm</vt:lpwstr>
      </vt:variant>
      <vt:variant>
        <vt:lpwstr/>
      </vt:variant>
      <vt:variant>
        <vt:i4>2621476</vt:i4>
      </vt:variant>
      <vt:variant>
        <vt:i4>180</vt:i4>
      </vt:variant>
      <vt:variant>
        <vt:i4>0</vt:i4>
      </vt:variant>
      <vt:variant>
        <vt:i4>5</vt:i4>
      </vt:variant>
      <vt:variant>
        <vt:lpwstr>https://www.nevo.co.il/law_html/Law01/P222_001.htm</vt:lpwstr>
      </vt:variant>
      <vt:variant>
        <vt:lpwstr/>
      </vt:variant>
      <vt:variant>
        <vt:i4>2097198</vt:i4>
      </vt:variant>
      <vt:variant>
        <vt:i4>177</vt:i4>
      </vt:variant>
      <vt:variant>
        <vt:i4>0</vt:i4>
      </vt:variant>
      <vt:variant>
        <vt:i4>5</vt:i4>
      </vt:variant>
      <vt:variant>
        <vt:lpwstr>https://www.nevo.co.il/law_html/Law01/p189_001.htm</vt:lpwstr>
      </vt:variant>
      <vt:variant>
        <vt:lpwstr/>
      </vt:variant>
      <vt:variant>
        <vt:i4>3080225</vt:i4>
      </vt:variant>
      <vt:variant>
        <vt:i4>174</vt:i4>
      </vt:variant>
      <vt:variant>
        <vt:i4>0</vt:i4>
      </vt:variant>
      <vt:variant>
        <vt:i4>5</vt:i4>
      </vt:variant>
      <vt:variant>
        <vt:lpwstr>https://www.nevo.co.il/law_html/Law01/p176_001.htm</vt:lpwstr>
      </vt:variant>
      <vt:variant>
        <vt:lpwstr/>
      </vt:variant>
      <vt:variant>
        <vt:i4>2883617</vt:i4>
      </vt:variant>
      <vt:variant>
        <vt:i4>171</vt:i4>
      </vt:variant>
      <vt:variant>
        <vt:i4>0</vt:i4>
      </vt:variant>
      <vt:variant>
        <vt:i4>5</vt:i4>
      </vt:variant>
      <vt:variant>
        <vt:lpwstr>https://www.nevo.co.il/law_html/law01/p175_001.htm</vt:lpwstr>
      </vt:variant>
      <vt:variant>
        <vt:lpwstr/>
      </vt:variant>
      <vt:variant>
        <vt:i4>2883643</vt:i4>
      </vt:variant>
      <vt:variant>
        <vt:i4>168</vt:i4>
      </vt:variant>
      <vt:variant>
        <vt:i4>0</vt:i4>
      </vt:variant>
      <vt:variant>
        <vt:i4>5</vt:i4>
      </vt:variant>
      <vt:variant>
        <vt:lpwstr>https://www.nevo.co.il/law_html/Law01/150_001.htm</vt:lpwstr>
      </vt:variant>
      <vt:variant>
        <vt:lpwstr/>
      </vt:variant>
      <vt:variant>
        <vt:i4>2949181</vt:i4>
      </vt:variant>
      <vt:variant>
        <vt:i4>165</vt:i4>
      </vt:variant>
      <vt:variant>
        <vt:i4>0</vt:i4>
      </vt:variant>
      <vt:variant>
        <vt:i4>5</vt:i4>
      </vt:variant>
      <vt:variant>
        <vt:lpwstr>https://www.nevo.co.il/law_html/Law01/146_001.htm</vt:lpwstr>
      </vt:variant>
      <vt:variant>
        <vt:lpwstr/>
      </vt:variant>
      <vt:variant>
        <vt:i4>2949152</vt:i4>
      </vt:variant>
      <vt:variant>
        <vt:i4>162</vt:i4>
      </vt:variant>
      <vt:variant>
        <vt:i4>0</vt:i4>
      </vt:variant>
      <vt:variant>
        <vt:i4>5</vt:i4>
      </vt:variant>
      <vt:variant>
        <vt:lpwstr>https://www.nevo.co.il/law_html/Law01/p175_010.htm</vt:lpwstr>
      </vt:variant>
      <vt:variant>
        <vt:lpwstr/>
      </vt:variant>
      <vt:variant>
        <vt:i4>5046287</vt:i4>
      </vt:variant>
      <vt:variant>
        <vt:i4>159</vt:i4>
      </vt:variant>
      <vt:variant>
        <vt:i4>0</vt:i4>
      </vt:variant>
      <vt:variant>
        <vt:i4>5</vt:i4>
      </vt:variant>
      <vt:variant>
        <vt:lpwstr>https://www.nevo.co.il/law_html/Law01/094M1_001.htm</vt:lpwstr>
      </vt:variant>
      <vt:variant>
        <vt:lpwstr/>
      </vt:variant>
      <vt:variant>
        <vt:i4>2097210</vt:i4>
      </vt:variant>
      <vt:variant>
        <vt:i4>156</vt:i4>
      </vt:variant>
      <vt:variant>
        <vt:i4>0</vt:i4>
      </vt:variant>
      <vt:variant>
        <vt:i4>5</vt:i4>
      </vt:variant>
      <vt:variant>
        <vt:lpwstr>https://www.nevo.co.il/law_html/Law01/090_001.htm</vt:lpwstr>
      </vt:variant>
      <vt:variant>
        <vt:lpwstr/>
      </vt:variant>
      <vt:variant>
        <vt:i4>2752560</vt:i4>
      </vt:variant>
      <vt:variant>
        <vt:i4>153</vt:i4>
      </vt:variant>
      <vt:variant>
        <vt:i4>0</vt:i4>
      </vt:variant>
      <vt:variant>
        <vt:i4>5</vt:i4>
      </vt:variant>
      <vt:variant>
        <vt:lpwstr>https://www.nevo.co.il/law_html/Law01/039_002.htm</vt:lpwstr>
      </vt:variant>
      <vt:variant>
        <vt:lpwstr/>
      </vt:variant>
      <vt:variant>
        <vt:i4>4523494</vt:i4>
      </vt:variant>
      <vt:variant>
        <vt:i4>114</vt:i4>
      </vt:variant>
      <vt:variant>
        <vt:i4>0</vt:i4>
      </vt:variant>
      <vt:variant>
        <vt:i4>5</vt:i4>
      </vt:variant>
      <vt:variant>
        <vt:lpwstr/>
      </vt:variant>
      <vt:variant>
        <vt:lpwstr>_נספח_א'_9</vt:lpwstr>
      </vt:variant>
      <vt:variant>
        <vt:i4>1507359</vt:i4>
      </vt:variant>
      <vt:variant>
        <vt:i4>48</vt:i4>
      </vt:variant>
      <vt:variant>
        <vt:i4>0</vt:i4>
      </vt:variant>
      <vt:variant>
        <vt:i4>5</vt:i4>
      </vt:variant>
      <vt:variant>
        <vt:lpwstr>http://www.justice.gov.il/MOJHeb/RashamHachvarot</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4259935</vt:i4>
      </vt:variant>
      <vt:variant>
        <vt:i4>15</vt:i4>
      </vt:variant>
      <vt:variant>
        <vt:i4>0</vt:i4>
      </vt:variant>
      <vt:variant>
        <vt:i4>5</vt:i4>
      </vt:variant>
      <vt:variant>
        <vt:lpwstr>https://www.gov.il/he/departments/ministry_of_interior</vt:lpwstr>
      </vt:variant>
      <vt:variant>
        <vt:lpwstr/>
      </vt:variant>
      <vt:variant>
        <vt:i4>4259935</vt:i4>
      </vt:variant>
      <vt:variant>
        <vt:i4>12</vt:i4>
      </vt:variant>
      <vt:variant>
        <vt:i4>0</vt:i4>
      </vt:variant>
      <vt:variant>
        <vt:i4>5</vt:i4>
      </vt:variant>
      <vt:variant>
        <vt:lpwstr>https://www.gov.il/he/departments/ministry_of_interior</vt:lpwstr>
      </vt:variant>
      <vt:variant>
        <vt:lpwstr/>
      </vt:variant>
      <vt:variant>
        <vt:i4>327799</vt:i4>
      </vt:variant>
      <vt:variant>
        <vt:i4>6</vt:i4>
      </vt:variant>
      <vt:variant>
        <vt:i4>0</vt:i4>
      </vt:variant>
      <vt:variant>
        <vt:i4>5</vt:i4>
      </vt:variant>
      <vt:variant>
        <vt:lpwstr>mailto:YanivBenD@moin.gov.il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בניית שותפויות אזוריות, ניהול ארגון, הדרכה והפעלה של קהילות מקצועיות בתחומי האזוריות והון האנושי בשלטון המקומי</dc:title>
  <dc:subject/>
  <dc:creator>משרד הפנים</dc:creator>
  <cp:keywords/>
  <dc:description>שלב 4 - טיפול בתמונות וקישורים</dc:description>
  <cp:lastModifiedBy>אורלי זרביב</cp:lastModifiedBy>
  <cp:revision>2</cp:revision>
  <cp:lastPrinted>2021-08-19T06:37:00Z</cp:lastPrinted>
  <dcterms:created xsi:type="dcterms:W3CDTF">2023-04-20T07:58:00Z</dcterms:created>
  <dcterms:modified xsi:type="dcterms:W3CDTF">2023-04-20T07:58:00Z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1998179604</vt:i4>
  </property>
</Properties>
</file>